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wordWrap w:val="0"/>
        <w:autoSpaceDE w:val="0"/>
        <w:autoSpaceDN w:val="0"/>
        <w:spacing w:line="360" w:lineRule="exact"/>
        <w:jc w:val="lef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別紙３</w:t>
      </w:r>
    </w:p>
    <w:p>
      <w:pPr>
        <w:pStyle w:val="0"/>
        <w:kinsoku w:val="0"/>
        <w:wordWrap w:val="0"/>
        <w:autoSpaceDE w:val="0"/>
        <w:autoSpaceDN w:val="0"/>
        <w:spacing w:line="360" w:lineRule="exact"/>
        <w:jc w:val="center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b w:val="1"/>
          <w:sz w:val="28"/>
        </w:rPr>
        <w:t>○○病院（診療所）　単独病床機能再編計画</w:t>
      </w:r>
    </w:p>
    <w:p>
      <w:pPr>
        <w:pStyle w:val="0"/>
        <w:kinsoku w:val="0"/>
        <w:wordWrap w:val="0"/>
        <w:autoSpaceDE w:val="0"/>
        <w:autoSpaceDN w:val="0"/>
        <w:spacing w:line="360" w:lineRule="exact"/>
        <w:jc w:val="both"/>
        <w:rPr>
          <w:rFonts w:hint="default" w:ascii="メイリオ" w:hAnsi="メイリオ" w:eastAsia="メイリオ"/>
          <w:sz w:val="24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（１）基本情報</w:t>
      </w:r>
    </w:p>
    <w:p>
      <w:pPr>
        <w:pStyle w:val="0"/>
        <w:kinsoku w:val="0"/>
        <w:autoSpaceDE w:val="0"/>
        <w:autoSpaceDN w:val="0"/>
        <w:ind w:left="0" w:leftChars="0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200660</wp:posOffset>
                </wp:positionV>
                <wp:extent cx="6089650" cy="7507605"/>
                <wp:effectExtent l="635" t="635" r="29845" b="10795"/>
                <wp:wrapNone/>
                <wp:docPr id="1026" name="正方形/長方形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5"/>
                      <wps:cNvSpPr/>
                      <wps:spPr>
                        <a:xfrm>
                          <a:off x="0" y="0"/>
                          <a:ext cx="6089650" cy="75076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5" style="mso-position-vertical-relative:text;z-index:2;mso-wrap-distance-left:9pt;width:479.5pt;height:591.15pt;mso-position-horizontal-relative:text;position:absolute;margin-left:-7.55pt;margin-top:15.8pt;mso-wrap-distance-bottom:0pt;mso-wrap-distance-right:9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</w:p>
    <w:p>
      <w:pPr>
        <w:pStyle w:val="0"/>
        <w:kinsoku w:val="0"/>
        <w:autoSpaceDE w:val="0"/>
        <w:autoSpaceDN w:val="0"/>
        <w:ind w:left="0" w:left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ind w:left="0" w:leftChars="100" w:firstLine="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医療機関名：○○病院</w:t>
      </w:r>
    </w:p>
    <w:p>
      <w:pPr>
        <w:pStyle w:val="0"/>
        <w:ind w:left="0" w:leftChars="100" w:firstLine="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spacing w:val="35"/>
          <w:u w:val="none" w:color="auto"/>
          <w:fitText w:val="1050" w:id="1"/>
        </w:rPr>
        <w:t>開設主</w:t>
      </w:r>
      <w:r>
        <w:rPr>
          <w:rFonts w:hint="eastAsia" w:ascii="ＭＳ 明朝" w:hAnsi="ＭＳ 明朝" w:eastAsia="ＭＳ 明朝"/>
          <w:u w:val="none" w:color="auto"/>
          <w:fitText w:val="1050" w:id="1"/>
        </w:rPr>
        <w:t>体</w:t>
      </w:r>
      <w:r>
        <w:rPr>
          <w:rFonts w:hint="eastAsia" w:ascii="ＭＳ 明朝" w:hAnsi="ＭＳ 明朝" w:eastAsia="ＭＳ 明朝"/>
          <w:u w:val="none" w:color="auto"/>
        </w:rPr>
        <w:t>：医療法人○○会</w:t>
      </w:r>
    </w:p>
    <w:p>
      <w:pPr>
        <w:pStyle w:val="0"/>
        <w:ind w:left="0" w:leftChars="100" w:firstLine="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所　在　地：高知市○○</w:t>
      </w:r>
    </w:p>
    <w:p>
      <w:pPr>
        <w:pStyle w:val="0"/>
        <w:ind w:left="0" w:leftChars="100" w:firstLine="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病　床　数：○床</w:t>
      </w:r>
    </w:p>
    <w:p>
      <w:pPr>
        <w:pStyle w:val="0"/>
        <w:kinsoku w:val="0"/>
        <w:autoSpaceDE w:val="0"/>
        <w:autoSpaceDN w:val="0"/>
        <w:ind w:left="7140" w:leftChars="340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（単位：床）</w:t>
      </w:r>
    </w:p>
    <w:tbl>
      <w:tblPr>
        <w:tblStyle w:val="19"/>
        <w:tblW w:w="7645" w:type="dxa"/>
        <w:tblInd w:w="330" w:type="dxa"/>
        <w:tblLayout w:type="fixed"/>
        <w:tblLook w:firstRow="1" w:lastRow="0" w:firstColumn="1" w:lastColumn="0" w:noHBand="0" w:noVBand="1" w:val="04A0"/>
      </w:tblPr>
      <w:tblGrid>
        <w:gridCol w:w="1092"/>
        <w:gridCol w:w="1092"/>
        <w:gridCol w:w="1092"/>
        <w:gridCol w:w="1093"/>
        <w:gridCol w:w="1092"/>
        <w:gridCol w:w="1092"/>
        <w:gridCol w:w="1092"/>
      </w:tblGrid>
      <w:tr>
        <w:trPr>
          <w:trHeight w:val="578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10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一般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  <w:shd w:val="clear" w:color="auto" w:fill="auto"/>
              </w:rPr>
              <w:t>療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養</w:t>
            </w:r>
          </w:p>
        </w:tc>
        <w:tc>
          <w:tcPr>
            <w:tcW w:w="10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精神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感染症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結核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合計</w:t>
            </w:r>
          </w:p>
        </w:tc>
      </w:tr>
      <w:tr>
        <w:trPr>
          <w:trHeight w:val="385" w:hRule="atLeast"/>
        </w:trPr>
        <w:tc>
          <w:tcPr>
            <w:tcW w:w="107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18"/>
                <w:u w:val="none" w:color="auto"/>
              </w:rPr>
              <w:t>許可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18"/>
                <w:u w:val="none" w:color="auto"/>
              </w:rPr>
              <w:t>病床数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</w:tr>
      <w:tr>
        <w:trPr>
          <w:trHeight w:val="390" w:hRule="atLeast"/>
        </w:trPr>
        <w:tc>
          <w:tcPr>
            <w:tcW w:w="107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18"/>
                <w:u w:val="none" w:color="auto"/>
              </w:rPr>
              <w:t>稼働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18"/>
                <w:u w:val="none" w:color="auto"/>
              </w:rPr>
              <w:t>病床数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10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</w:tr>
    </w:tbl>
    <w:p>
      <w:pPr>
        <w:pStyle w:val="0"/>
        <w:kinsoku w:val="0"/>
        <w:autoSpaceDE w:val="0"/>
        <w:autoSpaceDN w:val="0"/>
        <w:ind w:left="142" w:leftChars="71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ind w:left="142" w:leftChars="71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診療科目（標榜）：</w:t>
      </w:r>
    </w:p>
    <w:p>
      <w:pPr>
        <w:pStyle w:val="0"/>
        <w:kinsoku w:val="0"/>
        <w:autoSpaceDE w:val="0"/>
        <w:autoSpaceDN w:val="0"/>
        <w:ind w:left="142" w:leftChars="71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ind w:left="142" w:leftChars="71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ind w:left="142" w:leftChars="71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ind w:left="142" w:leftChars="71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ind w:left="149" w:leftChars="71" w:firstLine="2100" w:firstLineChars="10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職員数：（令和〇年〇月〇日時点、非常勤職員は常勤換算）</w:t>
      </w:r>
    </w:p>
    <w:tbl>
      <w:tblPr>
        <w:tblStyle w:val="19"/>
        <w:tblW w:w="7645" w:type="dxa"/>
        <w:tblInd w:w="330" w:type="dxa"/>
        <w:tblLayout w:type="fixed"/>
        <w:tblLook w:firstRow="1" w:lastRow="0" w:firstColumn="1" w:lastColumn="0" w:noHBand="0" w:noVBand="1" w:val="04A0"/>
      </w:tblPr>
      <w:tblGrid>
        <w:gridCol w:w="2395"/>
        <w:gridCol w:w="2656"/>
        <w:gridCol w:w="2594"/>
      </w:tblGrid>
      <w:tr>
        <w:trPr>
          <w:trHeight w:val="385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職種</w:t>
            </w:r>
          </w:p>
        </w:tc>
        <w:tc>
          <w:tcPr>
            <w:tcW w:w="26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常勤職員数</w:t>
            </w:r>
          </w:p>
        </w:tc>
        <w:tc>
          <w:tcPr>
            <w:tcW w:w="25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非常勤職員数</w:t>
            </w:r>
          </w:p>
        </w:tc>
      </w:tr>
      <w:tr>
        <w:trPr>
          <w:trHeight w:val="385" w:hRule="atLeast"/>
        </w:trPr>
        <w:tc>
          <w:tcPr>
            <w:tcW w:w="23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医師</w:t>
            </w:r>
          </w:p>
        </w:tc>
        <w:tc>
          <w:tcPr>
            <w:tcW w:w="265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259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</w:tr>
      <w:tr>
        <w:trPr>
          <w:trHeight w:val="385" w:hRule="atLeast"/>
        </w:trPr>
        <w:tc>
          <w:tcPr>
            <w:tcW w:w="23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看護師</w:t>
            </w:r>
          </w:p>
        </w:tc>
        <w:tc>
          <w:tcPr>
            <w:tcW w:w="265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259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</w:tr>
      <w:tr>
        <w:trPr>
          <w:trHeight w:val="385" w:hRule="atLeast"/>
        </w:trPr>
        <w:tc>
          <w:tcPr>
            <w:tcW w:w="23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准看護師</w:t>
            </w:r>
          </w:p>
        </w:tc>
        <w:tc>
          <w:tcPr>
            <w:tcW w:w="265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259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</w:tr>
      <w:tr>
        <w:trPr>
          <w:trHeight w:val="385" w:hRule="atLeast"/>
        </w:trPr>
        <w:tc>
          <w:tcPr>
            <w:tcW w:w="23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看護補助者</w:t>
            </w:r>
          </w:p>
        </w:tc>
        <w:tc>
          <w:tcPr>
            <w:tcW w:w="265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259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</w:tr>
      <w:tr>
        <w:trPr>
          <w:trHeight w:val="385" w:hRule="atLeast"/>
        </w:trPr>
        <w:tc>
          <w:tcPr>
            <w:tcW w:w="23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助産師</w:t>
            </w:r>
          </w:p>
        </w:tc>
        <w:tc>
          <w:tcPr>
            <w:tcW w:w="265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259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</w:tr>
      <w:tr>
        <w:trPr>
          <w:trHeight w:val="385" w:hRule="atLeast"/>
        </w:trPr>
        <w:tc>
          <w:tcPr>
            <w:tcW w:w="23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事務職</w:t>
            </w:r>
          </w:p>
        </w:tc>
        <w:tc>
          <w:tcPr>
            <w:tcW w:w="265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259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</w:tr>
      <w:tr>
        <w:trPr>
          <w:trHeight w:val="385" w:hRule="atLeast"/>
        </w:trPr>
        <w:tc>
          <w:tcPr>
            <w:tcW w:w="23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18"/>
                <w:u w:val="none" w:color="auto"/>
              </w:rPr>
              <w:t>その他（上記以外）</w:t>
            </w:r>
          </w:p>
        </w:tc>
        <w:tc>
          <w:tcPr>
            <w:tcW w:w="265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259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</w:tr>
      <w:tr>
        <w:trPr>
          <w:trHeight w:val="390" w:hRule="atLeast"/>
        </w:trPr>
        <w:tc>
          <w:tcPr>
            <w:tcW w:w="23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18"/>
                <w:u w:val="none" w:color="auto"/>
              </w:rPr>
              <w:t>合計</w:t>
            </w:r>
          </w:p>
        </w:tc>
        <w:tc>
          <w:tcPr>
            <w:tcW w:w="265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259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</w:tr>
    </w:tbl>
    <w:p>
      <w:pPr>
        <w:pStyle w:val="0"/>
        <w:kinsoku w:val="0"/>
        <w:autoSpaceDE w:val="0"/>
        <w:autoSpaceDN w:val="0"/>
        <w:ind w:left="142" w:leftChars="71"/>
        <w:jc w:val="center"/>
        <w:rPr>
          <w:rFonts w:hint="eastAsia" w:ascii="ＭＳ 明朝" w:hAnsi="ＭＳ 明朝" w:eastAsia="ＭＳ 明朝"/>
          <w:u w:val="none" w:color="auto"/>
        </w:rPr>
      </w:pPr>
      <w:r>
        <w:rPr>
          <w:rFonts w:hint="eastAsia"/>
        </w:rPr>
        <w:br w:type="page"/>
      </w:r>
    </w:p>
    <w:p>
      <w:pPr>
        <w:pStyle w:val="0"/>
        <w:widowControl w:val="1"/>
        <w:ind w:leftChars="0" w:firstLineChars="0"/>
        <w:jc w:val="left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b w:val="1"/>
          <w:sz w:val="24"/>
          <w:u w:val="none" w:color="auto"/>
        </w:rPr>
        <w:t>（２）病棟の現状・変更予定について</w:t>
      </w: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/>
          <w:u w:val="none" w:color="auto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11430</wp:posOffset>
                </wp:positionV>
                <wp:extent cx="6091555" cy="8251190"/>
                <wp:effectExtent l="635" t="635" r="29845" b="10795"/>
                <wp:wrapNone/>
                <wp:docPr id="1027" name="正方形/長方形 16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16"/>
                      <wps:cNvSpPr/>
                      <wps:spPr>
                        <a:xfrm>
                          <a:off x="0" y="0"/>
                          <a:ext cx="6091555" cy="82511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6" style="mso-position-vertical-relative:text;z-index:3;mso-wrap-distance-left:9pt;width:479.65pt;height:649.70000000000005pt;mso-position-horizontal-relative:text;position:absolute;margin-left:-7.7pt;margin-top:0.9pt;mso-wrap-distance-bottom:0pt;mso-wrap-distance-right:9pt;mso-wrap-distance-top:0pt;" o:spid="_x0000_s1027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210" w:firstLineChars="1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u w:val="none" w:color="auto"/>
        </w:rPr>
        <w:t>①　４機能ごと病床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210" w:firstLineChars="10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ind w:firstLine="420" w:firstLineChars="200"/>
        <w:rPr>
          <w:rFonts w:hint="eastAsia" w:ascii="ＭＳ 明朝" w:hAnsi="ＭＳ 明朝" w:eastAsia="ＭＳ 明朝"/>
          <w:color w:val="auto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u w:val="none" w:color="auto"/>
        </w:rPr>
        <w:t>（再編前の病棟の状況）　令和○年○月○日時点</w:t>
      </w:r>
    </w:p>
    <w:tbl>
      <w:tblPr>
        <w:tblStyle w:val="19"/>
        <w:tblW w:w="0" w:type="auto"/>
        <w:jc w:val="left"/>
        <w:tblInd w:w="287" w:type="dxa"/>
        <w:tblLayout w:type="fixed"/>
        <w:tblLook w:firstRow="1" w:lastRow="0" w:firstColumn="1" w:lastColumn="0" w:noHBand="0" w:noVBand="1" w:val="04A0"/>
      </w:tblPr>
      <w:tblGrid>
        <w:gridCol w:w="1214"/>
        <w:gridCol w:w="1214"/>
        <w:gridCol w:w="2187"/>
        <w:gridCol w:w="1050"/>
        <w:gridCol w:w="1050"/>
        <w:gridCol w:w="1050"/>
        <w:gridCol w:w="1050"/>
      </w:tblGrid>
      <w:tr>
        <w:trPr/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病床機能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病棟名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入院基本料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許可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病床数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稼働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病床数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病床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稼働率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平均在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院日数</w:t>
            </w:r>
          </w:p>
        </w:tc>
      </w:tr>
      <w:tr>
        <w:trPr/>
        <w:tc>
          <w:tcPr>
            <w:tcW w:w="121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121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218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105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105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105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105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</w:p>
        </w:tc>
      </w:tr>
      <w:tr>
        <w:trPr/>
        <w:tc>
          <w:tcPr>
            <w:tcW w:w="121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121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218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16"/>
                <w:u w:val="none" w:color="auto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</w:p>
        </w:tc>
      </w:tr>
      <w:tr>
        <w:trPr/>
        <w:tc>
          <w:tcPr>
            <w:tcW w:w="121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121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218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</w:p>
        </w:tc>
      </w:tr>
      <w:tr>
        <w:trPr/>
        <w:tc>
          <w:tcPr>
            <w:tcW w:w="121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1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18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color w:val="auto"/>
          <w:u w:val="none" w:color="auto"/>
        </w:rPr>
      </w:pPr>
    </w:p>
    <w:p>
      <w:pPr>
        <w:pStyle w:val="0"/>
        <w:kinsoku w:val="0"/>
        <w:autoSpaceDE w:val="0"/>
        <w:autoSpaceDN w:val="0"/>
        <w:ind w:firstLine="420" w:firstLineChars="2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u w:val="none" w:color="auto"/>
        </w:rPr>
        <w:t>（再編後の病棟</w:t>
      </w:r>
      <w:r>
        <w:rPr>
          <w:rFonts w:hint="eastAsia" w:ascii="ＭＳ ゴシック" w:hAnsi="ＭＳ ゴシック" w:eastAsia="ＭＳ ゴシック"/>
          <w:u w:val="none" w:color="auto"/>
        </w:rPr>
        <w:t>の状況（予定））令和○年○月○日時点</w:t>
      </w:r>
    </w:p>
    <w:tbl>
      <w:tblPr>
        <w:tblStyle w:val="19"/>
        <w:tblW w:w="0" w:type="auto"/>
        <w:jc w:val="left"/>
        <w:tblInd w:w="312" w:type="dxa"/>
        <w:tblLayout w:type="fixed"/>
        <w:tblLook w:firstRow="1" w:lastRow="0" w:firstColumn="1" w:lastColumn="0" w:noHBand="0" w:noVBand="1" w:val="04A0"/>
      </w:tblPr>
      <w:tblGrid>
        <w:gridCol w:w="1255"/>
        <w:gridCol w:w="1260"/>
        <w:gridCol w:w="2520"/>
        <w:gridCol w:w="1260"/>
        <w:gridCol w:w="1260"/>
      </w:tblGrid>
      <w:tr>
        <w:trPr/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病床機能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病棟名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入院基本料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許可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病床数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稼働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病床数</w:t>
            </w:r>
          </w:p>
        </w:tc>
      </w:tr>
      <w:tr>
        <w:trPr>
          <w:trHeight w:val="270" w:hRule="atLeast"/>
        </w:trPr>
        <w:tc>
          <w:tcPr>
            <w:tcW w:w="125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12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252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12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12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</w:tr>
      <w:tr>
        <w:trPr>
          <w:trHeight w:val="330" w:hRule="atLeast"/>
        </w:trPr>
        <w:tc>
          <w:tcPr>
            <w:tcW w:w="125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</w:tr>
      <w:tr>
        <w:trPr>
          <w:trHeight w:val="320" w:hRule="atLeast"/>
        </w:trPr>
        <w:tc>
          <w:tcPr>
            <w:tcW w:w="125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80" w:hRule="atLeast"/>
        </w:trPr>
        <w:tc>
          <w:tcPr>
            <w:tcW w:w="125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</w:tr>
    </w:tbl>
    <w:p>
      <w:pPr>
        <w:pStyle w:val="0"/>
        <w:kinsoku w:val="0"/>
        <w:autoSpaceDE w:val="0"/>
        <w:autoSpaceDN w:val="0"/>
        <w:ind w:left="315" w:leftChars="15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※　段階的に病床を削減する場合、その変遷が把握できるよう、表を複数作成してください。</w:t>
      </w: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210" w:firstLineChars="1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u w:val="none" w:color="auto"/>
        </w:rPr>
        <w:t>②　病床削減の理由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/>
        </w:rPr>
        <w:br w:type="page"/>
      </w:r>
    </w:p>
    <w:p>
      <w:pPr>
        <w:pStyle w:val="0"/>
        <w:kinsoku w:val="0"/>
        <w:autoSpaceDE w:val="0"/>
        <w:autoSpaceDN w:val="0"/>
        <w:ind w:leftChars="0" w:firstLine="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1270</wp:posOffset>
                </wp:positionV>
                <wp:extent cx="6099810" cy="8718550"/>
                <wp:effectExtent l="635" t="635" r="29845" b="10795"/>
                <wp:wrapNone/>
                <wp:docPr id="1028" name="正方形/長方形 1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16"/>
                      <wps:cNvSpPr/>
                      <wps:spPr>
                        <a:xfrm>
                          <a:off x="0" y="0"/>
                          <a:ext cx="6099810" cy="8718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6" style="mso-position-vertical-relative:text;z-index:6;mso-wrap-distance-left:9pt;width:480.3pt;height:686.5pt;mso-position-horizontal-relative:text;position:absolute;margin-left:-7.7pt;margin-top:0.1pt;mso-wrap-distance-bottom:0pt;mso-wrap-distance-right:9pt;mso-wrap-distance-top:0pt;" o:spid="_x0000_s1028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kinsoku w:val="0"/>
        <w:autoSpaceDE w:val="0"/>
        <w:autoSpaceDN w:val="0"/>
        <w:ind w:left="0" w:leftChars="100" w:firstLine="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u w:val="none" w:color="auto"/>
        </w:rPr>
        <w:t>③　病床の削減による地域の医療機関への影響</w:t>
      </w:r>
    </w:p>
    <w:p>
      <w:pPr>
        <w:pStyle w:val="0"/>
        <w:kinsoku w:val="0"/>
        <w:autoSpaceDE w:val="0"/>
        <w:autoSpaceDN w:val="0"/>
        <w:ind w:leftChars="0" w:firstLine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ind w:left="210" w:leftChars="1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u w:val="none" w:color="auto"/>
        </w:rPr>
        <w:t>④　病床の削減による入院患者への影響</w:t>
      </w: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ind w:left="210" w:leftChars="1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u w:val="none" w:color="auto"/>
        </w:rPr>
        <w:t>⑤　工事のスケジュール</w:t>
      </w: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ind w:left="210" w:leftChars="1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u w:val="none" w:color="auto"/>
        </w:rPr>
        <w:t>⑥　工事の所要金額・県からの補助金額</w:t>
      </w: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/>
        </w:rPr>
        <w:br w:type="page"/>
      </w:r>
    </w:p>
    <w:p>
      <w:pPr>
        <w:pStyle w:val="0"/>
        <w:widowControl w:val="1"/>
        <w:ind w:leftChars="0" w:firstLineChars="0"/>
        <w:jc w:val="left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b w:val="1"/>
          <w:sz w:val="24"/>
          <w:u w:val="none" w:color="auto"/>
        </w:rPr>
        <w:t>（３）病院（診療所）の役割について</w:t>
      </w:r>
    </w:p>
    <w:p>
      <w:pPr>
        <w:pStyle w:val="0"/>
        <w:widowControl w:val="1"/>
        <w:ind w:left="142" w:leftChars="71"/>
        <w:jc w:val="left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/>
          <w:u w:val="none" w:color="auto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54610</wp:posOffset>
                </wp:positionV>
                <wp:extent cx="6099810" cy="8207375"/>
                <wp:effectExtent l="635" t="635" r="29845" b="10795"/>
                <wp:wrapNone/>
                <wp:docPr id="1029" name="正方形/長方形 16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正方形/長方形 16"/>
                      <wps:cNvSpPr/>
                      <wps:spPr>
                        <a:xfrm>
                          <a:off x="0" y="0"/>
                          <a:ext cx="6099810" cy="8207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6" style="mso-position-vertical-relative:text;z-index:4;mso-wrap-distance-left:9pt;width:480.3pt;height:646.25pt;mso-position-horizontal-relative:text;position:absolute;margin-left:-7.75pt;margin-top:4.3pt;mso-wrap-distance-bottom:0pt;mso-wrap-distance-right:9pt;mso-wrap-distance-top:0pt;" o:spid="_x0000_s1029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210" w:firstLineChars="1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u w:val="none" w:color="auto"/>
        </w:rPr>
        <w:t>①　中長期的な病院（診療所）の方針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210" w:firstLineChars="1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u w:val="none" w:color="auto"/>
        </w:rPr>
        <w:t>②　急性期機能等における役割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420" w:firstLineChars="2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i w:val="1"/>
          <w:u w:val="none" w:color="auto"/>
        </w:rPr>
        <w:t>（がん、心筋梗塞等の心血管疾患、脳卒中、救急医療、小児医療、周産期医療、災害医療、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630" w:firstLineChars="3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i w:val="1"/>
          <w:u w:val="none" w:color="auto"/>
        </w:rPr>
        <w:t>へき地医療、研修・派遣機能）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420" w:leftChars="200" w:right="0" w:rightChars="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u w:val="none" w:color="auto"/>
        </w:rPr>
        <w:t>【現在】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420" w:leftChars="200" w:right="0" w:rightChars="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u w:val="none" w:color="auto"/>
        </w:rPr>
        <w:t>【将来】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210" w:firstLineChars="1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u w:val="none" w:color="auto"/>
        </w:rPr>
        <w:t>③　その他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>（②以外</w:t>
      </w:r>
      <w:r>
        <w:rPr>
          <w:rFonts w:hint="eastAsia" w:ascii="ＭＳ ゴシック" w:hAnsi="ＭＳ ゴシック" w:eastAsia="ＭＳ ゴシック"/>
          <w:u w:val="none" w:color="auto"/>
        </w:rPr>
        <w:t>）の役割</w:t>
      </w:r>
    </w:p>
    <w:p>
      <w:pPr>
        <w:pStyle w:val="0"/>
        <w:numPr>
          <w:numId w:val="0"/>
        </w:numPr>
        <w:kinsoku w:val="0"/>
        <w:autoSpaceDE w:val="0"/>
        <w:autoSpaceDN w:val="0"/>
        <w:ind w:left="420" w:leftChars="200" w:right="0" w:rightChars="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u w:val="none" w:color="auto"/>
        </w:rPr>
        <w:t>【現在】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420" w:leftChars="200" w:right="0" w:rightChars="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u w:val="none" w:color="auto"/>
        </w:rPr>
        <w:t>【将来】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/>
        </w:rPr>
        <w:br w:type="page"/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8255</wp:posOffset>
                </wp:positionV>
                <wp:extent cx="6099810" cy="8718550"/>
                <wp:effectExtent l="635" t="635" r="29845" b="10795"/>
                <wp:wrapNone/>
                <wp:docPr id="1030" name="正方形/長方形 16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正方形/長方形 16"/>
                      <wps:cNvSpPr/>
                      <wps:spPr>
                        <a:xfrm>
                          <a:off x="0" y="0"/>
                          <a:ext cx="6099810" cy="8718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6" style="mso-position-vertical-relative:text;z-index:5;mso-wrap-distance-left:9pt;width:480.3pt;height:686.5pt;mso-position-horizontal-relative:text;position:absolute;margin-left:-7.75pt;margin-top:0.65pt;mso-wrap-distance-bottom:0pt;mso-wrap-distance-right:9pt;mso-wrap-distance-top:0pt;" o:spid="_x0000_s1030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210" w:firstLineChars="1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u w:val="none" w:color="auto"/>
        </w:rPr>
        <w:t>④　新型コロナウイルス感染症など新興感染症発生時における対応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200" w:right="0" w:rightChars="0" w:firstLine="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u w:val="none" w:color="auto"/>
        </w:rPr>
        <w:t>【現在】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200" w:right="0" w:rightChars="0" w:firstLine="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u w:val="none" w:color="auto"/>
        </w:rPr>
        <w:t>【将来】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210" w:firstLineChars="1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u w:val="none" w:color="auto"/>
        </w:rPr>
        <w:t>⑤　地域の医療機関との役割分担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200" w:right="0" w:rightChars="0" w:firstLine="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u w:val="none" w:color="auto"/>
        </w:rPr>
        <w:t>【現在】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200" w:right="0" w:rightChars="0" w:firstLine="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u w:val="none" w:color="auto"/>
        </w:rPr>
        <w:t>【将来】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210" w:firstLineChars="1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u w:val="none" w:color="auto"/>
        </w:rPr>
        <w:t>⑥　その他（自由記載）</w:t>
      </w:r>
    </w:p>
    <w:p>
      <w:pPr>
        <w:pStyle w:val="0"/>
        <w:rPr>
          <w:rFonts w:hint="eastAsia" w:ascii="ＭＳ 明朝" w:hAnsi="ＭＳ 明朝" w:eastAsia="ＭＳ 明朝"/>
          <w:u w:val="none" w:color="auto"/>
        </w:rPr>
      </w:pPr>
    </w:p>
    <w:sectPr>
      <w:pgSz w:w="11906" w:h="16838"/>
      <w:pgMar w:top="1701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263</TotalTime>
  <Pages>5</Pages>
  <Words>0</Words>
  <Characters>612</Characters>
  <Application>JUST Note</Application>
  <Lines>245</Lines>
  <Paragraphs>76</Paragraphs>
  <CharactersWithSpaces>631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416328</dc:creator>
  <cp:lastModifiedBy>469917</cp:lastModifiedBy>
  <cp:lastPrinted>2021-05-31T07:07:28Z</cp:lastPrinted>
  <dcterms:created xsi:type="dcterms:W3CDTF">2021-01-15T00:07:00Z</dcterms:created>
  <dcterms:modified xsi:type="dcterms:W3CDTF">2026-04-14T09:07:51Z</dcterms:modified>
  <cp:revision>35</cp:revision>
</cp:coreProperties>
</file>