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p>
            <w:pPr>
              <w:pStyle w:val="15"/>
              <w:wordWrap w:val="1"/>
              <w:autoSpaceDE w:val="1"/>
              <w:autoSpaceDN w:val="1"/>
              <w:adjustRightInd w:val="1"/>
              <w:spacing w:line="240" w:lineRule="auto"/>
              <w:rPr>
                <w:rFonts w:hint="default"/>
                <w:spacing w:val="0"/>
                <w:kern w:val="2"/>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p>
            <w:pPr>
              <w:pStyle w:val="15"/>
              <w:wordWrap w:val="1"/>
              <w:autoSpaceDE w:val="1"/>
              <w:autoSpaceDN w:val="1"/>
              <w:adjustRightInd w:val="1"/>
              <w:spacing w:line="240" w:lineRule="auto"/>
              <w:rPr>
                <w:rFonts w:hint="default"/>
              </w:rPr>
            </w:pPr>
            <w:r>
              <w:rPr>
                <w:rFonts w:hint="eastAsia" w:ascii="ＭＳ ゴシック" w:hAnsi="ＭＳ ゴシック" w:eastAsia="ＭＳ ゴシック"/>
                <w:color w:val="FF0000"/>
                <w:sz w:val="22"/>
              </w:rPr>
              <w:t>※</w:t>
            </w:r>
            <w:r>
              <w:rPr>
                <w:rFonts w:hint="eastAsia" w:ascii="ＭＳ ゴシック" w:hAnsi="ＭＳ ゴシック" w:eastAsia="ＭＳ ゴシック"/>
                <w:b w:val="1"/>
                <w:color w:val="FF0000"/>
                <w:sz w:val="22"/>
              </w:rPr>
              <w:t>公告に添付の</w:t>
            </w:r>
            <w:r>
              <w:rPr>
                <w:rFonts w:hint="eastAsia" w:ascii="ＭＳ ゴシック" w:hAnsi="ＭＳ ゴシック" w:eastAsia="ＭＳ ゴシック"/>
                <w:b w:val="1"/>
                <w:color w:val="FF0000"/>
                <w:sz w:val="22"/>
                <w:highlight w:val="none"/>
              </w:rPr>
              <w:t>Excel</w:t>
            </w:r>
            <w:r>
              <w:rPr>
                <w:rFonts w:hint="eastAsia" w:ascii="ＭＳ ゴシック" w:hAnsi="ＭＳ ゴシック" w:eastAsia="ＭＳ ゴシック"/>
                <w:b w:val="1"/>
                <w:color w:val="FF0000"/>
                <w:sz w:val="22"/>
                <w:highlight w:val="none"/>
              </w:rPr>
              <w:t>ファイル</w:t>
            </w:r>
            <w:r>
              <w:rPr>
                <w:rFonts w:hint="eastAsia" w:ascii="ＭＳ ゴシック" w:hAnsi="ＭＳ ゴシック" w:eastAsia="ＭＳ ゴシック"/>
                <w:b w:val="1"/>
                <w:color w:val="FF0000"/>
                <w:sz w:val="22"/>
              </w:rPr>
              <w:t>でご提出ください</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様式７－２</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舗装工事施工体制</w:t>
            </w:r>
          </w:p>
        </w:tc>
      </w:tr>
      <w:tr>
        <w:trPr>
          <w:cantSplit/>
          <w:trHeight w:val="513" w:hRule="atLeast"/>
        </w:trPr>
        <w:tc>
          <w:tcPr>
            <w:tcW w:w="2976" w:type="dxa"/>
            <w:tcBorders>
              <w:top w:val="none" w:color="auto" w:sz="0"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様式７－３</w:t>
            </w:r>
          </w:p>
        </w:tc>
        <w:tc>
          <w:tcPr>
            <w:tcW w:w="6132" w:type="dxa"/>
            <w:tcBorders>
              <w:top w:val="single" w:color="000000" w:sz="4" w:space="0"/>
              <w:left w:val="single" w:color="000000" w:sz="4" w:space="0"/>
              <w:bottom w:val="single" w:color="auto" w:sz="8" w:space="0"/>
              <w:right w:val="single" w:color="000000" w:sz="4" w:space="0"/>
              <w:tl2br w:val="none" w:color="auto" w:sz="0" w:space="0"/>
              <w:tr2bl w:val="none" w:color="auto" w:sz="0" w:space="0"/>
            </w:tcBorders>
            <w:vAlign w:val="center"/>
          </w:tcPr>
          <w:p>
            <w:pPr>
              <w:pStyle w:val="0"/>
              <w:rPr>
                <w:rFonts w:hint="default"/>
              </w:rPr>
            </w:pPr>
            <w:r>
              <w:rPr>
                <w:rFonts w:hint="eastAsia"/>
              </w:rPr>
              <w:t>舗装工事施工体制（ＡＳフィニッシャ写真）</w:t>
            </w:r>
          </w:p>
        </w:tc>
      </w:tr>
      <w:tr>
        <w:trPr>
          <w:cantSplit/>
          <w:trHeight w:val="480" w:hRule="atLeast"/>
        </w:trPr>
        <w:tc>
          <w:tcPr>
            <w:tcW w:w="2976" w:type="dxa"/>
            <w:tcBorders>
              <w:top w:val="single" w:color="auto" w:sz="8"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様式７－４</w:t>
            </w:r>
          </w:p>
        </w:tc>
        <w:tc>
          <w:tcPr>
            <w:tcW w:w="6132" w:type="dxa"/>
            <w:tcBorders>
              <w:top w:val="single" w:color="auto" w:sz="8"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現場代理人配置予定　若手・女性</w:t>
            </w:r>
            <w:r>
              <w:rPr>
                <w:rFonts w:hint="eastAsia"/>
                <w:kern w:val="0"/>
              </w:rPr>
              <w:t>技術者</w:t>
            </w:r>
            <w:r>
              <w:rPr>
                <w:rFonts w:hint="eastAsia"/>
              </w:rPr>
              <w:t>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消防団員加入状況調書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様式７－６</w:t>
            </w:r>
            <w:r>
              <w:rPr>
                <w:rFonts w:hint="eastAsia"/>
                <w:sz w:val="20"/>
              </w:rPr>
              <w:t>（参考様式）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証明書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様式７－７</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使用する作業船の保有状況調書（主作業船写真）</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様式７－９</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r>
              <w:rPr>
                <w:rFonts w:hint="eastAsia"/>
                <w:color w:val="000000" w:themeColor="text1"/>
              </w:rPr>
              <w:t>災害復旧工事の受注実績一覧表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10</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ＩＣＴ活用工事の推進</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様式７－</w:t>
            </w:r>
            <w:r>
              <w:rPr>
                <w:rFonts w:hint="eastAsia"/>
                <w:color w:val="auto"/>
              </w:rPr>
              <w:t>11</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color w:val="auto"/>
              </w:rPr>
            </w:pPr>
            <w:r>
              <w:rPr>
                <w:rFonts w:hint="eastAsia"/>
                <w:color w:val="auto"/>
              </w:rPr>
              <w:t>担当技術者配置予定　若手・女性技術者名簿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0"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0;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6" w:beforeLines="50" w:beforeAutospacing="0" w:after="146"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kern w:val="0"/>
          <w:sz w:val="18"/>
        </w:rPr>
      </w:pPr>
      <w:r>
        <w:rPr>
          <w:rFonts w:hint="eastAsia"/>
          <w:color w:val="auto"/>
          <w:kern w:val="0"/>
          <w:sz w:val="18"/>
        </w:rPr>
        <w:t>　　　</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w:t>
      </w:r>
      <w:r>
        <w:rPr>
          <w:rFonts w:hint="eastAsia"/>
        </w:rPr>
        <w:t xml:space="preserve">  </w:t>
      </w:r>
      <w:r>
        <w:rPr>
          <w:rFonts w:hint="eastAsia"/>
        </w:rPr>
        <w:t>企業の評価項目一覧表（様式５）</w:t>
      </w:r>
    </w:p>
    <w:p>
      <w:pPr>
        <w:pStyle w:val="15"/>
        <w:wordWrap w:val="1"/>
        <w:autoSpaceDE w:val="1"/>
        <w:autoSpaceDN w:val="1"/>
        <w:adjustRightInd w:val="1"/>
        <w:spacing w:line="240" w:lineRule="auto"/>
        <w:rPr>
          <w:rFonts w:hint="default"/>
        </w:rPr>
      </w:pPr>
      <w:r>
        <w:rPr>
          <w:rFonts w:hint="eastAsia"/>
        </w:rPr>
        <w:t>（７）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（８）　配置予定技術者の評価項目一覧表（様式６）</w:t>
      </w:r>
    </w:p>
    <w:p>
      <w:pPr>
        <w:pStyle w:val="15"/>
        <w:wordWrap w:val="1"/>
        <w:autoSpaceDE w:val="1"/>
        <w:autoSpaceDN w:val="1"/>
        <w:adjustRightInd w:val="1"/>
        <w:spacing w:line="240" w:lineRule="auto"/>
        <w:rPr>
          <w:rFonts w:hint="default"/>
        </w:rPr>
      </w:pPr>
      <w:r>
        <w:rPr>
          <w:rFonts w:hint="eastAsia"/>
        </w:rPr>
        <w:t>（９）　様式６の挙証資料</w:t>
      </w:r>
    </w:p>
    <w:p>
      <w:pPr>
        <w:pStyle w:val="15"/>
        <w:wordWrap w:val="1"/>
        <w:autoSpaceDE w:val="1"/>
        <w:autoSpaceDN w:val="1"/>
        <w:adjustRightInd w:val="1"/>
        <w:spacing w:line="240" w:lineRule="auto"/>
        <w:rPr>
          <w:rFonts w:hint="default"/>
        </w:rPr>
      </w:pPr>
      <w:r>
        <w:rPr>
          <w:rFonts w:hint="eastAsia"/>
          <w:i w:val="1"/>
        </w:rPr>
        <w:t>　　</w:t>
      </w:r>
      <w:r>
        <w:rPr>
          <w:rFonts w:hint="eastAsia"/>
        </w:rPr>
        <w:t>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11</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(11)</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5"/>
        </w:rPr>
        <w:t>商号及び代表者氏</w:t>
      </w:r>
      <w:r>
        <w:rPr>
          <w:rFonts w:hint="eastAsia"/>
          <w:spacing w:val="1"/>
          <w:kern w:val="0"/>
          <w:fitText w:val="2724" w:id="5"/>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6"/>
        </w:rPr>
        <w:t>商号及び代表者氏</w:t>
      </w:r>
      <w:r>
        <w:rPr>
          <w:rFonts w:hint="eastAsia"/>
          <w:spacing w:val="1"/>
          <w:kern w:val="0"/>
          <w:fitText w:val="2724" w:id="6"/>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0"/>
          <w:w w:val="99"/>
          <w:fitText w:val="420" w:id="7"/>
        </w:rPr>
        <w:t>FA</w:t>
      </w:r>
      <w:r>
        <w:rPr>
          <w:rFonts w:hint="default"/>
          <w:spacing w:val="1"/>
          <w:w w:val="99"/>
          <w:fitText w:val="420" w:id="7"/>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rPr>
      </w:pPr>
      <w:r>
        <w:rPr>
          <w:rFonts w:hint="eastAsia"/>
        </w:rPr>
        <w:t>（２）</w:t>
      </w:r>
      <w:r>
        <w:rPr>
          <w:rFonts w:hint="default"/>
        </w:rPr>
        <w:t xml:space="preserve">  </w:t>
      </w:r>
      <w:r>
        <w:rPr>
          <w:rFonts w:hint="eastAsia"/>
        </w:rPr>
        <w:t>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【（２）－２　配置予定技術者の重複について（様式４）※必要な場合のみ。】</w:t>
      </w:r>
    </w:p>
    <w:p>
      <w:pPr>
        <w:pStyle w:val="0"/>
        <w:rPr>
          <w:rFonts w:hint="default"/>
        </w:rPr>
      </w:pPr>
      <w:r>
        <w:rPr>
          <w:rFonts w:hint="eastAsia"/>
        </w:rPr>
        <w:t>（３）　</w:t>
      </w:r>
      <w:r>
        <w:rPr>
          <w:rFonts w:hint="eastAsia"/>
          <w:color w:val="auto"/>
        </w:rPr>
        <w:t>令和</w:t>
      </w:r>
      <w:r>
        <w:rPr>
          <w:rFonts w:hint="eastAsia"/>
          <w:color w:val="1200FF"/>
          <w:highlight w:val="yellow"/>
        </w:rPr>
        <w:t>８</w:t>
      </w:r>
      <w:r>
        <w:rPr>
          <w:rFonts w:hint="eastAsia"/>
          <w:color w:val="auto"/>
        </w:rPr>
        <w:t>年度</w:t>
      </w:r>
      <w:r>
        <w:rPr>
          <w:rFonts w:hint="eastAsia"/>
        </w:rPr>
        <w:t>高知県建設工事競争入札参加資格決定通知書の写し</w:t>
      </w:r>
    </w:p>
    <w:p>
      <w:pPr>
        <w:pStyle w:val="0"/>
        <w:rPr>
          <w:rFonts w:hint="default"/>
        </w:rPr>
      </w:pPr>
      <w:r>
        <w:rPr>
          <w:rFonts w:hint="eastAsia"/>
        </w:rPr>
        <w:t>（４）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（８）　企業の評価項目一覧表（様式５）</w:t>
      </w:r>
    </w:p>
    <w:p>
      <w:pPr>
        <w:pStyle w:val="15"/>
        <w:wordWrap w:val="1"/>
        <w:autoSpaceDE w:val="1"/>
        <w:autoSpaceDN w:val="1"/>
        <w:adjustRightInd w:val="1"/>
        <w:spacing w:line="240" w:lineRule="auto"/>
        <w:rPr>
          <w:rFonts w:hint="default"/>
        </w:rPr>
      </w:pPr>
      <w:r>
        <w:rPr>
          <w:rFonts w:hint="eastAsia"/>
        </w:rPr>
        <w:t>（９）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13</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(13)</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default" w:eastAsia="ＭＳ ゴシック"/>
        </w:rPr>
      </w:pPr>
      <w:r>
        <w:rPr>
          <w:rFonts w:hint="default" w:ascii="ＭＳ ゴシック" w:hAnsi="ＭＳ ゴシック" w:eastAsia="ＭＳ ゴシック"/>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8"/>
        </w:rPr>
        <w:t>商号及び代表者氏</w:t>
      </w:r>
      <w:r>
        <w:rPr>
          <w:rFonts w:hint="eastAsia"/>
          <w:spacing w:val="0"/>
          <w:kern w:val="0"/>
          <w:fitText w:val="2611" w:id="8"/>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5"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r>
        <w:rPr>
          <w:rFonts w:hint="default"/>
        </w:rPr>
        <w:br w:type="page"/>
      </w:r>
    </w:p>
    <w:p>
      <w:pPr>
        <w:pStyle w:val="0"/>
        <w:ind w:left="420" w:right="-233" w:rightChars="-111" w:hanging="420" w:hangingChars="200"/>
        <w:rPr>
          <w:rFonts w:hint="default" w:ascii="ＭＳ ゴシック" w:hAnsi="ＭＳ ゴシック" w:eastAsia="ＭＳ ゴシック"/>
        </w:rPr>
      </w:pP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rPr>
          <w:rFonts w:hint="default"/>
          <w:sz w:val="18"/>
        </w:rPr>
      </w:pPr>
      <w:bookmarkStart w:id="0" w:name="_GoBack"/>
      <w:bookmarkEnd w:id="0"/>
    </w:p>
    <w:p>
      <w:pPr>
        <w:rPr>
          <w:rFonts w:hint="default"/>
          <w:sz w:val="18"/>
        </w:rPr>
        <w:sectPr>
          <w:footerReference r:id="rId6" w:type="even"/>
          <w:pgSz w:w="11906" w:h="16838"/>
          <w:pgMar w:top="1021" w:right="1418" w:bottom="1021" w:left="1418" w:header="851" w:footer="851" w:gutter="0"/>
          <w:cols w:space="720"/>
          <w:textDirection w:val="lrTb"/>
          <w:docGrid w:type="lines" w:linePitch="291" w:charSpace="3430"/>
        </w:sectPr>
      </w:pP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様式７－２</w:t>
      </w:r>
    </w:p>
    <w:p>
      <w:pPr>
        <w:pStyle w:val="0"/>
        <w:ind w:left="480" w:hanging="480" w:hangingChars="200"/>
        <w:jc w:val="center"/>
        <w:rPr>
          <w:rFonts w:hint="default"/>
          <w:sz w:val="24"/>
        </w:rPr>
      </w:pPr>
      <w:r>
        <w:rPr>
          <w:rFonts w:hint="eastAsia"/>
          <w:sz w:val="24"/>
        </w:rPr>
        <w:t>舗装工事施工体制</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6"/>
        <w:gridCol w:w="2194"/>
        <w:gridCol w:w="6510"/>
      </w:tblGrid>
      <w:tr>
        <w:trPr>
          <w:cantSplit/>
          <w:trHeight w:val="715" w:hRule="atLeast"/>
        </w:trPr>
        <w:tc>
          <w:tcPr>
            <w:tcW w:w="2520" w:type="dxa"/>
            <w:gridSpan w:val="2"/>
            <w:vAlign w:val="center"/>
          </w:tcPr>
          <w:p>
            <w:pPr>
              <w:pStyle w:val="0"/>
              <w:rPr>
                <w:rFonts w:hint="default"/>
                <w:sz w:val="18"/>
              </w:rPr>
            </w:pPr>
            <w:r>
              <w:rPr>
                <w:rFonts w:hint="eastAsia"/>
                <w:sz w:val="18"/>
              </w:rPr>
              <w:t>当該工事のＡＳ舗装工の</w:t>
            </w:r>
          </w:p>
          <w:p>
            <w:pPr>
              <w:pStyle w:val="0"/>
              <w:rPr>
                <w:rFonts w:hint="default"/>
                <w:sz w:val="18"/>
              </w:rPr>
            </w:pPr>
            <w:r>
              <w:rPr>
                <w:rFonts w:hint="eastAsia"/>
                <w:sz w:val="18"/>
              </w:rPr>
              <w:t>自社施工</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707" w:hRule="atLeast"/>
        </w:trPr>
        <w:tc>
          <w:tcPr>
            <w:tcW w:w="25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rPr>
                <w:rFonts w:hint="default"/>
                <w:sz w:val="18"/>
              </w:rPr>
            </w:pPr>
            <w:r>
              <w:rPr>
                <w:rFonts w:hint="eastAsia"/>
                <w:sz w:val="18"/>
              </w:rPr>
              <w:t>ＡＳフィニッシャの保有</w:t>
            </w:r>
          </w:p>
        </w:tc>
        <w:tc>
          <w:tcPr>
            <w:tcW w:w="6510" w:type="dxa"/>
            <w:vAlign w:val="center"/>
          </w:tcPr>
          <w:p>
            <w:pPr>
              <w:pStyle w:val="0"/>
              <w:widowControl w:val="1"/>
              <w:jc w:val="center"/>
              <w:rPr>
                <w:rFonts w:hint="default"/>
                <w:sz w:val="18"/>
              </w:rPr>
            </w:pPr>
            <w:r>
              <w:rPr>
                <w:rFonts w:hint="eastAsia"/>
                <w:sz w:val="18"/>
              </w:rPr>
              <w:t>有　　・　　無</w:t>
            </w:r>
          </w:p>
        </w:tc>
      </w:tr>
      <w:tr>
        <w:trPr>
          <w:cantSplit/>
          <w:trHeight w:val="845" w:hRule="atLeast"/>
        </w:trPr>
        <w:tc>
          <w:tcPr>
            <w:tcW w:w="326" w:type="dxa"/>
            <w:vMerge w:val="restart"/>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保有形態</w:t>
            </w:r>
          </w:p>
        </w:tc>
        <w:tc>
          <w:tcPr>
            <w:tcW w:w="6510" w:type="dxa"/>
            <w:vAlign w:val="center"/>
          </w:tcPr>
          <w:p>
            <w:pPr>
              <w:pStyle w:val="0"/>
              <w:jc w:val="center"/>
              <w:rPr>
                <w:rFonts w:hint="default"/>
                <w:sz w:val="18"/>
              </w:rPr>
            </w:pPr>
            <w:r>
              <w:rPr>
                <w:rFonts w:hint="eastAsia"/>
                <w:sz w:val="18"/>
              </w:rPr>
              <w:t>自社保有　　・　長期リース</w:t>
            </w:r>
          </w:p>
          <w:p>
            <w:pPr>
              <w:pStyle w:val="0"/>
              <w:jc w:val="center"/>
              <w:rPr>
                <w:rFonts w:hint="default"/>
                <w:sz w:val="18"/>
              </w:rPr>
            </w:pPr>
            <w:r>
              <w:rPr>
                <w:rFonts w:hint="eastAsia"/>
                <w:sz w:val="18"/>
              </w:rPr>
              <w:t>（リース期間：　　○年○月○日　～　　　○年○月○日）</w:t>
            </w: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自動車登録番号</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メーカー名</w:t>
            </w:r>
          </w:p>
        </w:tc>
        <w:tc>
          <w:tcPr>
            <w:tcW w:w="6510" w:type="dxa"/>
            <w:vAlign w:val="center"/>
          </w:tcPr>
          <w:p>
            <w:pPr>
              <w:pStyle w:val="0"/>
              <w:rPr>
                <w:rFonts w:hint="default"/>
                <w:sz w:val="18"/>
              </w:rPr>
            </w:pPr>
          </w:p>
        </w:tc>
      </w:tr>
      <w:tr>
        <w:trPr>
          <w:cantSplit/>
          <w:trHeight w:val="551"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型　式</w:t>
            </w:r>
          </w:p>
        </w:tc>
        <w:tc>
          <w:tcPr>
            <w:tcW w:w="6510" w:type="dxa"/>
            <w:vAlign w:val="center"/>
          </w:tcPr>
          <w:p>
            <w:pPr>
              <w:pStyle w:val="0"/>
              <w:ind w:firstLine="205"/>
              <w:rPr>
                <w:rFonts w:hint="default"/>
                <w:sz w:val="18"/>
              </w:rPr>
            </w:pPr>
          </w:p>
        </w:tc>
      </w:tr>
      <w:tr>
        <w:trPr>
          <w:cantSplit/>
          <w:trHeight w:val="56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車台番号</w:t>
            </w:r>
          </w:p>
        </w:tc>
        <w:tc>
          <w:tcPr>
            <w:tcW w:w="6510" w:type="dxa"/>
            <w:vAlign w:val="center"/>
          </w:tcPr>
          <w:p>
            <w:pPr>
              <w:pStyle w:val="0"/>
              <w:rPr>
                <w:rFonts w:hint="default"/>
                <w:sz w:val="18"/>
              </w:rPr>
            </w:pPr>
          </w:p>
        </w:tc>
      </w:tr>
      <w:tr>
        <w:trPr>
          <w:cantSplit/>
          <w:trHeight w:val="675"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2194" w:type="dxa"/>
            <w:vAlign w:val="center"/>
          </w:tcPr>
          <w:p>
            <w:pPr>
              <w:pStyle w:val="0"/>
              <w:rPr>
                <w:rFonts w:hint="default"/>
                <w:sz w:val="18"/>
              </w:rPr>
            </w:pPr>
            <w:r>
              <w:rPr>
                <w:rFonts w:hint="eastAsia"/>
                <w:sz w:val="18"/>
              </w:rPr>
              <w:t>自動車検査証有効期限</w:t>
            </w:r>
          </w:p>
        </w:tc>
        <w:tc>
          <w:tcPr>
            <w:tcW w:w="6510" w:type="dxa"/>
            <w:vAlign w:val="top"/>
          </w:tcPr>
          <w:p>
            <w:pPr>
              <w:pStyle w:val="0"/>
              <w:rPr>
                <w:rFonts w:hint="default"/>
                <w:sz w:val="18"/>
              </w:rPr>
            </w:pPr>
          </w:p>
        </w:tc>
      </w:tr>
      <w:tr>
        <w:trPr>
          <w:cantSplit/>
          <w:trHeight w:val="857" w:hRule="atLeast"/>
        </w:trPr>
        <w:tc>
          <w:tcPr>
            <w:tcW w:w="326" w:type="dxa"/>
            <w:vMerge w:val="continue"/>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8704" w:type="dxa"/>
            <w:gridSpan w:val="2"/>
            <w:vAlign w:val="center"/>
          </w:tcPr>
          <w:p>
            <w:pPr>
              <w:pStyle w:val="0"/>
              <w:rPr>
                <w:rFonts w:hint="default"/>
                <w:sz w:val="18"/>
              </w:rPr>
            </w:pPr>
            <w:r>
              <w:rPr>
                <w:rFonts w:hint="eastAsia"/>
                <w:sz w:val="18"/>
              </w:rPr>
              <w:t>写真</w:t>
            </w:r>
          </w:p>
          <w:p>
            <w:pPr>
              <w:pStyle w:val="0"/>
              <w:rPr>
                <w:rFonts w:hint="default"/>
                <w:sz w:val="18"/>
              </w:rPr>
            </w:pPr>
            <w:r>
              <w:rPr>
                <w:rFonts w:hint="eastAsia"/>
                <w:sz w:val="18"/>
              </w:rPr>
              <w:t>　　様式７－３を添付</w:t>
            </w:r>
          </w:p>
          <w:p>
            <w:pPr>
              <w:pStyle w:val="0"/>
              <w:rPr>
                <w:rFonts w:hint="default"/>
                <w:sz w:val="18"/>
              </w:rPr>
            </w:pPr>
          </w:p>
        </w:tc>
      </w:tr>
    </w:tbl>
    <w:p>
      <w:pPr>
        <w:pStyle w:val="0"/>
        <w:ind w:firstLine="205"/>
        <w:rPr>
          <w:rFonts w:hint="default"/>
          <w:spacing w:val="-20"/>
          <w:sz w:val="20"/>
        </w:rPr>
      </w:pPr>
    </w:p>
    <w:p>
      <w:pPr>
        <w:pStyle w:val="0"/>
        <w:autoSpaceDE w:val="0"/>
        <w:autoSpaceDN w:val="0"/>
        <w:ind w:firstLine="205"/>
        <w:rPr>
          <w:rFonts w:hint="default"/>
          <w:sz w:val="18"/>
        </w:rPr>
      </w:pPr>
    </w:p>
    <w:p>
      <w:pPr>
        <w:pStyle w:val="0"/>
        <w:autoSpaceDE w:val="0"/>
        <w:autoSpaceDN w:val="0"/>
        <w:ind w:firstLine="205"/>
        <w:rPr>
          <w:rFonts w:hint="default"/>
          <w:sz w:val="18"/>
        </w:rPr>
      </w:pPr>
    </w:p>
    <w:p>
      <w:pPr>
        <w:pStyle w:val="0"/>
        <w:tabs>
          <w:tab w:val="left" w:leader="none" w:pos="525"/>
        </w:tabs>
        <w:autoSpaceDE w:val="0"/>
        <w:autoSpaceDN w:val="0"/>
        <w:snapToGrid w:val="0"/>
        <w:spacing w:before="57" w:beforeLines="20" w:beforeAutospacing="0" w:after="57" w:afterLines="20" w:afterAutospacing="0"/>
        <w:ind w:left="734" w:right="40" w:rightChars="19" w:hanging="734" w:hangingChars="408"/>
        <w:rPr>
          <w:rFonts w:hint="default"/>
          <w:sz w:val="18"/>
        </w:rPr>
      </w:pPr>
      <w:r>
        <w:rPr>
          <w:rFonts w:hint="eastAsia"/>
          <w:sz w:val="18"/>
        </w:rPr>
        <w:t>（注）１　ＡＳ舗装工の自社施工とは、基層及び表層部分の自社施工の有無であるので注意すること。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２　「当該工事のＡＳ舗装工の自社施工」欄及び「ＡＳフィニッシャの保有」欄については、「有」又は「無」の該当するどちらかに丸印をつけること。また、ＡＳフィニッシャ保有「有」の場合は、「保有形態」欄の「自社保有」又は「長期リース」の該当するどちらかに丸印をつけ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３　ＡＳフィニッシャの保有については、機械の規格は問わない。また、複数台保有している場合も、１台のみ記載すること。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４　ＡＳフィニッシャの保有は、連結会社の保有は対象とならないので注意すること。また、長期リースとは、１年以上のリースであり、リース契約期間内に公告日を含むものが対象となる。自社保有及び長期リースともに、定められた検査を受け、実際に使用可能な状況の機械が対象となる。</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５　リース契約の場合は、リース契約書の写しを添付すること。</w:t>
      </w:r>
    </w:p>
    <w:p>
      <w:pPr>
        <w:pStyle w:val="0"/>
        <w:autoSpaceDE w:val="0"/>
        <w:autoSpaceDN w:val="0"/>
        <w:snapToGrid w:val="0"/>
        <w:spacing w:before="57" w:beforeLines="20" w:beforeAutospacing="0" w:after="57" w:afterLines="20" w:afterAutospacing="0"/>
        <w:ind w:left="734" w:leftChars="250" w:right="105" w:rightChars="50" w:hanging="209" w:hangingChars="116"/>
        <w:rPr>
          <w:rFonts w:hint="default"/>
          <w:sz w:val="18"/>
        </w:rPr>
      </w:pPr>
      <w:r>
        <w:rPr>
          <w:rFonts w:hint="eastAsia"/>
          <w:sz w:val="18"/>
        </w:rPr>
        <w:t>６　自社保有及びリース契約ともに、自動車検査証の写し及び写真（様式７－３）を添付すること。なお、自動車検査証は、公告時点で有効なものであること。</w:t>
      </w:r>
    </w:p>
    <w:p>
      <w:pPr>
        <w:pStyle w:val="0"/>
        <w:ind w:left="370" w:leftChars="100" w:hanging="160" w:hangingChars="100"/>
        <w:rPr>
          <w:rFonts w:hint="default"/>
          <w:spacing w:val="-20"/>
          <w:sz w:val="20"/>
        </w:rPr>
      </w:pPr>
    </w:p>
    <w:p>
      <w:pPr>
        <w:rPr>
          <w:rFonts w:hint="default"/>
          <w:spacing w:val="-20"/>
          <w:sz w:val="20"/>
        </w:rPr>
        <w:sectPr>
          <w:pgSz w:w="11906" w:h="16838"/>
          <w:pgMar w:top="1701" w:right="1418" w:bottom="1304" w:left="1418" w:header="851" w:footer="851" w:gutter="0"/>
          <w:cols w:space="720"/>
          <w:textDirection w:val="lrTb"/>
          <w:docGrid w:type="lines" w:linePitch="288"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様式７－３</w:t>
      </w:r>
    </w:p>
    <w:p>
      <w:pPr>
        <w:pStyle w:val="0"/>
        <w:ind w:left="480" w:hanging="480" w:hangingChars="200"/>
        <w:jc w:val="center"/>
        <w:rPr>
          <w:rFonts w:hint="default"/>
          <w:sz w:val="24"/>
        </w:rPr>
      </w:pPr>
      <w:r>
        <w:rPr>
          <w:rFonts w:hint="eastAsia"/>
          <w:sz w:val="24"/>
        </w:rPr>
        <w:t>舗装工事施工体制（ＡＳフィニッシャ写真）</w:t>
      </w:r>
    </w:p>
    <w:p>
      <w:pPr>
        <w:pStyle w:val="0"/>
        <w:rPr>
          <w:rFonts w:hint="default"/>
        </w:rPr>
      </w:pPr>
      <w:r>
        <w:rPr>
          <w:rFonts w:hint="default"/>
        </w:rPr>
        <mc:AlternateContent>
          <mc:Choice Requires="wps">
            <w:drawing>
              <wp:anchor distT="0" distB="0" distL="114300" distR="114300" simplePos="0" relativeHeight="2"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27" name="Rectangle 260"/>
                <a:graphic xmlns:a="http://schemas.openxmlformats.org/drawingml/2006/main">
                  <a:graphicData uri="http://schemas.microsoft.com/office/word/2010/wordprocessingShape">
                    <wps:wsp>
                      <wps:cNvPr id="1027"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wps:txbx>
                      <wps:bodyPr rot="0" vertOverflow="overflow" horzOverflow="overflow" wrap="square" anchor="t" anchorCtr="0" upright="1"/>
                    </wps:wsp>
                  </a:graphicData>
                </a:graphic>
              </wp:anchor>
            </w:drawing>
          </mc:Choice>
          <mc:Fallback>
            <w:pict>
              <v:rect id="Rectangle 260" style="mso-position-vertical-relative:text;z-index:-503316478;mso-wrap-distance-left:9pt;width:451.5pt;height:549.04pt;mso-position-horizontal-relative:text;position:absolute;margin-left:0pt;margin-top:6.75pt;mso-wrap-distance-bottom:0pt;mso-wrap-distance-right:9pt;mso-wrap-distance-top:0pt;v-text-anchor:top;" o:spid="_x0000_s1027"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rPr>
                      </w:pPr>
                      <w:r>
                        <w:rPr>
                          <w:rFonts w:hint="eastAsia"/>
                        </w:rPr>
                        <w:t>　①全景</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②ナンバープレート等車検証との相関を示す写真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3"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28" name="Rectangle 261"/>
                <a:graphic xmlns:a="http://schemas.openxmlformats.org/drawingml/2006/main">
                  <a:graphicData uri="http://schemas.microsoft.com/office/word/2010/wordprocessingShape">
                    <wps:wsp>
                      <wps:cNvPr id="1028"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3;mso-wrap-distance-left:9pt;width:357.15pt;height:236.3pt;mso-position-horizontal-relative:text;position:absolute;margin-left:56pt;margin-top:1.6pt;mso-wrap-distance-bottom:0pt;mso-wrap-distance-right:9pt;mso-wrap-distance-top:0pt;v-text-anchor:top;" o:spid="_x0000_s1028"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4"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29" name="Rectangle 262"/>
                <a:graphic xmlns:a="http://schemas.openxmlformats.org/drawingml/2006/main">
                  <a:graphicData uri="http://schemas.microsoft.com/office/word/2010/wordprocessingShape">
                    <wps:wsp>
                      <wps:cNvPr id="1029"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4;mso-wrap-distance-left:9pt;width:357.15pt;height:242.95pt;mso-position-horizontal-relative:text;position:absolute;margin-left:55pt;margin-top:12.3pt;mso-wrap-distance-bottom:0pt;mso-wrap-distance-right:9pt;mso-wrap-distance-top:0pt;"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様式７－２に記載した機械について、６か月以内に撮影したカラー写真を添付する。また、撮影日を記載すること。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全景写真は、社名入のものを原則とする。</w:t>
      </w:r>
    </w:p>
    <w:p>
      <w:pPr>
        <w:pStyle w:val="0"/>
        <w:ind w:firstLine="360" w:firstLineChars="200"/>
        <w:rPr>
          <w:rFonts w:hint="default"/>
          <w:sz w:val="18"/>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p>
    <w:p>
      <w:pPr>
        <w:pStyle w:val="0"/>
        <w:rPr>
          <w:rFonts w:hint="default"/>
          <w:sz w:val="18"/>
        </w:rPr>
      </w:pPr>
      <w:r>
        <w:rPr>
          <w:rFonts w:hint="eastAsia" w:ascii="ＭＳ ゴシック" w:hAnsi="ＭＳ ゴシック" w:eastAsia="ＭＳ ゴシック"/>
        </w:rPr>
        <w:t>様式７－４</w:t>
      </w:r>
    </w:p>
    <w:p>
      <w:pPr>
        <w:pStyle w:val="19"/>
        <w:rPr>
          <w:rFonts w:hint="default" w:ascii="Century" w:hAnsi="Century"/>
          <w:color w:val="000000" w:themeColor="text1"/>
          <w:spacing w:val="0"/>
          <w:sz w:val="24"/>
        </w:rPr>
      </w:pPr>
      <w:r>
        <w:rPr>
          <w:rFonts w:hint="eastAsia"/>
          <w:color w:val="000000" w:themeColor="text1"/>
          <w:spacing w:val="0"/>
          <w:sz w:val="24"/>
        </w:rPr>
        <w:t>現場代理人配置予定若手・女性</w:t>
      </w:r>
      <w:r>
        <w:rPr>
          <w:rFonts w:hint="eastAsia"/>
          <w:color w:val="000000" w:themeColor="text1"/>
          <w:kern w:val="0"/>
          <w:sz w:val="24"/>
        </w:rPr>
        <w:t>技術者</w:t>
      </w:r>
      <w:r>
        <w:rPr>
          <w:rFonts w:hint="eastAsia"/>
          <w:color w:val="000000" w:themeColor="text1"/>
          <w:spacing w:val="0"/>
          <w:sz w:val="24"/>
        </w:rPr>
        <w:t>名簿</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color w:val="000000" w:themeColor="text1"/>
              </w:rPr>
            </w:pPr>
            <w:r>
              <w:rPr>
                <w:rFonts w:hint="eastAsia" w:ascii="HGｺﾞｼｯｸM" w:hAnsi="HGｺﾞｼｯｸM" w:eastAsia="HGｺﾞｼｯｸM"/>
                <w:color w:val="000000" w:themeColor="text1"/>
              </w:rPr>
              <w:t>○○株式会社</w:t>
            </w:r>
          </w:p>
        </w:tc>
      </w:tr>
    </w:tbl>
    <w:p>
      <w:pPr>
        <w:pStyle w:val="0"/>
        <w:rPr>
          <w:rFonts w:hint="default"/>
          <w:color w:val="000000" w:themeColor="text1"/>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trHeight w:val="870"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配置予定技術者氏名</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現場代理人　○○　○○</w:t>
            </w:r>
          </w:p>
        </w:tc>
      </w:tr>
      <w:tr>
        <w:trPr>
          <w:trHeight w:val="85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若手又は女性技術者</w:t>
            </w:r>
          </w:p>
        </w:tc>
        <w:tc>
          <w:tcPr>
            <w:tcW w:w="6510" w:type="dxa"/>
            <w:vAlign w:val="top"/>
          </w:tcPr>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若手技術者（生年月日：　　　　　　　）</w:t>
            </w:r>
          </w:p>
          <w:p>
            <w:pPr>
              <w:pStyle w:val="0"/>
              <w:spacing w:line="360" w:lineRule="exact"/>
              <w:rPr>
                <w:rFonts w:hint="default"/>
                <w:color w:val="000000" w:themeColor="text1"/>
              </w:rPr>
            </w:pPr>
            <w:r>
              <w:rPr>
                <w:rFonts w:hint="eastAsia"/>
                <w:color w:val="000000" w:themeColor="text1"/>
              </w:rPr>
              <w:t>　</w:t>
            </w:r>
            <w:r>
              <w:rPr>
                <w:rFonts w:hint="eastAsia"/>
                <w:color w:val="000000" w:themeColor="text1"/>
                <w:sz w:val="28"/>
              </w:rPr>
              <w:t>□</w:t>
            </w:r>
            <w:r>
              <w:rPr>
                <w:rFonts w:hint="eastAsia"/>
                <w:color w:val="000000" w:themeColor="text1"/>
              </w:rPr>
              <w:t>　女性技術者</w:t>
            </w:r>
          </w:p>
          <w:p>
            <w:pPr>
              <w:pStyle w:val="0"/>
              <w:rPr>
                <w:rFonts w:hint="default"/>
                <w:color w:val="000000" w:themeColor="text1"/>
              </w:rPr>
            </w:pPr>
            <w:r>
              <w:rPr>
                <w:rFonts w:hint="eastAsia" w:asciiTheme="minorEastAsia" w:hAnsiTheme="minorEastAsia" w:eastAsiaTheme="minorEastAsia"/>
                <w:color w:val="000000" w:themeColor="text1"/>
              </w:rPr>
              <w:t>　　　</w:t>
            </w:r>
            <w:r>
              <w:rPr>
                <w:rFonts w:hint="eastAsia" w:asciiTheme="minorEastAsia" w:hAnsiTheme="minorEastAsia" w:eastAsiaTheme="minorEastAsia"/>
                <w:color w:val="000000" w:themeColor="text1"/>
                <w:sz w:val="18"/>
              </w:rPr>
              <w:t>※該当する□にチェック（■または☑）</w:t>
            </w:r>
          </w:p>
        </w:tc>
      </w:tr>
      <w:tr>
        <w:trPr>
          <w:trHeight w:val="2040" w:hRule="atLeast"/>
        </w:trPr>
        <w:tc>
          <w:tcPr>
            <w:tcW w:w="2520" w:type="dxa"/>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法令による免許</w:t>
            </w:r>
          </w:p>
        </w:tc>
        <w:tc>
          <w:tcPr>
            <w:tcW w:w="6510" w:type="dxa"/>
            <w:vAlign w:val="top"/>
          </w:tcPr>
          <w:p>
            <w:pPr>
              <w:pStyle w:val="0"/>
              <w:rPr>
                <w:rFonts w:hint="default"/>
                <w:color w:val="000000" w:themeColor="text1"/>
              </w:rPr>
            </w:pPr>
          </w:p>
          <w:p>
            <w:pPr>
              <w:pStyle w:val="0"/>
              <w:ind w:left="214" w:leftChars="102"/>
              <w:rPr>
                <w:rFonts w:hint="default"/>
                <w:color w:val="000000" w:themeColor="text1"/>
                <w:sz w:val="18"/>
              </w:rPr>
            </w:pPr>
            <w:r>
              <w:rPr>
                <w:rFonts w:hint="eastAsia"/>
                <w:color w:val="000000" w:themeColor="text1"/>
              </w:rPr>
              <w:t>○○施工管理技士</w:t>
            </w:r>
            <w:r>
              <w:rPr>
                <w:rFonts w:hint="eastAsia"/>
                <w:color w:val="000000" w:themeColor="text1"/>
                <w:sz w:val="18"/>
              </w:rPr>
              <w:t>（取得年及び登録番号）</w:t>
            </w:r>
          </w:p>
          <w:p>
            <w:pPr>
              <w:pStyle w:val="0"/>
              <w:ind w:left="214" w:leftChars="102"/>
              <w:rPr>
                <w:rFonts w:hint="default"/>
                <w:color w:val="000000" w:themeColor="text1"/>
                <w:sz w:val="18"/>
              </w:rPr>
            </w:pPr>
          </w:p>
          <w:p>
            <w:pPr>
              <w:pStyle w:val="0"/>
              <w:ind w:left="214" w:leftChars="102"/>
              <w:rPr>
                <w:rFonts w:hint="default"/>
                <w:color w:val="000000" w:themeColor="text1"/>
                <w:sz w:val="18"/>
              </w:rPr>
            </w:pPr>
            <w:r>
              <w:rPr>
                <w:rFonts w:hint="eastAsia"/>
                <w:color w:val="000000" w:themeColor="text1"/>
              </w:rPr>
              <w:t>建設業監理技術者資格</w:t>
            </w:r>
            <w:r>
              <w:rPr>
                <w:rFonts w:hint="eastAsia"/>
                <w:color w:val="000000" w:themeColor="text1"/>
                <w:sz w:val="18"/>
              </w:rPr>
              <w:t>（取得年及び登録番号）</w:t>
            </w:r>
          </w:p>
          <w:p>
            <w:pPr>
              <w:pStyle w:val="15"/>
              <w:wordWrap w:val="1"/>
              <w:autoSpaceDE w:val="1"/>
              <w:autoSpaceDN w:val="1"/>
              <w:adjustRightInd w:val="1"/>
              <w:spacing w:line="240" w:lineRule="auto"/>
              <w:ind w:left="214" w:leftChars="102"/>
              <w:rPr>
                <w:rFonts w:hint="default"/>
                <w:color w:val="000000" w:themeColor="text1"/>
                <w:spacing w:val="0"/>
                <w:kern w:val="2"/>
              </w:rPr>
            </w:pPr>
          </w:p>
          <w:p>
            <w:pPr>
              <w:pStyle w:val="15"/>
              <w:wordWrap w:val="1"/>
              <w:autoSpaceDE w:val="1"/>
              <w:autoSpaceDN w:val="1"/>
              <w:adjustRightInd w:val="1"/>
              <w:spacing w:line="240" w:lineRule="auto"/>
              <w:ind w:left="214" w:leftChars="102"/>
              <w:rPr>
                <w:rFonts w:hint="default"/>
                <w:color w:val="000000" w:themeColor="text1"/>
                <w:spacing w:val="0"/>
                <w:kern w:val="2"/>
                <w:sz w:val="22"/>
              </w:rPr>
            </w:pPr>
            <w:r>
              <w:rPr>
                <w:rFonts w:hint="eastAsia"/>
                <w:color w:val="000000" w:themeColor="text1"/>
                <w:spacing w:val="0"/>
                <w:kern w:val="2"/>
                <w:sz w:val="22"/>
              </w:rPr>
              <w:t>実務経験証明書</w:t>
            </w:r>
          </w:p>
          <w:p>
            <w:pPr>
              <w:pStyle w:val="15"/>
              <w:wordWrap w:val="1"/>
              <w:autoSpaceDE w:val="1"/>
              <w:autoSpaceDN w:val="1"/>
              <w:adjustRightInd w:val="1"/>
              <w:spacing w:line="240" w:lineRule="auto"/>
              <w:rPr>
                <w:rFonts w:hint="default"/>
                <w:color w:val="000000" w:themeColor="text1"/>
                <w:spacing w:val="0"/>
                <w:kern w:val="2"/>
              </w:rPr>
            </w:pPr>
          </w:p>
        </w:tc>
      </w:tr>
      <w:tr>
        <w:trPr>
          <w:trHeight w:val="1005" w:hRule="atLeast"/>
        </w:trPr>
        <w:tc>
          <w:tcPr>
            <w:tcW w:w="252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雇用年月日（雇用期間）</w:t>
            </w:r>
          </w:p>
        </w:tc>
        <w:tc>
          <w:tcPr>
            <w:tcW w:w="6510" w:type="dxa"/>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年　　月　　日（○年○月）</w:t>
            </w:r>
          </w:p>
        </w:tc>
      </w:tr>
    </w:tbl>
    <w:p>
      <w:pPr>
        <w:pStyle w:val="0"/>
        <w:autoSpaceDE w:val="0"/>
        <w:autoSpaceDN w:val="0"/>
        <w:snapToGrid w:val="0"/>
        <w:spacing w:before="58" w:beforeLines="20" w:beforeAutospacing="0" w:after="58" w:afterLines="20" w:afterAutospacing="0"/>
        <w:ind w:right="105" w:rightChars="50"/>
        <w:rPr>
          <w:rFonts w:hint="default"/>
          <w:color w:val="000000" w:themeColor="text1"/>
        </w:rPr>
      </w:pPr>
      <w:r>
        <w:rPr>
          <w:rFonts w:hint="eastAsia"/>
          <w:color w:val="000000" w:themeColor="text1"/>
        </w:rPr>
        <w:t>　</w:t>
      </w:r>
    </w:p>
    <w:p>
      <w:pPr>
        <w:pStyle w:val="0"/>
        <w:tabs>
          <w:tab w:val="left" w:leader="none" w:pos="525"/>
        </w:tabs>
        <w:autoSpaceDE w:val="0"/>
        <w:autoSpaceDN w:val="0"/>
        <w:snapToGrid w:val="0"/>
        <w:spacing w:before="58" w:beforeLines="20" w:beforeAutospacing="0" w:after="58" w:afterLines="20" w:afterAutospacing="0"/>
        <w:ind w:left="735" w:right="105" w:rightChars="50" w:hanging="735" w:hangingChars="350"/>
        <w:rPr>
          <w:rFonts w:hint="default"/>
          <w:snapToGrid w:val="0"/>
          <w:color w:val="000000" w:themeColor="text1"/>
          <w:sz w:val="18"/>
        </w:rPr>
      </w:pPr>
      <w:r>
        <w:rPr>
          <w:rFonts w:hint="eastAsia"/>
          <w:snapToGrid w:val="0"/>
          <w:color w:val="000000" w:themeColor="text1"/>
        </w:rPr>
        <w:t>（</w:t>
      </w:r>
      <w:r>
        <w:rPr>
          <w:rFonts w:hint="eastAsia"/>
          <w:snapToGrid w:val="0"/>
          <w:color w:val="000000" w:themeColor="text1"/>
          <w:sz w:val="18"/>
        </w:rPr>
        <w:t>注）１　記載内容の確認資料として、入札参加申請時に申請者と直接的な雇用関係があることがわかるもの、技術検定合格証明書、監理技術者資格者証、指定講習に係る講習修了証</w:t>
      </w:r>
      <w:r>
        <w:rPr>
          <w:rFonts w:hint="eastAsia" w:ascii="ＭＳ ゴシック" w:hAnsi="ＭＳ ゴシック"/>
          <w:snapToGrid w:val="0"/>
          <w:color w:val="000000" w:themeColor="text1"/>
          <w:sz w:val="18"/>
        </w:rPr>
        <w:t>、実務経験証明書</w:t>
      </w:r>
      <w:r>
        <w:rPr>
          <w:rFonts w:hint="eastAsia"/>
          <w:snapToGrid w:val="0"/>
          <w:color w:val="000000" w:themeColor="text1"/>
          <w:sz w:val="18"/>
        </w:rPr>
        <w:t>の写し等を添付すること。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auto"/>
          <w:sz w:val="18"/>
        </w:rPr>
      </w:pPr>
      <w:r>
        <w:rPr>
          <w:rFonts w:hint="eastAsia"/>
          <w:snapToGrid w:val="0"/>
          <w:color w:val="000000" w:themeColor="text1"/>
          <w:sz w:val="18"/>
        </w:rPr>
        <w:t>２　この様式は、当該公告工事の種類に係る建設業法第７条第２号イ、</w:t>
      </w:r>
      <w:r>
        <w:rPr>
          <w:rFonts w:hint="eastAsia"/>
          <w:snapToGrid w:val="0"/>
          <w:color w:val="auto"/>
          <w:sz w:val="18"/>
        </w:rPr>
        <w:t>ロ又はハのいずれかに該当し、かつ開札日において４１歳未満である技術者（若手技術者）又は女性技術者を現場代理人として配置する場合に提出すること。若手技術者又は女性技術者を主任技術者又は監理技術者（</w:t>
      </w:r>
      <w:r>
        <w:rPr>
          <w:rFonts w:hint="eastAsia"/>
          <w:color w:val="auto"/>
          <w:spacing w:val="0"/>
          <w:sz w:val="18"/>
        </w:rPr>
        <w:t>専任特例２号による監理技術者（旧「特例監理技術者」）</w:t>
      </w:r>
      <w:r>
        <w:rPr>
          <w:rFonts w:hint="eastAsia"/>
          <w:snapToGrid w:val="0"/>
          <w:color w:val="auto"/>
          <w:sz w:val="18"/>
        </w:rPr>
        <w:t>及び監理技術者補佐を含む。）に配置する場合は、この様式の提出は必要ないこと。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color w:val="000000" w:themeColor="text1"/>
          <w:sz w:val="18"/>
        </w:rPr>
      </w:pPr>
      <w:r>
        <w:rPr>
          <w:rFonts w:hint="eastAsia"/>
          <w:snapToGrid w:val="0"/>
          <w:color w:val="000000" w:themeColor="text1"/>
          <w:sz w:val="18"/>
        </w:rPr>
        <w:t>３　入札参加申請時に現場代理人配置予定の若手技術者又は女性技術者を特定することができない場合には、それぞれの技術者についてこの様式を提出すること。</w:t>
      </w:r>
    </w:p>
    <w:p>
      <w:pPr>
        <w:pStyle w:val="0"/>
        <w:ind w:left="542" w:leftChars="258"/>
        <w:rPr>
          <w:rFonts w:hint="default"/>
        </w:rPr>
      </w:pPr>
    </w:p>
    <w:p>
      <w:pPr>
        <w:pStyle w:val="0"/>
        <w:ind w:firstLine="113"/>
        <w:rPr>
          <w:rFonts w:hint="default"/>
          <w:spacing w:val="-20"/>
          <w:sz w:val="18"/>
        </w:rPr>
      </w:pPr>
    </w:p>
    <w:p>
      <w:pPr>
        <w:pStyle w:val="0"/>
        <w:ind w:firstLine="113"/>
        <w:rPr>
          <w:rFonts w:hint="default"/>
          <w:spacing w:val="-20"/>
          <w:sz w:val="18"/>
        </w:rPr>
      </w:pPr>
    </w:p>
    <w:p>
      <w:pPr>
        <w:pStyle w:val="0"/>
        <w:rPr>
          <w:rFonts w:hint="default"/>
          <w:sz w:val="18"/>
        </w:rPr>
      </w:pPr>
      <w:r>
        <w:rPr>
          <w:rFonts w:hint="default"/>
          <w:spacing w:val="-20"/>
          <w:sz w:val="18"/>
        </w:rPr>
        <w:br w:type="page"/>
      </w:r>
      <w:r>
        <w:rPr>
          <w:rFonts w:hint="eastAsia"/>
          <w:spacing w:val="-20"/>
          <w:sz w:val="18"/>
        </w:rPr>
        <w:t xml:space="preserve"> </w:t>
      </w:r>
      <w:r>
        <w:rPr>
          <w:rFonts w:hint="eastAsia" w:ascii="ＭＳ ゴシック" w:hAnsi="ＭＳ ゴシック" w:eastAsia="ＭＳ ゴシック"/>
        </w:rPr>
        <w:t>様式７－５</w:t>
      </w: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640" w:right="-233" w:rightChars="-111" w:hanging="640" w:hangingChars="200"/>
        <w:jc w:val="center"/>
        <w:rPr>
          <w:rFonts w:hint="default"/>
          <w:sz w:val="32"/>
        </w:rPr>
      </w:pPr>
      <w:r>
        <w:rPr>
          <w:rFonts w:hint="eastAsia"/>
          <w:sz w:val="32"/>
        </w:rPr>
        <w:t>消防団員加入状況調書</w:t>
      </w:r>
    </w:p>
    <w:p>
      <w:pPr>
        <w:pStyle w:val="0"/>
        <w:ind w:left="420" w:right="-233" w:rightChars="-111"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100"/>
        <w:gridCol w:w="6930"/>
      </w:tblGrid>
      <w:tr>
        <w:trPr>
          <w:trHeight w:val="399" w:hRule="atLeast"/>
        </w:trPr>
        <w:tc>
          <w:tcPr>
            <w:tcW w:w="210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3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right="-233" w:rightChars="-111"/>
        <w:rPr>
          <w:rFonts w:hint="default"/>
        </w:rPr>
      </w:pPr>
    </w:p>
    <w:tbl>
      <w:tblPr>
        <w:tblStyle w:val="11"/>
        <w:tblW w:w="907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859"/>
        <w:gridCol w:w="5216"/>
      </w:tblGrid>
      <w:tr>
        <w:trPr>
          <w:trHeight w:val="585" w:hRule="atLeast"/>
        </w:trPr>
        <w:tc>
          <w:tcPr>
            <w:tcW w:w="3859" w:type="dxa"/>
            <w:vAlign w:val="center"/>
          </w:tcPr>
          <w:p>
            <w:pPr>
              <w:pStyle w:val="0"/>
              <w:ind w:right="-233" w:rightChars="-111"/>
              <w:rPr>
                <w:rFonts w:hint="default"/>
              </w:rPr>
            </w:pPr>
            <w:r>
              <w:rPr>
                <w:rFonts w:hint="eastAsia"/>
              </w:rPr>
              <w:t>該当する役職員の氏名</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該当する役職員の住所</w:t>
            </w:r>
          </w:p>
        </w:tc>
        <w:tc>
          <w:tcPr>
            <w:tcW w:w="5216" w:type="dxa"/>
            <w:vAlign w:val="top"/>
          </w:tcPr>
          <w:p>
            <w:pPr>
              <w:pStyle w:val="0"/>
              <w:widowControl w:val="1"/>
              <w:jc w:val="left"/>
              <w:rPr>
                <w:rFonts w:hint="default"/>
              </w:rPr>
            </w:pPr>
          </w:p>
          <w:p>
            <w:pPr>
              <w:pStyle w:val="0"/>
              <w:ind w:right="-233" w:rightChars="-111"/>
              <w:rPr>
                <w:rFonts w:hint="default"/>
              </w:rPr>
            </w:pPr>
          </w:p>
        </w:tc>
      </w:tr>
      <w:tr>
        <w:trPr>
          <w:trHeight w:val="555" w:hRule="atLeast"/>
        </w:trPr>
        <w:tc>
          <w:tcPr>
            <w:tcW w:w="3859" w:type="dxa"/>
            <w:vAlign w:val="center"/>
          </w:tcPr>
          <w:p>
            <w:pPr>
              <w:pStyle w:val="0"/>
              <w:ind w:right="-233" w:rightChars="-111"/>
              <w:rPr>
                <w:rFonts w:hint="default"/>
              </w:rPr>
            </w:pPr>
            <w:r>
              <w:rPr>
                <w:rFonts w:hint="eastAsia"/>
              </w:rPr>
              <w:t>該当する役職員の雇用開始年月日</w:t>
            </w:r>
          </w:p>
          <w:p>
            <w:pPr>
              <w:pStyle w:val="0"/>
              <w:ind w:right="-233" w:rightChars="-111"/>
              <w:rPr>
                <w:rFonts w:hint="default"/>
              </w:rPr>
            </w:pPr>
            <w:r>
              <w:rPr>
                <w:rFonts w:hint="eastAsia"/>
              </w:rPr>
              <w:t>（雇用期間）</w:t>
            </w:r>
          </w:p>
        </w:tc>
        <w:tc>
          <w:tcPr>
            <w:tcW w:w="5216" w:type="dxa"/>
            <w:vAlign w:val="center"/>
          </w:tcPr>
          <w:p>
            <w:pPr>
              <w:pStyle w:val="0"/>
              <w:widowControl w:val="1"/>
              <w:ind w:firstLine="940"/>
              <w:rPr>
                <w:rFonts w:hint="default"/>
              </w:rPr>
            </w:pPr>
            <w:r>
              <w:rPr>
                <w:rFonts w:hint="eastAsia"/>
              </w:rPr>
              <w:t>年　　月　　日（　　　　　）</w:t>
            </w:r>
          </w:p>
        </w:tc>
      </w:tr>
      <w:tr>
        <w:trPr>
          <w:trHeight w:val="555" w:hRule="atLeast"/>
        </w:trPr>
        <w:tc>
          <w:tcPr>
            <w:tcW w:w="3859" w:type="dxa"/>
            <w:vAlign w:val="center"/>
          </w:tcPr>
          <w:p>
            <w:pPr>
              <w:pStyle w:val="0"/>
              <w:ind w:right="-233" w:rightChars="-111"/>
              <w:rPr>
                <w:rFonts w:hint="default"/>
              </w:rPr>
            </w:pPr>
            <w:r>
              <w:rPr>
                <w:rFonts w:hint="eastAsia"/>
              </w:rPr>
              <w:t>該当する役職員が所属する消防団名</w:t>
            </w:r>
          </w:p>
        </w:tc>
        <w:tc>
          <w:tcPr>
            <w:tcW w:w="5216" w:type="dxa"/>
            <w:vAlign w:val="top"/>
          </w:tcPr>
          <w:p>
            <w:pPr>
              <w:pStyle w:val="0"/>
              <w:ind w:right="-233" w:rightChars="-111"/>
              <w:rPr>
                <w:rFonts w:hint="default"/>
              </w:rPr>
            </w:pPr>
          </w:p>
        </w:tc>
      </w:tr>
      <w:tr>
        <w:trPr>
          <w:trHeight w:val="600" w:hRule="atLeast"/>
        </w:trPr>
        <w:tc>
          <w:tcPr>
            <w:tcW w:w="3859" w:type="dxa"/>
            <w:vAlign w:val="center"/>
          </w:tcPr>
          <w:p>
            <w:pPr>
              <w:pStyle w:val="0"/>
              <w:ind w:right="-233" w:rightChars="-111"/>
              <w:rPr>
                <w:rFonts w:hint="default"/>
              </w:rPr>
            </w:pPr>
            <w:r>
              <w:rPr>
                <w:rFonts w:hint="eastAsia"/>
              </w:rPr>
              <w:t>該当する役職員の消防団所属期間</w:t>
            </w:r>
          </w:p>
        </w:tc>
        <w:tc>
          <w:tcPr>
            <w:tcW w:w="5216" w:type="dxa"/>
            <w:vAlign w:val="center"/>
          </w:tcPr>
          <w:p>
            <w:pPr>
              <w:pStyle w:val="0"/>
              <w:ind w:right="-233" w:rightChars="-111"/>
              <w:rPr>
                <w:rFonts w:hint="default"/>
              </w:rPr>
            </w:pPr>
            <w:r>
              <w:rPr>
                <w:rFonts w:hint="eastAsia"/>
              </w:rPr>
              <w:t>　　　　年　　月　　日</w:t>
            </w:r>
            <w:r>
              <w:rPr>
                <w:rFonts w:hint="eastAsia"/>
              </w:rPr>
              <w:t xml:space="preserve"> </w:t>
            </w:r>
            <w:r>
              <w:rPr>
                <w:rFonts w:hint="eastAsia"/>
              </w:rPr>
              <w:t>～　年　　月　　日</w:t>
            </w:r>
          </w:p>
        </w:tc>
      </w:tr>
      <w:tr>
        <w:trPr>
          <w:trHeight w:val="1493" w:hRule="atLeast"/>
        </w:trPr>
        <w:tc>
          <w:tcPr>
            <w:tcW w:w="3859" w:type="dxa"/>
            <w:vAlign w:val="center"/>
          </w:tcPr>
          <w:p>
            <w:pPr>
              <w:pStyle w:val="0"/>
              <w:ind w:right="-233" w:rightChars="-111"/>
              <w:rPr>
                <w:rFonts w:hint="default"/>
              </w:rPr>
            </w:pPr>
            <w:r>
              <w:rPr>
                <w:rFonts w:hint="eastAsia"/>
              </w:rPr>
              <w:t>添付資料</w:t>
            </w:r>
          </w:p>
        </w:tc>
        <w:tc>
          <w:tcPr>
            <w:tcW w:w="5216" w:type="dxa"/>
            <w:vAlign w:val="center"/>
          </w:tcPr>
          <w:p>
            <w:pPr>
              <w:pStyle w:val="0"/>
              <w:ind w:right="-233" w:rightChars="-111"/>
              <w:rPr>
                <w:rFonts w:hint="default"/>
              </w:rPr>
            </w:pPr>
            <w:r>
              <w:rPr>
                <w:rFonts w:hint="eastAsia"/>
              </w:rPr>
              <w:t>消防団員証明書（様式７－６を参考）の写し</w:t>
            </w:r>
          </w:p>
          <w:p>
            <w:pPr>
              <w:pStyle w:val="0"/>
              <w:ind w:right="-233" w:rightChars="-111"/>
              <w:rPr>
                <w:rFonts w:hint="default"/>
              </w:rPr>
            </w:pPr>
          </w:p>
          <w:p>
            <w:pPr>
              <w:pStyle w:val="0"/>
              <w:ind w:right="-233" w:rightChars="-111"/>
              <w:rPr>
                <w:rFonts w:hint="default"/>
              </w:rPr>
            </w:pPr>
            <w:r>
              <w:rPr>
                <w:rFonts w:hint="eastAsia"/>
                <w:color w:val="1200FF"/>
                <w:highlight w:val="yellow"/>
              </w:rPr>
              <w:t>申請者と直接的な雇用関係があることがわかるもの</w:t>
            </w:r>
          </w:p>
        </w:tc>
      </w:tr>
    </w:tbl>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ind w:left="420" w:right="-233" w:rightChars="-111" w:hanging="420" w:hangingChars="200"/>
        <w:rPr>
          <w:rFonts w:hint="default"/>
        </w:rPr>
      </w:pPr>
    </w:p>
    <w:p>
      <w:pPr>
        <w:pStyle w:val="0"/>
        <w:autoSpaceDE w:val="0"/>
        <w:autoSpaceDN w:val="0"/>
        <w:snapToGrid w:val="0"/>
        <w:spacing w:before="58" w:beforeLines="20" w:beforeAutospacing="0" w:after="58" w:afterLines="20" w:afterAutospacing="0"/>
        <w:ind w:left="734" w:right="105" w:rightChars="50" w:hanging="734" w:hangingChars="408"/>
        <w:rPr>
          <w:rFonts w:hint="default"/>
          <w:snapToGrid w:val="0"/>
          <w:sz w:val="18"/>
        </w:rPr>
      </w:pPr>
      <w:r>
        <w:rPr>
          <w:rFonts w:hint="eastAsia"/>
          <w:snapToGrid w:val="0"/>
          <w:sz w:val="18"/>
        </w:rPr>
        <w:t>（注）１　該当する役職員は、役員、一般職員のいずれでも差し支えないこと。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２　該当する役職員は、前年度から現在まで引き続き３か月以上雇用されている者に限る。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３　該当する役職員が所属する消防団は、工事現場所在地に係る市町村の消防団又は一部事務組合等の消防団に限る。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４　添付が必要な消防団員証明書は、消防団員である役職員が個人の資格で取得した、市町村又は消防団が当該役職員の消防団所属を証明する任意の様式で差し支えない。当該役職員が前年度に消防団に所属していたことが証明の日付けで確認できれば、証明書に所属期間の記載は特に必要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５　該当する役職員の消防団への所属期間は特に問わないが、評価の対象となるのは、前年度に所属していた場合に限る。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napToGrid w:val="0"/>
          <w:sz w:val="18"/>
        </w:rPr>
      </w:pPr>
      <w:r>
        <w:rPr>
          <w:rFonts w:hint="eastAsia"/>
          <w:snapToGrid w:val="0"/>
          <w:sz w:val="18"/>
        </w:rPr>
        <w:t>６　前年度から引き続き現在も消防団に所属している場合には、「該当する役職員の消防団所属期間」の終期には、「現在所属中」と記載すること。</w:t>
      </w:r>
    </w:p>
    <w:p>
      <w:pPr>
        <w:pStyle w:val="0"/>
        <w:ind w:left="360" w:right="-233" w:rightChars="-111" w:hanging="360" w:hangingChars="20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様式７－６（参考様式）</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jc w:val="center"/>
        <w:rPr>
          <w:rFonts w:hint="default"/>
          <w:sz w:val="72"/>
        </w:rPr>
      </w:pPr>
      <w:r>
        <w:rPr>
          <w:rFonts w:hint="eastAsia"/>
          <w:sz w:val="72"/>
        </w:rPr>
        <w:t>証　明　書</w:t>
      </w:r>
    </w:p>
    <w:p>
      <w:pPr>
        <w:pStyle w:val="0"/>
        <w:ind w:right="-233" w:rightChars="-111"/>
        <w:rPr>
          <w:rFonts w:hint="default"/>
        </w:rPr>
      </w:pPr>
    </w:p>
    <w:p>
      <w:pPr>
        <w:pStyle w:val="0"/>
        <w:ind w:right="-233" w:rightChars="-111"/>
        <w:rPr>
          <w:rFonts w:hint="default"/>
        </w:rPr>
      </w:pPr>
    </w:p>
    <w:p>
      <w:pPr>
        <w:pStyle w:val="0"/>
        <w:ind w:right="-233" w:rightChars="-111"/>
        <w:rPr>
          <w:rFonts w:hint="default"/>
          <w:sz w:val="24"/>
        </w:rPr>
      </w:pPr>
      <w:r>
        <w:rPr>
          <w:rFonts w:hint="eastAsia"/>
        </w:rPr>
        <w:t>　</w:t>
      </w:r>
      <w:r>
        <w:rPr>
          <w:rFonts w:hint="eastAsia"/>
          <w:sz w:val="24"/>
        </w:rPr>
        <w:t>下記の者は、当消防団員（○○○○消防団員）であることを証明します。</w:t>
      </w:r>
    </w:p>
    <w:p>
      <w:pPr>
        <w:pStyle w:val="0"/>
        <w:ind w:right="-233" w:rightChars="-111"/>
        <w:rPr>
          <w:rFonts w:hint="default"/>
        </w:rPr>
      </w:pPr>
    </w:p>
    <w:p>
      <w:pPr>
        <w:pStyle w:val="0"/>
        <w:ind w:right="-233" w:rightChars="-111"/>
        <w:jc w:val="center"/>
        <w:rPr>
          <w:rFonts w:hint="default"/>
          <w:sz w:val="24"/>
        </w:rPr>
      </w:pPr>
      <w:r>
        <w:rPr>
          <w:rFonts w:hint="eastAsia"/>
          <w:sz w:val="24"/>
        </w:rPr>
        <w:t>記</w:t>
      </w:r>
    </w:p>
    <w:p>
      <w:pPr>
        <w:pStyle w:val="0"/>
        <w:ind w:right="-233" w:rightChars="-111"/>
        <w:rPr>
          <w:rFonts w:hint="default"/>
        </w:rPr>
      </w:pPr>
    </w:p>
    <w:p>
      <w:pPr>
        <w:pStyle w:val="0"/>
        <w:ind w:right="-233" w:rightChars="-111"/>
        <w:rPr>
          <w:rFonts w:hint="default"/>
          <w:sz w:val="24"/>
        </w:rPr>
      </w:pPr>
      <w:r>
        <w:rPr>
          <w:rFonts w:hint="eastAsia"/>
          <w:spacing w:val="383"/>
          <w:kern w:val="0"/>
          <w:sz w:val="24"/>
          <w:fitText w:val="1247" w:id="9"/>
        </w:rPr>
        <w:t>氏</w:t>
      </w:r>
      <w:r>
        <w:rPr>
          <w:rFonts w:hint="eastAsia"/>
          <w:spacing w:val="0"/>
          <w:kern w:val="0"/>
          <w:sz w:val="24"/>
          <w:fitText w:val="1247" w:id="9"/>
        </w:rPr>
        <w:t>名</w:t>
      </w:r>
    </w:p>
    <w:p>
      <w:pPr>
        <w:pStyle w:val="0"/>
        <w:ind w:right="-233" w:rightChars="-111"/>
        <w:rPr>
          <w:rFonts w:hint="default"/>
          <w:sz w:val="24"/>
        </w:rPr>
      </w:pPr>
      <w:r>
        <w:rPr>
          <w:rFonts w:hint="eastAsia"/>
          <w:spacing w:val="383"/>
          <w:kern w:val="0"/>
          <w:sz w:val="24"/>
          <w:fitText w:val="1247" w:id="10"/>
        </w:rPr>
        <w:t>住</w:t>
      </w:r>
      <w:r>
        <w:rPr>
          <w:rFonts w:hint="eastAsia"/>
          <w:spacing w:val="0"/>
          <w:kern w:val="0"/>
          <w:sz w:val="24"/>
          <w:fitText w:val="1247" w:id="10"/>
        </w:rPr>
        <w:t>所</w:t>
      </w:r>
    </w:p>
    <w:p>
      <w:pPr>
        <w:pStyle w:val="0"/>
        <w:ind w:right="-233" w:rightChars="-111"/>
        <w:rPr>
          <w:rFonts w:hint="default"/>
          <w:sz w:val="24"/>
        </w:rPr>
      </w:pPr>
      <w:r>
        <w:rPr>
          <w:rFonts w:hint="eastAsia"/>
          <w:spacing w:val="47"/>
          <w:kern w:val="0"/>
          <w:sz w:val="24"/>
          <w:fitText w:val="1247" w:id="11"/>
        </w:rPr>
        <w:t>生年月</w:t>
      </w:r>
      <w:r>
        <w:rPr>
          <w:rFonts w:hint="eastAsia"/>
          <w:spacing w:val="2"/>
          <w:kern w:val="0"/>
          <w:sz w:val="24"/>
          <w:fitText w:val="1247" w:id="11"/>
        </w:rPr>
        <w:t>日</w:t>
      </w:r>
    </w:p>
    <w:p>
      <w:pPr>
        <w:pStyle w:val="0"/>
        <w:ind w:right="-233" w:rightChars="-111"/>
        <w:rPr>
          <w:rFonts w:hint="default"/>
          <w:sz w:val="24"/>
        </w:rPr>
      </w:pPr>
      <w:r>
        <w:rPr>
          <w:rFonts w:hint="eastAsia"/>
          <w:sz w:val="24"/>
        </w:rPr>
        <w:t>加入年月日</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firstLine="720" w:firstLineChars="300"/>
        <w:rPr>
          <w:rFonts w:hint="default"/>
          <w:sz w:val="24"/>
        </w:rPr>
      </w:pPr>
      <w:r>
        <w:rPr>
          <w:rFonts w:hint="eastAsia"/>
          <w:sz w:val="24"/>
        </w:rPr>
        <w:t>令和　　年　　月　　日</w:t>
      </w:r>
    </w:p>
    <w:p>
      <w:pPr>
        <w:pStyle w:val="0"/>
        <w:ind w:right="-233" w:rightChars="-111"/>
        <w:rPr>
          <w:rFonts w:hint="default"/>
        </w:rPr>
      </w:pPr>
    </w:p>
    <w:p>
      <w:pPr>
        <w:pStyle w:val="0"/>
        <w:ind w:right="-233" w:rightChars="-111" w:firstLine="3050"/>
        <w:rPr>
          <w:rFonts w:hint="default"/>
          <w:sz w:val="28"/>
        </w:rPr>
      </w:pPr>
      <w:r>
        <w:rPr>
          <w:rFonts w:hint="eastAsia"/>
          <w:sz w:val="24"/>
        </w:rPr>
        <w:t>○○○○消防団長　　　　　　　　　　</w:t>
      </w:r>
    </w:p>
    <w:p>
      <w:pPr>
        <w:pStyle w:val="0"/>
        <w:ind w:right="-233" w:rightChars="-111" w:firstLine="4230"/>
        <w:rPr>
          <w:rFonts w:hint="default"/>
        </w:rPr>
      </w:pPr>
      <w:r>
        <w:rPr>
          <w:rFonts w:hint="eastAsia"/>
        </w:rPr>
        <w:t>又は</w:t>
      </w:r>
    </w:p>
    <w:p>
      <w:pPr>
        <w:pStyle w:val="0"/>
        <w:ind w:right="-233" w:rightChars="-111" w:firstLine="2650"/>
        <w:rPr>
          <w:rFonts w:hint="default"/>
          <w:sz w:val="24"/>
        </w:rPr>
      </w:pPr>
      <w:r>
        <w:rPr>
          <w:rFonts w:hint="eastAsia"/>
          <w:sz w:val="24"/>
        </w:rPr>
        <w:t>○○○○市町村○○課長</w:t>
      </w: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right="-233" w:rightChars="-111"/>
        <w:rPr>
          <w:rFonts w:hint="default"/>
        </w:rPr>
      </w:pP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注１　本様式は参考に示すものであり、様式７－５に添付する証明書は必ずしも本様式である必要はないこと。</w:t>
      </w:r>
    </w:p>
    <w:p>
      <w:pPr>
        <w:pStyle w:val="0"/>
        <w:ind w:left="470" w:right="-233" w:rightChars="-111" w:hanging="470"/>
        <w:rPr>
          <w:rFonts w:hint="default" w:ascii="ＭＳ ゴシック" w:hAnsi="ＭＳ ゴシック" w:eastAsia="ＭＳ ゴシック"/>
          <w:sz w:val="18"/>
        </w:rPr>
      </w:pPr>
      <w:r>
        <w:rPr>
          <w:rFonts w:hint="eastAsia" w:ascii="ＭＳ ゴシック" w:hAnsi="ＭＳ ゴシック" w:eastAsia="ＭＳ ゴシック"/>
          <w:sz w:val="18"/>
        </w:rPr>
        <w:t>　２　証明者は、消防団、市町村のいずれでも差し支えない。</w:t>
      </w:r>
    </w:p>
    <w:p>
      <w:pPr>
        <w:pStyle w:val="0"/>
        <w:widowControl w:val="1"/>
        <w:jc w:val="left"/>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firstLine="315" w:firstLineChars="150"/>
        <w:rPr>
          <w:rFonts w:hint="default" w:ascii="ＭＳ ゴシック" w:hAnsi="ＭＳ ゴシック" w:eastAsia="ＭＳ ゴシック"/>
        </w:rPr>
      </w:pPr>
      <w:r>
        <w:rPr>
          <w:rFonts w:hint="eastAsia" w:ascii="ＭＳ ゴシック" w:hAnsi="ＭＳ ゴシック" w:eastAsia="ＭＳ ゴシック"/>
        </w:rPr>
        <w:t>様式７－７</w:t>
      </w:r>
    </w:p>
    <w:p>
      <w:pPr>
        <w:pStyle w:val="0"/>
        <w:ind w:left="480" w:hanging="480" w:hangingChars="200"/>
        <w:jc w:val="center"/>
        <w:rPr>
          <w:rFonts w:hint="default"/>
          <w:sz w:val="24"/>
        </w:rPr>
      </w:pPr>
      <w:r>
        <w:rPr>
          <w:rFonts w:hint="eastAsia"/>
          <w:sz w:val="24"/>
        </w:rPr>
        <w:t>使用する作業船の保有状況調書</w:t>
      </w:r>
    </w:p>
    <w:p>
      <w:pPr>
        <w:pStyle w:val="0"/>
        <w:ind w:left="420" w:hanging="420" w:hangingChars="200"/>
        <w:rPr>
          <w:rFonts w:hint="default"/>
        </w:rPr>
      </w:pPr>
    </w:p>
    <w:tbl>
      <w:tblPr>
        <w:tblStyle w:val="11"/>
        <w:tblW w:w="9030" w:type="dxa"/>
        <w:tblInd w:w="99" w:type="dxa"/>
        <w:tblLayout w:type="fixed"/>
        <w:tblCellMar>
          <w:left w:w="99" w:type="dxa"/>
          <w:right w:w="99" w:type="dxa"/>
        </w:tblCellMar>
        <w:tblLook w:firstRow="0" w:lastRow="0" w:firstColumn="0" w:lastColumn="0" w:noHBand="0" w:noVBand="0" w:val="0000"/>
      </w:tblPr>
      <w:tblGrid>
        <w:gridCol w:w="2520"/>
        <w:gridCol w:w="6510"/>
      </w:tblGrid>
      <w:tr>
        <w:trPr>
          <w:trHeight w:val="399" w:hRule="atLeast"/>
        </w:trPr>
        <w:tc>
          <w:tcPr>
            <w:tcW w:w="252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51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ind w:left="420" w:hanging="420" w:hangingChars="200"/>
        <w:rPr>
          <w:rFonts w:hint="default"/>
        </w:rPr>
      </w:pPr>
    </w:p>
    <w:p>
      <w:pPr>
        <w:pStyle w:val="0"/>
        <w:ind w:left="420" w:hanging="420" w:hangingChars="200"/>
        <w:rPr>
          <w:rFonts w:hint="default"/>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6510"/>
      </w:tblGrid>
      <w:tr>
        <w:trPr>
          <w:cantSplit/>
          <w:trHeight w:val="715" w:hRule="atLeast"/>
        </w:trPr>
        <w:tc>
          <w:tcPr>
            <w:tcW w:w="2520" w:type="dxa"/>
            <w:vAlign w:val="center"/>
          </w:tcPr>
          <w:p>
            <w:pPr>
              <w:pStyle w:val="0"/>
              <w:rPr>
                <w:rFonts w:hint="default"/>
              </w:rPr>
            </w:pPr>
            <w:r>
              <w:rPr>
                <w:rFonts w:hint="eastAsia"/>
              </w:rPr>
              <w:t>主作業船種別</w:t>
            </w:r>
          </w:p>
        </w:tc>
        <w:tc>
          <w:tcPr>
            <w:tcW w:w="6510" w:type="dxa"/>
            <w:vAlign w:val="center"/>
          </w:tcPr>
          <w:p>
            <w:pPr>
              <w:pStyle w:val="0"/>
              <w:widowControl w:val="1"/>
              <w:jc w:val="left"/>
              <w:rPr>
                <w:rFonts w:hint="default"/>
              </w:rPr>
            </w:pPr>
            <w:r>
              <w:rPr>
                <w:rFonts w:hint="eastAsia"/>
              </w:rPr>
              <w:t>※「起重機船」等、工事で実際に使用する主作業船の種別を記載（注１のいずれか）</w:t>
            </w:r>
          </w:p>
        </w:tc>
      </w:tr>
      <w:tr>
        <w:trPr>
          <w:cantSplit/>
          <w:trHeight w:val="715" w:hRule="atLeast"/>
        </w:trPr>
        <w:tc>
          <w:tcPr>
            <w:tcW w:w="2520" w:type="dxa"/>
            <w:vAlign w:val="center"/>
          </w:tcPr>
          <w:p>
            <w:pPr>
              <w:pStyle w:val="0"/>
              <w:rPr>
                <w:rFonts w:hint="default"/>
              </w:rPr>
            </w:pPr>
            <w:r>
              <w:rPr>
                <w:rFonts w:hint="eastAsia"/>
              </w:rPr>
              <w:t>船舶名称</w:t>
            </w:r>
          </w:p>
        </w:tc>
        <w:tc>
          <w:tcPr>
            <w:tcW w:w="6510" w:type="dxa"/>
            <w:vAlign w:val="center"/>
          </w:tcPr>
          <w:p>
            <w:pPr>
              <w:pStyle w:val="0"/>
              <w:widowControl w:val="1"/>
              <w:jc w:val="left"/>
              <w:rPr>
                <w:rFonts w:hint="default"/>
              </w:rPr>
            </w:pPr>
            <w:r>
              <w:rPr>
                <w:rFonts w:hint="eastAsia"/>
              </w:rPr>
              <w:t>※申請する主作業船の船舶名称を記載</w:t>
            </w:r>
          </w:p>
        </w:tc>
      </w:tr>
      <w:tr>
        <w:trPr>
          <w:cantSplit/>
          <w:trHeight w:val="715" w:hRule="atLeast"/>
        </w:trPr>
        <w:tc>
          <w:tcPr>
            <w:tcW w:w="2520" w:type="dxa"/>
            <w:vAlign w:val="center"/>
          </w:tcPr>
          <w:p>
            <w:pPr>
              <w:pStyle w:val="0"/>
              <w:rPr>
                <w:rFonts w:hint="default"/>
              </w:rPr>
            </w:pPr>
            <w:r>
              <w:rPr>
                <w:rFonts w:hint="eastAsia"/>
              </w:rPr>
              <w:t>保有形態</w:t>
            </w:r>
          </w:p>
        </w:tc>
        <w:tc>
          <w:tcPr>
            <w:tcW w:w="6510" w:type="dxa"/>
            <w:vAlign w:val="center"/>
          </w:tcPr>
          <w:p>
            <w:pPr>
              <w:pStyle w:val="0"/>
              <w:widowControl w:val="1"/>
              <w:jc w:val="left"/>
              <w:rPr>
                <w:rFonts w:hint="default"/>
              </w:rPr>
            </w:pPr>
            <w:r>
              <w:rPr>
                <w:rFonts w:hint="eastAsia"/>
              </w:rPr>
              <w:t>※自社保有、共同保有、傭船契約のいずれかを記載</w:t>
            </w:r>
          </w:p>
          <w:p>
            <w:pPr>
              <w:pStyle w:val="0"/>
              <w:widowControl w:val="1"/>
              <w:jc w:val="left"/>
              <w:rPr>
                <w:rFonts w:hint="default"/>
              </w:rPr>
            </w:pPr>
            <w:r>
              <w:rPr>
                <w:rFonts w:hint="eastAsia"/>
              </w:rPr>
              <w:t>（注２～４のいずれかの確認資料を添付）</w:t>
            </w:r>
          </w:p>
        </w:tc>
      </w:tr>
      <w:tr>
        <w:trPr>
          <w:cantSplit/>
          <w:trHeight w:val="707" w:hRule="atLeast"/>
        </w:trPr>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船籍港、定係港</w:t>
            </w:r>
          </w:p>
        </w:tc>
        <w:tc>
          <w:tcPr>
            <w:tcW w:w="65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rPr>
            </w:pPr>
            <w:r>
              <w:rPr>
                <w:rFonts w:hint="eastAsia"/>
              </w:rPr>
              <w:t>※○○県○○港　等を記載</w:t>
            </w:r>
          </w:p>
        </w:tc>
      </w:tr>
      <w:tr>
        <w:trPr>
          <w:cantSplit/>
          <w:trHeight w:val="707" w:hRule="atLeast"/>
        </w:trPr>
        <w:tc>
          <w:tcPr>
            <w:tcW w:w="903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写真</w:t>
            </w:r>
          </w:p>
          <w:p>
            <w:pPr>
              <w:pStyle w:val="0"/>
              <w:rPr>
                <w:rFonts w:hint="default"/>
              </w:rPr>
            </w:pPr>
            <w:r>
              <w:rPr>
                <w:rFonts w:hint="eastAsia"/>
              </w:rPr>
              <w:t>　　様式７－８を添付</w:t>
            </w:r>
          </w:p>
          <w:p>
            <w:pPr>
              <w:pStyle w:val="0"/>
              <w:rPr>
                <w:rFonts w:hint="default"/>
              </w:rPr>
            </w:pP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評価対象となる主作業船の種別：浚渫船（グラブ式、ポンプ式、バックホウ式）、リクレーマ船、バージアンローダー船、空気圧送船、起重機船（旋回式、固定式）、クレーン付台船、杭打船、コンクリートミキサー船、ケーソン製作用台船、深層混合処理船、サンドドレーン船、サンドコンパクション船</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sz w:val="18"/>
        </w:rPr>
        <w:t>２　主作業船が自社保有の場合は、所有者及び保有形態が確認できる資料として「船舶検査証書」「造船契約書」「納税証明書」「譲渡証明</w:t>
      </w:r>
      <w:r>
        <w:rPr>
          <w:rFonts w:hint="eastAsia"/>
          <w:color w:val="000000" w:themeColor="text1"/>
          <w:sz w:val="18"/>
        </w:rPr>
        <w:t>書」「売買契約書」「船舶登記簿謄本」「登録事項証明書」「建設機械登記」のいずれかの写しを添付すること。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３　主作業船が共同保有の場合は、所有者が確認できる資料として「船舶登記簿謄本」「登録事項証明書」「建設機械登記」「共同保有契約書」「共有協定書」「海上保険証券」のいずれかの写し</w:t>
      </w:r>
      <w:r>
        <w:rPr>
          <w:rFonts w:hint="eastAsia"/>
          <w:color w:val="000000" w:themeColor="text1"/>
          <w:sz w:val="18"/>
        </w:rPr>
        <w:t>(</w:t>
      </w:r>
      <w:r>
        <w:rPr>
          <w:rFonts w:hint="eastAsia"/>
          <w:color w:val="000000" w:themeColor="text1"/>
          <w:sz w:val="18"/>
        </w:rPr>
        <w:t>船名に加え、共有保有者全員の社名が確認できる部分</w:t>
      </w:r>
      <w:r>
        <w:rPr>
          <w:rFonts w:hint="eastAsia"/>
          <w:color w:val="000000" w:themeColor="text1"/>
          <w:sz w:val="18"/>
        </w:rPr>
        <w:t>)</w:t>
      </w:r>
      <w:r>
        <w:rPr>
          <w:rFonts w:hint="eastAsia"/>
          <w:color w:val="000000" w:themeColor="text1"/>
          <w:sz w:val="18"/>
        </w:rPr>
        <w:t>を添付すること。なお、「共同保有契約書」及び「共有協定書」において契約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期間が自動更新の場合で、契約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書に記載されている契約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期間末日が申請の日付よりも前のものは、申請日において契約</w:t>
      </w:r>
      <w:r>
        <w:rPr>
          <w:rFonts w:hint="eastAsia"/>
          <w:color w:val="000000" w:themeColor="text1"/>
          <w:sz w:val="18"/>
        </w:rPr>
        <w:t>(</w:t>
      </w:r>
      <w:r>
        <w:rPr>
          <w:rFonts w:hint="eastAsia"/>
          <w:color w:val="000000" w:themeColor="text1"/>
          <w:sz w:val="18"/>
        </w:rPr>
        <w:t>協定</w:t>
      </w:r>
      <w:r>
        <w:rPr>
          <w:rFonts w:hint="eastAsia"/>
          <w:color w:val="000000" w:themeColor="text1"/>
          <w:sz w:val="18"/>
        </w:rPr>
        <w:t>)</w:t>
      </w:r>
      <w:r>
        <w:rPr>
          <w:rFonts w:hint="eastAsia"/>
          <w:color w:val="000000" w:themeColor="text1"/>
          <w:sz w:val="18"/>
        </w:rPr>
        <w:t>期間が継続されていることの誓約書（様式は自由）をあわせて添付すること。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４　主作業船が傭船の場合は、傭船した企業が維持管理費を負担する契約であること、及び契約期間が船舶保有確認書の交付申請日から起算して過去１年以上あることが確認できる「傭船契約書」「賃貸借契約書</w:t>
      </w:r>
      <w:r>
        <w:rPr>
          <w:rFonts w:hint="eastAsia"/>
          <w:color w:val="000000" w:themeColor="text1"/>
          <w:sz w:val="18"/>
        </w:rPr>
        <w:t>(</w:t>
      </w:r>
      <w:r>
        <w:rPr>
          <w:rFonts w:hint="eastAsia"/>
          <w:color w:val="000000" w:themeColor="text1"/>
          <w:sz w:val="18"/>
        </w:rPr>
        <w:t>裸傭船契約書</w:t>
      </w:r>
      <w:r>
        <w:rPr>
          <w:rFonts w:hint="eastAsia"/>
          <w:color w:val="000000" w:themeColor="text1"/>
          <w:sz w:val="18"/>
        </w:rPr>
        <w:t>)</w:t>
      </w:r>
      <w:r>
        <w:rPr>
          <w:rFonts w:hint="eastAsia"/>
          <w:color w:val="000000" w:themeColor="text1"/>
          <w:sz w:val="18"/>
        </w:rPr>
        <w:t>」のいずれかの写し。なお、契約期間が自動更新の場合で、契約書に記載されている契約期間末日が申請の日付よりも前のものは、申請日において契約期間が継続されていることの誓約書（様式は自由）を添付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　　評価にあたっては、維持管理費を負担する傭船契約のうち自社保有船舶と同等の維持・使用を行う契約については自社保有として評価し、共同保有船舶と同等の維持・使用を行う契約については共同保有として評価する。傭船契約した作業船を使用する権限等が不明瞭な場合は、評価対象としない。</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0000" w:themeColor="text1"/>
          <w:sz w:val="18"/>
        </w:rPr>
      </w:pPr>
      <w:r>
        <w:rPr>
          <w:rFonts w:hint="eastAsia"/>
          <w:color w:val="000000" w:themeColor="text1"/>
          <w:sz w:val="18"/>
        </w:rPr>
        <w:t>５　船籍港又は定係港が確認できる資料は求めない。また、高知県外であっても評価対象とする。</w:t>
      </w:r>
    </w:p>
    <w:p>
      <w:pPr>
        <w:pStyle w:val="0"/>
        <w:ind w:left="370" w:leftChars="100" w:hanging="160" w:hangingChars="100"/>
        <w:rPr>
          <w:rFonts w:hint="default"/>
          <w:color w:val="000000" w:themeColor="text1"/>
          <w:spacing w:val="-20"/>
          <w:sz w:val="20"/>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sz w:val="18"/>
        </w:rPr>
        <w:br w:type="page"/>
      </w:r>
      <w:r>
        <w:rPr>
          <w:rFonts w:hint="eastAsia" w:ascii="ＭＳ ゴシック" w:hAnsi="ＭＳ ゴシック" w:eastAsia="ＭＳ ゴシック"/>
        </w:rPr>
        <w:t>様式７－８</w:t>
      </w:r>
    </w:p>
    <w:p>
      <w:pPr>
        <w:pStyle w:val="0"/>
        <w:ind w:left="480" w:hanging="480" w:hangingChars="200"/>
        <w:jc w:val="center"/>
        <w:rPr>
          <w:rFonts w:hint="default"/>
          <w:sz w:val="24"/>
        </w:rPr>
      </w:pPr>
      <w:r>
        <w:rPr>
          <w:rFonts w:hint="eastAsia"/>
          <w:sz w:val="24"/>
        </w:rPr>
        <w:t>使用する作業船の保有状況調書（主作業船写真）</w:t>
      </w:r>
    </w:p>
    <w:p>
      <w:pPr>
        <w:pStyle w:val="0"/>
        <w:rPr>
          <w:rFonts w:hint="default"/>
        </w:rPr>
      </w:pPr>
      <w:r>
        <w:rPr>
          <w:rFonts w:hint="default"/>
        </w:rPr>
        <mc:AlternateContent>
          <mc:Choice Requires="wps">
            <w:drawing>
              <wp:anchor distT="0" distB="0" distL="114300" distR="114300" simplePos="0" relativeHeight="7" behindDoc="1" locked="0" layoutInCell="1" hidden="0" allowOverlap="1">
                <wp:simplePos x="0" y="0"/>
                <wp:positionH relativeFrom="column">
                  <wp:posOffset>0</wp:posOffset>
                </wp:positionH>
                <wp:positionV relativeFrom="paragraph">
                  <wp:posOffset>85725</wp:posOffset>
                </wp:positionV>
                <wp:extent cx="5734050" cy="6972935"/>
                <wp:effectExtent l="635" t="635" r="29845" b="10795"/>
                <wp:wrapNone/>
                <wp:docPr id="1030" name="Rectangle 260"/>
                <a:graphic xmlns:a="http://schemas.openxmlformats.org/drawingml/2006/main">
                  <a:graphicData uri="http://schemas.microsoft.com/office/word/2010/wordprocessingShape">
                    <wps:wsp>
                      <wps:cNvPr id="1030" name="Rectangle 260"/>
                      <wps:cNvSpPr>
                        <a:spLocks noChangeArrowheads="1"/>
                      </wps:cNvSpPr>
                      <wps:spPr>
                        <a:xfrm>
                          <a:off x="0" y="0"/>
                          <a:ext cx="5734050" cy="6972935"/>
                        </a:xfrm>
                        <a:prstGeom prst="rect">
                          <a:avLst/>
                        </a:prstGeom>
                        <a:noFill/>
                        <a:ln w="9525">
                          <a:solidFill>
                            <a:srgbClr val="000000"/>
                          </a:solidFill>
                          <a:miter lim="800000"/>
                          <a:headEnd/>
                          <a:tailEnd/>
                        </a:ln>
                      </wps:spPr>
                      <wps:txbx>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wps:txbx>
                      <wps:bodyPr rot="0" vertOverflow="overflow" horzOverflow="overflow" wrap="square" anchor="t" anchorCtr="0" upright="1"/>
                    </wps:wsp>
                  </a:graphicData>
                </a:graphic>
              </wp:anchor>
            </w:drawing>
          </mc:Choice>
          <mc:Fallback>
            <w:pict>
              <v:rect id="Rectangle 260" style="mso-position-vertical-relative:text;z-index:-503316473;mso-wrap-distance-left:9pt;width:451.5pt;height:549.04pt;mso-position-horizontal-relative:text;position:absolute;margin-left:0pt;margin-top:6.75pt;mso-wrap-distance-bottom:0pt;mso-wrap-distance-right:9pt;mso-wrap-distance-top:0pt;v-text-anchor:top;" o:spid="_x0000_s1030" o:allowincell="t" o:allowoverlap="t" filled="f" stroked="t" strokecolor="#000000" strokeweight="0.75pt" o:spt="1">
                <v:fill/>
                <v:stroke miterlimit="8" filltype="solid"/>
                <v:textbox style="layout-flow:horizontal;">
                  <w:txbxContent>
                    <w:p>
                      <w:pPr>
                        <w:pStyle w:val="0"/>
                        <w:rPr>
                          <w:rFonts w:hint="default"/>
                        </w:rPr>
                      </w:pPr>
                      <w:r>
                        <w:rPr>
                          <w:rFonts w:hint="eastAsia"/>
                        </w:rPr>
                        <w:t>写真（撮影日：令和○年○月○日）</w:t>
                      </w:r>
                    </w:p>
                    <w:p>
                      <w:pPr>
                        <w:pStyle w:val="0"/>
                        <w:rPr>
                          <w:rFonts w:hint="default"/>
                          <w:color w:val="00B0F0"/>
                        </w:rPr>
                      </w:pPr>
                      <w:r>
                        <w:rPr>
                          <w:rFonts w:hint="eastAsia"/>
                        </w:rPr>
                        <w:t>　①全景</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r>
                        <w:rPr>
                          <w:rFonts w:hint="eastAsia"/>
                          <w:color w:val="00B0F0"/>
                        </w:rPr>
                        <w:t>　</w:t>
                      </w:r>
                      <w:r>
                        <w:rPr>
                          <w:rFonts w:hint="eastAsia"/>
                        </w:rPr>
                        <w:t>②船舶</w:t>
                      </w:r>
                      <w:r>
                        <w:rPr>
                          <w:rFonts w:hint="default"/>
                        </w:rPr>
                        <w:t>名称が判読可能な写真</w:t>
                      </w: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p>
                      <w:pPr>
                        <w:pStyle w:val="0"/>
                        <w:rPr>
                          <w:rFonts w:hint="default"/>
                          <w:color w:val="00B0F0"/>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8" behindDoc="0" locked="0" layoutInCell="1" hidden="0" allowOverlap="1">
                <wp:simplePos x="0" y="0"/>
                <wp:positionH relativeFrom="column">
                  <wp:posOffset>711200</wp:posOffset>
                </wp:positionH>
                <wp:positionV relativeFrom="paragraph">
                  <wp:posOffset>20320</wp:posOffset>
                </wp:positionV>
                <wp:extent cx="4535805" cy="3001010"/>
                <wp:effectExtent l="635" t="635" r="29845" b="10795"/>
                <wp:wrapNone/>
                <wp:docPr id="1031" name="Rectangle 261"/>
                <a:graphic xmlns:a="http://schemas.openxmlformats.org/drawingml/2006/main">
                  <a:graphicData uri="http://schemas.microsoft.com/office/word/2010/wordprocessingShape">
                    <wps:wsp>
                      <wps:cNvPr id="1031" name="Rectangle 261"/>
                      <wps:cNvSpPr>
                        <a:spLocks noChangeArrowheads="1"/>
                      </wps:cNvSpPr>
                      <wps:spPr>
                        <a:xfrm>
                          <a:off x="0" y="0"/>
                          <a:ext cx="4535805" cy="300101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rect id="Rectangle 261" style="mso-position-vertical-relative:text;z-index:8;mso-wrap-distance-left:9pt;width:357.15pt;height:236.3pt;mso-position-horizontal-relative:text;position:absolute;margin-left:56pt;margin-top:1.6pt;mso-wrap-distance-bottom:0pt;mso-wrap-distance-right:9pt;mso-wrap-distance-top:0pt;v-text-anchor:top;" o:spid="_x0000_s1031"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default"/>
          <w:spacing w:val="-20"/>
          <w:sz w:val="18"/>
        </w:rPr>
        <mc:AlternateContent>
          <mc:Choice Requires="wps">
            <w:drawing>
              <wp:anchor distT="0" distB="0" distL="114300" distR="114300" simplePos="0" relativeHeight="9" behindDoc="0" locked="0" layoutInCell="1" hidden="0" allowOverlap="1">
                <wp:simplePos x="0" y="0"/>
                <wp:positionH relativeFrom="column">
                  <wp:posOffset>698500</wp:posOffset>
                </wp:positionH>
                <wp:positionV relativeFrom="paragraph">
                  <wp:posOffset>156210</wp:posOffset>
                </wp:positionV>
                <wp:extent cx="4535805" cy="3085465"/>
                <wp:effectExtent l="635" t="635" r="29845" b="10795"/>
                <wp:wrapNone/>
                <wp:docPr id="1032" name="Rectangle 262"/>
                <a:graphic xmlns:a="http://schemas.openxmlformats.org/drawingml/2006/main">
                  <a:graphicData uri="http://schemas.microsoft.com/office/word/2010/wordprocessingShape">
                    <wps:wsp>
                      <wps:cNvPr id="1032" name="Rectangle 262"/>
                      <wps:cNvSpPr>
                        <a:spLocks noChangeArrowheads="1"/>
                      </wps:cNvSpPr>
                      <wps:spPr>
                        <a:xfrm>
                          <a:off x="0" y="0"/>
                          <a:ext cx="4535805" cy="3085465"/>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62" style="mso-position-vertical-relative:text;z-index:9;mso-wrap-distance-left:9pt;width:357.15pt;height:242.95pt;mso-position-horizontal-relative:text;position:absolute;margin-left:55pt;margin-top:12.3pt;mso-wrap-distance-bottom:0pt;mso-wrap-distance-right:9pt;mso-wrap-distance-top:0pt;"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様式７－７に記載した作業船について、６か月以内に撮影したカラー写真を添付する。また、撮影日を記載すること。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color w:val="00B0F0"/>
          <w:sz w:val="18"/>
        </w:rPr>
      </w:pPr>
      <w:r>
        <w:rPr>
          <w:rFonts w:hint="eastAsia"/>
          <w:sz w:val="18"/>
        </w:rPr>
        <w:t>２　全景写真において、船舶名称が確認できる場合は、②の写真添付は不要。</w:t>
      </w:r>
    </w:p>
    <w:p>
      <w:pPr>
        <w:pStyle w:val="0"/>
        <w:widowControl w:val="1"/>
        <w:jc w:val="left"/>
        <w:rPr>
          <w:rFonts w:hint="default" w:ascii="ＭＳ ゴシック" w:hAnsi="ＭＳ ゴシック" w:eastAsia="ＭＳ ゴシック"/>
        </w:rPr>
      </w:pPr>
    </w:p>
    <w:p>
      <w:pPr>
        <w:pStyle w:val="0"/>
        <w:ind w:right="-233" w:rightChars="-111"/>
        <w:rPr>
          <w:rFonts w:hint="default" w:ascii="ＭＳ ゴシック" w:hAnsi="ＭＳ ゴシック" w:eastAsia="ＭＳ ゴシック"/>
          <w:sz w:val="18"/>
        </w:rPr>
      </w:pPr>
      <w:r>
        <w:rPr>
          <w:rFonts w:hint="default" w:ascii="ＭＳ ゴシック" w:hAnsi="ＭＳ ゴシック" w:eastAsia="ＭＳ ゴシック"/>
          <w:sz w:val="18"/>
        </w:rPr>
        <w:br w:type="page"/>
      </w:r>
    </w:p>
    <w:p>
      <w:pPr>
        <w:pStyle w:val="0"/>
        <w:ind w:left="420" w:right="-233" w:rightChars="-111" w:hanging="420" w:hangingChars="200"/>
        <w:rPr>
          <w:rFonts w:hint="default" w:ascii="ＭＳ ゴシック" w:hAnsi="ＭＳ ゴシック" w:eastAsia="ＭＳ ゴシック"/>
          <w:color w:val="auto"/>
        </w:rPr>
      </w:pPr>
      <w:r>
        <w:rPr>
          <w:rFonts w:hint="eastAsia" w:ascii="ＭＳ ゴシック" w:hAnsi="ＭＳ ゴシック" w:eastAsia="ＭＳ ゴシック"/>
          <w:color w:val="auto"/>
        </w:rPr>
        <w:t>様式７－９</w:t>
      </w:r>
    </w:p>
    <w:p>
      <w:pPr>
        <w:pStyle w:val="0"/>
        <w:ind w:left="480" w:hanging="480" w:hangingChars="200"/>
        <w:jc w:val="center"/>
        <w:rPr>
          <w:rFonts w:hint="default"/>
          <w:color w:val="auto"/>
          <w:sz w:val="24"/>
        </w:rPr>
      </w:pPr>
      <w:r>
        <w:rPr>
          <w:rFonts w:hint="eastAsia"/>
          <w:color w:val="auto"/>
          <w:sz w:val="24"/>
        </w:rPr>
        <w:t>災害復旧工事の受注実績一覧表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color w:val="auto"/>
              </w:rPr>
            </w:pPr>
            <w:r>
              <w:rPr>
                <w:rFonts w:hint="eastAsia" w:ascii="HGｺﾞｼｯｸM" w:hAnsi="HGｺﾞｼｯｸM" w:eastAsia="HGｺﾞｼｯｸM"/>
                <w:color w:val="auto"/>
              </w:rPr>
              <w:t>○○株式会社</w:t>
            </w:r>
          </w:p>
        </w:tc>
      </w:tr>
    </w:tbl>
    <w:p>
      <w:pPr>
        <w:pStyle w:val="0"/>
        <w:rPr>
          <w:rFonts w:hint="default"/>
          <w:color w:val="auto"/>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１</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r>
        <w:trPr>
          <w:cantSplit/>
          <w:trHeight w:val="287" w:hRule="atLeast"/>
        </w:trPr>
        <w:tc>
          <w:tcPr>
            <w:tcW w:w="398" w:type="dxa"/>
            <w:vMerge w:val="restart"/>
            <w:vAlign w:val="center"/>
          </w:tcPr>
          <w:p>
            <w:pPr>
              <w:pStyle w:val="19"/>
              <w:rPr>
                <w:rFonts w:hint="default"/>
                <w:color w:val="auto"/>
                <w:spacing w:val="0"/>
                <w:sz w:val="20"/>
              </w:rPr>
            </w:pPr>
            <w:r>
              <w:rPr>
                <w:rFonts w:hint="eastAsia"/>
                <w:color w:val="auto"/>
                <w:spacing w:val="0"/>
                <w:sz w:val="20"/>
              </w:rPr>
              <w:t>２</w:t>
            </w:r>
          </w:p>
        </w:tc>
        <w:tc>
          <w:tcPr>
            <w:tcW w:w="1906" w:type="dxa"/>
            <w:vAlign w:val="center"/>
          </w:tcPr>
          <w:p>
            <w:pPr>
              <w:pStyle w:val="0"/>
              <w:rPr>
                <w:rFonts w:hint="default"/>
                <w:color w:val="auto"/>
                <w:sz w:val="20"/>
              </w:rPr>
            </w:pPr>
            <w:r>
              <w:rPr>
                <w:rFonts w:hint="eastAsia"/>
                <w:color w:val="auto"/>
                <w:sz w:val="20"/>
              </w:rPr>
              <w:t>工事名</w:t>
            </w:r>
            <w:r>
              <w:rPr>
                <w:rFonts w:hint="eastAsia"/>
                <w:color w:val="auto"/>
                <w:sz w:val="20"/>
              </w:rPr>
              <w:t>(</w:t>
            </w:r>
            <w:r>
              <w:rPr>
                <w:rFonts w:hint="eastAsia"/>
                <w:color w:val="auto"/>
                <w:sz w:val="20"/>
              </w:rPr>
              <w:t>工事番号</w:t>
            </w:r>
            <w:r>
              <w:rPr>
                <w:rFonts w:hint="eastAsia"/>
                <w:color w:val="auto"/>
                <w:sz w:val="20"/>
              </w:rPr>
              <w:t>)</w:t>
            </w:r>
          </w:p>
        </w:tc>
        <w:tc>
          <w:tcPr>
            <w:tcW w:w="6740" w:type="dxa"/>
            <w:vAlign w:val="center"/>
          </w:tcPr>
          <w:p>
            <w:pPr>
              <w:pStyle w:val="0"/>
              <w:rPr>
                <w:rFonts w:hint="default"/>
                <w:color w:val="auto"/>
                <w:sz w:val="20"/>
              </w:rPr>
            </w:pPr>
            <w:r>
              <w:rPr>
                <w:rFonts w:hint="eastAsia"/>
                <w:color w:val="auto"/>
                <w:sz w:val="20"/>
              </w:rPr>
              <w:t>○○災害復旧工事（○災第○○号）</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工事場所</w:t>
            </w:r>
          </w:p>
        </w:tc>
        <w:tc>
          <w:tcPr>
            <w:tcW w:w="6740" w:type="dxa"/>
            <w:vAlign w:val="center"/>
          </w:tcPr>
          <w:p>
            <w:pPr>
              <w:pStyle w:val="0"/>
              <w:rPr>
                <w:rFonts w:hint="default"/>
                <w:color w:val="auto"/>
                <w:sz w:val="20"/>
              </w:rPr>
            </w:pPr>
            <w:r>
              <w:rPr>
                <w:rFonts w:hint="eastAsia"/>
                <w:color w:val="auto"/>
                <w:sz w:val="20"/>
              </w:rPr>
              <w:t>○○県○○町○○</w:t>
            </w:r>
          </w:p>
        </w:tc>
      </w:tr>
      <w:tr>
        <w:trPr>
          <w:cantSplit/>
          <w:trHeight w:val="269"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発注機関名</w:t>
            </w:r>
          </w:p>
        </w:tc>
        <w:tc>
          <w:tcPr>
            <w:tcW w:w="6740" w:type="dxa"/>
            <w:vAlign w:val="center"/>
          </w:tcPr>
          <w:p>
            <w:pPr>
              <w:pStyle w:val="0"/>
              <w:rPr>
                <w:rFonts w:hint="default"/>
                <w:color w:val="auto"/>
                <w:sz w:val="20"/>
              </w:rPr>
            </w:pPr>
            <w:r>
              <w:rPr>
                <w:rFonts w:hint="eastAsia"/>
                <w:color w:val="auto"/>
                <w:sz w:val="20"/>
              </w:rPr>
              <w:t>○○県○○事務所</w:t>
            </w:r>
          </w:p>
        </w:tc>
      </w:tr>
      <w:tr>
        <w:trPr>
          <w:cantSplit/>
          <w:trHeight w:val="266"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契約金額</w:t>
            </w:r>
          </w:p>
        </w:tc>
        <w:tc>
          <w:tcPr>
            <w:tcW w:w="6740" w:type="dxa"/>
            <w:vAlign w:val="center"/>
          </w:tcPr>
          <w:p>
            <w:pPr>
              <w:pStyle w:val="0"/>
              <w:rPr>
                <w:rFonts w:hint="default"/>
                <w:color w:val="auto"/>
                <w:sz w:val="20"/>
              </w:rPr>
            </w:pPr>
            <w:r>
              <w:rPr>
                <w:rFonts w:hint="eastAsia"/>
                <w:color w:val="auto"/>
                <w:sz w:val="20"/>
              </w:rPr>
              <w:t>○○千円</w:t>
            </w:r>
          </w:p>
        </w:tc>
      </w:tr>
      <w:tr>
        <w:trPr>
          <w:cantSplit/>
          <w:trHeight w:val="248"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工　期</w:t>
            </w:r>
          </w:p>
        </w:tc>
        <w:tc>
          <w:tcPr>
            <w:tcW w:w="6740" w:type="dxa"/>
            <w:vAlign w:val="center"/>
          </w:tcPr>
          <w:p>
            <w:pPr>
              <w:pStyle w:val="0"/>
              <w:ind w:firstLine="400" w:firstLineChars="200"/>
              <w:rPr>
                <w:rFonts w:hint="default"/>
                <w:color w:val="auto"/>
                <w:sz w:val="20"/>
              </w:rPr>
            </w:pPr>
            <w:r>
              <w:rPr>
                <w:rFonts w:hint="eastAsia"/>
                <w:color w:val="auto"/>
                <w:sz w:val="20"/>
              </w:rPr>
              <w:t>○年○月○日　～　　　○年○月○日</w:t>
            </w:r>
          </w:p>
        </w:tc>
      </w:tr>
      <w:tr>
        <w:trPr>
          <w:cantSplit/>
          <w:trHeight w:val="245" w:hRule="atLeast"/>
        </w:trPr>
        <w:tc>
          <w:tcPr>
            <w:tcW w:w="398" w:type="dxa"/>
            <w:vMerge w:val="continue"/>
            <w:vAlign w:val="top"/>
          </w:tcPr>
          <w:p>
            <w:pPr>
              <w:pStyle w:val="0"/>
              <w:rPr>
                <w:rFonts w:hint="default"/>
                <w:color w:val="0000FF"/>
                <w:sz w:val="20"/>
              </w:rPr>
            </w:pPr>
          </w:p>
        </w:tc>
        <w:tc>
          <w:tcPr>
            <w:tcW w:w="1906" w:type="dxa"/>
            <w:vAlign w:val="center"/>
          </w:tcPr>
          <w:p>
            <w:pPr>
              <w:pStyle w:val="0"/>
              <w:rPr>
                <w:rFonts w:hint="default"/>
                <w:color w:val="auto"/>
                <w:sz w:val="20"/>
              </w:rPr>
            </w:pPr>
            <w:r>
              <w:rPr>
                <w:rFonts w:hint="eastAsia"/>
                <w:color w:val="auto"/>
                <w:sz w:val="20"/>
              </w:rPr>
              <w:t>受注形態</w:t>
            </w:r>
          </w:p>
        </w:tc>
        <w:tc>
          <w:tcPr>
            <w:tcW w:w="6740" w:type="dxa"/>
            <w:vAlign w:val="center"/>
          </w:tcPr>
          <w:p>
            <w:pPr>
              <w:pStyle w:val="0"/>
              <w:rPr>
                <w:rFonts w:hint="default"/>
                <w:color w:val="auto"/>
                <w:sz w:val="20"/>
              </w:rPr>
            </w:pPr>
            <w:r>
              <w:rPr>
                <w:rFonts w:hint="eastAsia"/>
                <w:color w:val="auto"/>
                <w:sz w:val="20"/>
              </w:rPr>
              <w:t>単体／共同企業体名（出資比率）</w:t>
            </w:r>
          </w:p>
        </w:tc>
      </w:tr>
      <w:tr>
        <w:trPr>
          <w:cantSplit/>
          <w:trHeight w:val="829" w:hRule="atLeast"/>
        </w:trPr>
        <w:tc>
          <w:tcPr>
            <w:tcW w:w="398" w:type="dxa"/>
            <w:vMerge w:val="continue"/>
            <w:vAlign w:val="top"/>
          </w:tcPr>
          <w:p>
            <w:pPr>
              <w:pStyle w:val="0"/>
              <w:rPr>
                <w:rFonts w:hint="default"/>
                <w:color w:val="0000FF"/>
                <w:sz w:val="20"/>
              </w:rPr>
            </w:pPr>
          </w:p>
        </w:tc>
        <w:tc>
          <w:tcPr>
            <w:tcW w:w="19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sz w:val="20"/>
              </w:rPr>
            </w:pPr>
            <w:r>
              <w:rPr>
                <w:rFonts w:hint="eastAsia"/>
                <w:color w:val="auto"/>
                <w:sz w:val="20"/>
              </w:rPr>
              <w:t>工事概要</w:t>
            </w:r>
          </w:p>
        </w:tc>
        <w:tc>
          <w:tcPr>
            <w:tcW w:w="67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sz w:val="18"/>
              </w:rPr>
            </w:pPr>
            <w:r>
              <w:rPr>
                <w:rFonts w:hint="eastAsia"/>
                <w:color w:val="auto"/>
                <w:sz w:val="18"/>
              </w:rPr>
              <w:t>（工事内容を記載する。）</w:t>
            </w:r>
          </w:p>
        </w:tc>
      </w:tr>
    </w:tbl>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color w:val="auto"/>
          <w:sz w:val="18"/>
        </w:rPr>
      </w:pPr>
      <w:r>
        <w:rPr>
          <w:rFonts w:hint="eastAsia"/>
          <w:color w:val="auto"/>
          <w:sz w:val="18"/>
        </w:rPr>
        <w:t>（注）１　記載内容の確認資料として、</w:t>
      </w:r>
      <w:r>
        <w:rPr>
          <w:rFonts w:hint="default"/>
          <w:color w:val="auto"/>
          <w:sz w:val="18"/>
        </w:rPr>
        <w:t>CORINS</w:t>
      </w:r>
      <w:r>
        <w:rPr>
          <w:rFonts w:hint="eastAsia"/>
          <w:color w:val="auto"/>
          <w:sz w:val="18"/>
        </w:rPr>
        <w:t>登録内容確認書の写し（</w:t>
      </w:r>
      <w:r>
        <w:rPr>
          <w:rFonts w:hint="default"/>
          <w:color w:val="auto"/>
          <w:sz w:val="18"/>
        </w:rPr>
        <w:t>CORINS</w:t>
      </w:r>
      <w:r>
        <w:rPr>
          <w:rFonts w:hint="eastAsia"/>
          <w:color w:val="auto"/>
          <w:sz w:val="18"/>
        </w:rPr>
        <w:t>登録内容確認書等がない場合又は十分でない場合には、契約書、設計書の写し、発注者からの施工証明書等、申請者がその内容を証明できるもの）を添付すること。</w:t>
      </w: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p>
    <w:p>
      <w:pPr>
        <w:pStyle w:val="0"/>
        <w:ind w:right="-233" w:rightChars="-111"/>
        <w:rPr>
          <w:rFonts w:hint="default" w:ascii="ＭＳ ゴシック" w:hAnsi="ＭＳ ゴシック" w:eastAsia="ＭＳ ゴシック"/>
          <w:color w:val="auto"/>
          <w:sz w:val="18"/>
        </w:rPr>
      </w:pPr>
      <w:r>
        <w:rPr>
          <w:rFonts w:hint="eastAsia"/>
        </w:rPr>
        <w:br w:type="page"/>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10</w:t>
      </w:r>
    </w:p>
    <w:p>
      <w:pPr>
        <w:pStyle w:val="0"/>
        <w:jc w:val="center"/>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ＩＣＴ活用工事の推進</w:t>
      </w:r>
    </w:p>
    <w:tbl>
      <w:tblPr>
        <w:tblStyle w:val="72"/>
        <w:tblW w:w="9044" w:type="dxa"/>
        <w:tblInd w:w="108" w:type="dxa"/>
        <w:tblLayout w:type="fixed"/>
        <w:tblLook w:firstRow="1" w:lastRow="0" w:firstColumn="1" w:lastColumn="0" w:noHBand="0" w:noVBand="1" w:val="04A0"/>
      </w:tblPr>
      <w:tblGrid>
        <w:gridCol w:w="2737"/>
        <w:gridCol w:w="2102"/>
        <w:gridCol w:w="4205"/>
      </w:tblGrid>
      <w:tr>
        <w:trPr>
          <w:trHeight w:val="361" w:hRule="atLeast"/>
        </w:trPr>
        <w:tc>
          <w:tcPr>
            <w:tcW w:w="2737"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307" w:type="dxa"/>
            <w:gridSpan w:val="2"/>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○○株式会社</w:t>
            </w:r>
          </w:p>
        </w:tc>
      </w:tr>
      <w:tr>
        <w:trPr>
          <w:trHeight w:val="624" w:hRule="atLeast"/>
        </w:trPr>
        <w:tc>
          <w:tcPr>
            <w:tcW w:w="273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highlight w:val="none"/>
              </w:rPr>
              <w:t>当該</w:t>
            </w:r>
            <w:r>
              <w:rPr>
                <w:rFonts w:hint="eastAsia" w:asciiTheme="minorEastAsia" w:hAnsiTheme="minorEastAsia" w:eastAsiaTheme="minorEastAsia"/>
                <w:color w:val="auto"/>
                <w:sz w:val="20"/>
              </w:rPr>
              <w:t>工事での実施</w:t>
            </w:r>
          </w:p>
        </w:tc>
        <w:tc>
          <w:tcPr>
            <w:tcW w:w="2102" w:type="dxa"/>
            <w:vAlign w:val="center"/>
          </w:tcPr>
          <w:p>
            <w:pPr>
              <w:pStyle w:val="0"/>
              <w:ind w:leftChars="0" w:firstLine="0" w:firstLine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有　・　無</w:t>
            </w:r>
          </w:p>
        </w:tc>
        <w:tc>
          <w:tcPr>
            <w:tcW w:w="42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ＩＣＴ○○工</w:t>
            </w:r>
          </w:p>
        </w:tc>
      </w:tr>
    </w:tbl>
    <w:p>
      <w:pPr>
        <w:pStyle w:val="0"/>
        <w:tabs>
          <w:tab w:val="left" w:leader="none" w:pos="2181"/>
          <w:tab w:val="left" w:leader="none" w:pos="5043"/>
        </w:tabs>
        <w:rPr>
          <w:rFonts w:hint="eastAsia" w:asciiTheme="minorEastAsia" w:hAnsiTheme="minorEastAsia" w:eastAsiaTheme="minorEastAsia"/>
          <w:color w:val="auto"/>
          <w:sz w:val="20"/>
        </w:rPr>
      </w:pPr>
      <w:r>
        <w:rPr>
          <w:rFonts w:hint="eastAsia" w:asciiTheme="minorEastAsia" w:hAnsiTheme="minorEastAsia" w:eastAsiaTheme="minorEastAsia"/>
          <w:color w:val="auto"/>
          <w:sz w:val="18"/>
        </w:rPr>
        <w:t>※発注者指定工種を除く</w:t>
      </w:r>
    </w:p>
    <w:p>
      <w:pPr>
        <w:pStyle w:val="0"/>
        <w:tabs>
          <w:tab w:val="left" w:leader="none" w:pos="2181"/>
          <w:tab w:val="left" w:leader="none" w:pos="5043"/>
        </w:tabs>
        <w:rPr>
          <w:rFonts w:hint="eastAsia" w:asciiTheme="minorEastAsia" w:hAnsiTheme="minorEastAsia" w:eastAsiaTheme="minorEastAsia"/>
          <w:color w:val="auto"/>
          <w:sz w:val="20"/>
        </w:rPr>
      </w:pPr>
    </w:p>
    <w:p>
      <w:pPr>
        <w:pStyle w:val="0"/>
        <w:tabs>
          <w:tab w:val="left" w:leader="none" w:pos="2181"/>
          <w:tab w:val="left" w:leader="none" w:pos="5043"/>
        </w:tabs>
        <w:rPr>
          <w:rFonts w:hint="eastAsia" w:asciiTheme="minorEastAsia" w:hAnsiTheme="minorEastAsia" w:eastAsiaTheme="minorEastAsia"/>
          <w:color w:val="auto"/>
          <w:sz w:val="18"/>
        </w:rPr>
      </w:pPr>
    </w:p>
    <w:p>
      <w:pPr>
        <w:pStyle w:val="0"/>
        <w:rPr>
          <w:rFonts w:hint="eastAsia" w:asciiTheme="minorEastAsia" w:hAnsiTheme="minorEastAsia" w:eastAsiaTheme="minorEastAsia"/>
          <w:color w:val="auto"/>
          <w:kern w:val="0"/>
        </w:rPr>
      </w:pPr>
    </w:p>
    <w:p>
      <w:pPr>
        <w:pStyle w:val="0"/>
        <w:rPr>
          <w:rFonts w:hint="eastAsia" w:asciiTheme="minorEastAsia" w:hAnsiTheme="minorEastAsia" w:eastAsiaTheme="minorEastAsia"/>
          <w:color w:val="FF0000"/>
          <w:kern w:val="0"/>
          <w:sz w:val="18"/>
          <w:highlight w:val="none"/>
        </w:rPr>
      </w:pPr>
      <w:r>
        <w:rPr>
          <w:rFonts w:hint="eastAsia" w:asciiTheme="minorEastAsia" w:hAnsiTheme="minorEastAsia" w:eastAsiaTheme="minorEastAsia"/>
          <w:color w:val="FF0000"/>
          <w:kern w:val="0"/>
          <w:sz w:val="18"/>
          <w:highlight w:val="none"/>
        </w:rPr>
        <w:t>【注意】以下のＩＣＴ活用工事のうち、当該工事で評価する工種のみ残して、使用する。</w:t>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FF0000"/>
          <w:kern w:val="0"/>
          <w:sz w:val="18"/>
          <w:highlight w:val="none"/>
        </w:rPr>
        <w:t>　　　　なお、発注者指定型で特記仕様書に記載されている工種は、評価の対象外とする。</w:t>
      </w:r>
    </w:p>
    <w:p>
      <w:pPr>
        <w:pStyle w:val="0"/>
        <w:rPr>
          <w:rFonts w:hint="eastAsia" w:asciiTheme="minorEastAsia" w:hAnsiTheme="minorEastAsia" w:eastAsiaTheme="minorEastAsia"/>
          <w:color w:val="auto"/>
          <w:sz w:val="20"/>
        </w:rPr>
      </w:pPr>
      <w:r>
        <w:rPr>
          <w:rFonts w:hint="eastAsia" w:asciiTheme="minorEastAsia" w:hAnsiTheme="minorEastAsia" w:eastAsiaTheme="minorEastAsia"/>
          <w:b w:val="1"/>
          <w:color w:val="auto"/>
          <w:kern w:val="0"/>
          <w:sz w:val="20"/>
        </w:rPr>
        <w:t>【本工事での実施】</w:t>
      </w:r>
    </w:p>
    <w:tbl>
      <w:tblPr>
        <w:tblStyle w:val="73"/>
        <w:tblW w:w="9152" w:type="dxa"/>
        <w:tblInd w:w="0" w:type="dxa"/>
        <w:tblLayout w:type="fixed"/>
        <w:tblLook w:firstRow="1" w:lastRow="0" w:firstColumn="1" w:lastColumn="0" w:noHBand="0" w:noVBand="1" w:val="04A0"/>
      </w:tblPr>
      <w:tblGrid>
        <w:gridCol w:w="3153"/>
        <w:gridCol w:w="1199"/>
        <w:gridCol w:w="1199"/>
        <w:gridCol w:w="1199"/>
        <w:gridCol w:w="1199"/>
        <w:gridCol w:w="1203"/>
      </w:tblGrid>
      <w:tr>
        <w:trPr>
          <w:trHeight w:val="1156" w:hRule="atLeast"/>
        </w:trPr>
        <w:tc>
          <w:tcPr>
            <w:tcW w:w="315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ＩＣＴ活用工事</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①３次元起工測量</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②３次元設計データ作成</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③ＩＣＴ建設機械による施工</w:t>
            </w:r>
          </w:p>
        </w:tc>
        <w:tc>
          <w:tcPr>
            <w:tcW w:w="1199"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④３次元出来形管理等の施工管理</w:t>
            </w:r>
          </w:p>
        </w:tc>
        <w:tc>
          <w:tcPr>
            <w:tcW w:w="1203" w:type="dxa"/>
            <w:vAlign w:val="center"/>
          </w:tcPr>
          <w:p>
            <w:pPr>
              <w:pStyle w:val="0"/>
              <w:ind w:left="0" w:leftChars="0" w:right="0" w:rightChars="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⑤３次元データの納品</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ＩＣＴ土工（各型による）</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199"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18"/>
                <w:highlight w:val="none"/>
              </w:rPr>
              <w:t>任意・必須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ＩＣＴ作業土工</w:t>
            </w:r>
            <w:r>
              <w:rPr>
                <w:rFonts w:hint="eastAsia" w:asciiTheme="minorEastAsia" w:hAnsiTheme="minorEastAsia" w:eastAsiaTheme="minorEastAsia"/>
                <w:color w:val="1200FF"/>
                <w:sz w:val="20"/>
                <w:highlight w:val="yellow"/>
              </w:rPr>
              <w:t xml:space="preserve"> (</w:t>
            </w:r>
            <w:r>
              <w:rPr>
                <w:rFonts w:hint="eastAsia" w:asciiTheme="minorEastAsia" w:hAnsiTheme="minorEastAsia" w:eastAsiaTheme="minorEastAsia"/>
                <w:color w:val="1200FF"/>
                <w:sz w:val="20"/>
                <w:highlight w:val="yellow"/>
              </w:rPr>
              <w:t>床掘工</w:t>
            </w:r>
            <w:r>
              <w:rPr>
                <w:rFonts w:hint="eastAsia" w:asciiTheme="minorEastAsia" w:hAnsiTheme="minorEastAsia" w:eastAsiaTheme="minorEastAsia"/>
                <w:color w:val="1200FF"/>
                <w:sz w:val="20"/>
                <w:highlight w:val="yellow"/>
              </w:rPr>
              <w:t>)</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203" w:type="dxa"/>
            <w:vAlign w:val="center"/>
          </w:tcPr>
          <w:p>
            <w:pPr>
              <w:pStyle w:val="0"/>
              <w:jc w:val="center"/>
              <w:rPr>
                <w:rFonts w:hint="eastAsia" w:asciiTheme="minorEastAsia" w:hAnsiTheme="minorEastAsia" w:eastAsiaTheme="minorEastAsia"/>
                <w:color w:val="auto"/>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ＩＣＴ付帯構造物設置工</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auto"/>
                <w:sz w:val="20"/>
                <w:highlight w:val="yellow"/>
              </w:rPr>
            </w:pP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ＩＣＴ舗装工（修繕工）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1200FF"/>
                <w:sz w:val="20"/>
                <w:highlight w:val="yellow"/>
              </w:rPr>
            </w:pPr>
            <w:r>
              <w:rPr>
                <w:rFonts w:hint="eastAsia" w:asciiTheme="minorEastAsia" w:hAnsiTheme="minorEastAsia" w:eastAsiaTheme="minorEastAsia"/>
                <w:color w:val="1200FF"/>
                <w:sz w:val="20"/>
                <w:highlight w:val="yellow"/>
              </w:rPr>
              <w:t>必須</w:t>
            </w:r>
          </w:p>
        </w:tc>
        <w:tc>
          <w:tcPr>
            <w:tcW w:w="1199" w:type="dxa"/>
            <w:vAlign w:val="center"/>
          </w:tcPr>
          <w:p>
            <w:pPr>
              <w:pStyle w:val="0"/>
              <w:jc w:val="center"/>
              <w:rPr>
                <w:rFonts w:hint="eastAsia" w:asciiTheme="minorEastAsia" w:hAnsiTheme="minorEastAsia" w:eastAsiaTheme="minorEastAsia"/>
                <w:color w:val="1200FF"/>
                <w:sz w:val="20"/>
              </w:rPr>
            </w:pPr>
            <w:r>
              <w:rPr>
                <w:rFonts w:hint="eastAsia" w:asciiTheme="minorEastAsia" w:hAnsiTheme="minorEastAsia" w:eastAsiaTheme="minorEastAsia"/>
                <w:color w:val="1200FF"/>
                <w:sz w:val="20"/>
                <w:highlight w:val="yellow"/>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ＩＣＴ法面工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ＩＣＴ地盤改良工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ＩＣＴ基礎工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ＩＣＴ構造物工（橋梁上部）</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ＩＣＴ構造物工（橋脚・橋台）</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rHeight w:val="191" w:hRule="atLeast"/>
        </w:trPr>
        <w:tc>
          <w:tcPr>
            <w:tcW w:w="3153" w:type="dxa"/>
            <w:vAlign w:val="top"/>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ＩＣＴ擁壁工</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199" w:type="dxa"/>
            <w:vAlign w:val="center"/>
          </w:tcPr>
          <w:p>
            <w:pPr>
              <w:pStyle w:val="0"/>
              <w:jc w:val="center"/>
              <w:rPr>
                <w:rFonts w:hint="eastAsia" w:asciiTheme="minorEastAsia" w:hAnsiTheme="minorEastAsia" w:eastAsiaTheme="minorEastAsia"/>
                <w:color w:val="auto"/>
                <w:sz w:val="20"/>
              </w:rPr>
            </w:pPr>
          </w:p>
        </w:tc>
        <w:tc>
          <w:tcPr>
            <w:tcW w:w="1199"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c>
          <w:tcPr>
            <w:tcW w:w="1203"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必須</w:t>
            </w:r>
          </w:p>
        </w:tc>
      </w:tr>
      <w:tr>
        <w:trPr/>
        <w:tc>
          <w:tcPr>
            <w:tcW w:w="3153" w:type="dxa"/>
            <w:vAlign w:val="top"/>
          </w:tcPr>
          <w:p>
            <w:pPr>
              <w:pStyle w:val="0"/>
              <w:rPr>
                <w:rFonts w:hint="eastAsia"/>
                <w:b w:val="0"/>
                <w:color w:val="auto"/>
                <w:highlight w:val="none"/>
              </w:rPr>
            </w:pPr>
            <w:r>
              <w:rPr>
                <w:rFonts w:hint="eastAsia"/>
                <w:b w:val="0"/>
                <w:color w:val="auto"/>
                <w:sz w:val="20"/>
                <w:highlight w:val="none"/>
              </w:rPr>
              <w:t>ＩＣＴコンクリート堰堤工</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199" w:type="dxa"/>
            <w:vAlign w:val="center"/>
          </w:tcPr>
          <w:p>
            <w:pPr>
              <w:pStyle w:val="0"/>
              <w:jc w:val="center"/>
              <w:rPr>
                <w:rFonts w:hint="eastAsia" w:asciiTheme="minorEastAsia" w:hAnsiTheme="minorEastAsia" w:eastAsiaTheme="minorEastAsia"/>
                <w:b w:val="0"/>
                <w:color w:val="auto"/>
                <w:sz w:val="20"/>
                <w:highlight w:val="none"/>
              </w:rPr>
            </w:pPr>
          </w:p>
        </w:tc>
        <w:tc>
          <w:tcPr>
            <w:tcW w:w="1199"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c>
          <w:tcPr>
            <w:tcW w:w="1203" w:type="dxa"/>
            <w:vAlign w:val="center"/>
          </w:tcPr>
          <w:p>
            <w:pPr>
              <w:pStyle w:val="0"/>
              <w:jc w:val="center"/>
              <w:rPr>
                <w:rFonts w:hint="eastAsia" w:asciiTheme="minorEastAsia" w:hAnsiTheme="minorEastAsia" w:eastAsiaTheme="minorEastAsia"/>
                <w:b w:val="0"/>
                <w:color w:val="auto"/>
                <w:sz w:val="20"/>
                <w:highlight w:val="none"/>
              </w:rPr>
            </w:pPr>
            <w:r>
              <w:rPr>
                <w:rFonts w:hint="eastAsia" w:asciiTheme="minorEastAsia" w:hAnsiTheme="minorEastAsia" w:eastAsiaTheme="minorEastAsia"/>
                <w:b w:val="0"/>
                <w:color w:val="auto"/>
                <w:sz w:val="20"/>
                <w:highlight w:val="none"/>
              </w:rPr>
              <w:t>必須</w:t>
            </w:r>
          </w:p>
        </w:tc>
      </w:tr>
    </w:tbl>
    <w:p>
      <w:pPr>
        <w:pStyle w:val="0"/>
        <w:rPr>
          <w:rFonts w:hint="eastAsia"/>
        </w:rPr>
      </w:pPr>
    </w:p>
    <w:p>
      <w:pPr>
        <w:pStyle w:val="0"/>
        <w:rPr>
          <w:rFonts w:hint="eastAsia"/>
        </w:rPr>
      </w:pPr>
    </w:p>
    <w:tbl>
      <w:tblPr>
        <w:tblStyle w:val="73"/>
        <w:tblW w:w="9286" w:type="dxa"/>
        <w:tblInd w:w="0" w:type="dxa"/>
        <w:tblLayout w:type="fixed"/>
        <w:tblLook w:firstRow="1" w:lastRow="0" w:firstColumn="1" w:lastColumn="0" w:noHBand="0" w:noVBand="1" w:val="04A0"/>
      </w:tblPr>
      <w:tblGrid>
        <w:gridCol w:w="2507"/>
        <w:gridCol w:w="1129"/>
        <w:gridCol w:w="1130"/>
        <w:gridCol w:w="1129"/>
        <w:gridCol w:w="1130"/>
        <w:gridCol w:w="1129"/>
        <w:gridCol w:w="1132"/>
      </w:tblGrid>
      <w:tr>
        <w:trPr>
          <w:trHeight w:val="1156" w:hRule="atLeast"/>
        </w:trPr>
        <w:tc>
          <w:tcPr>
            <w:tcW w:w="2523"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ＩＣＴ活用工事</w:t>
            </w:r>
          </w:p>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（港湾工事系工種）</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①３次元起工測量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②３次元数量計算</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③</w:t>
            </w:r>
            <w:r>
              <w:rPr>
                <w:rFonts w:hint="eastAsia" w:asciiTheme="minorEastAsia" w:hAnsiTheme="minorEastAsia" w:eastAsiaTheme="minorEastAsia"/>
                <w:color w:val="auto"/>
                <w:sz w:val="20"/>
                <w:highlight w:val="none"/>
              </w:rPr>
              <w:t>ICT</w:t>
            </w:r>
            <w:r>
              <w:rPr>
                <w:rFonts w:hint="eastAsia" w:asciiTheme="minorEastAsia" w:hAnsiTheme="minorEastAsia" w:eastAsiaTheme="minorEastAsia"/>
                <w:color w:val="auto"/>
                <w:sz w:val="20"/>
                <w:highlight w:val="none"/>
              </w:rPr>
              <w:t>を活用した施工</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④３次元出来形測量</w:t>
            </w:r>
          </w:p>
        </w:tc>
        <w:tc>
          <w:tcPr>
            <w:tcW w:w="1136"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⑤完成形状把握のための３次元測量</w:t>
            </w:r>
          </w:p>
        </w:tc>
        <w:tc>
          <w:tcPr>
            <w:tcW w:w="1138" w:type="dxa"/>
            <w:vAlign w:val="center"/>
          </w:tcPr>
          <w:p>
            <w:pPr>
              <w:pStyle w:val="0"/>
              <w:ind w:left="0" w:leftChars="0" w:right="0" w:rightChars="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⑥３次元データの納品</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ＩＣＴ浚渫工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ＩＣＴ基礎工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ＩＣＴブロック据付工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ＩＣＴ海上地盤改良工</w:t>
            </w:r>
          </w:p>
          <w:p>
            <w:pPr>
              <w:pStyle w:val="0"/>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（床掘工・置換工）</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r>
        <w:trPr/>
        <w:tc>
          <w:tcPr>
            <w:tcW w:w="2523" w:type="dxa"/>
            <w:vAlign w:val="top"/>
          </w:tcPr>
          <w:p>
            <w:pPr>
              <w:pStyle w:val="0"/>
              <w:rPr>
                <w:rFonts w:hint="eastAsia"/>
                <w:color w:val="auto"/>
                <w:sz w:val="20"/>
                <w:highlight w:val="none"/>
              </w:rPr>
            </w:pPr>
            <w:r>
              <w:rPr>
                <w:rFonts w:hint="eastAsia"/>
                <w:color w:val="auto"/>
                <w:sz w:val="20"/>
                <w:highlight w:val="none"/>
              </w:rPr>
              <w:t>ＩＣＴ本体工</w:t>
            </w:r>
          </w:p>
          <w:p>
            <w:pPr>
              <w:pStyle w:val="0"/>
              <w:rPr>
                <w:rFonts w:hint="eastAsia"/>
                <w:color w:val="auto"/>
                <w:highlight w:val="none"/>
              </w:rPr>
            </w:pPr>
            <w:r>
              <w:rPr>
                <w:rFonts w:hint="eastAsia"/>
                <w:color w:val="auto"/>
                <w:sz w:val="20"/>
                <w:highlight w:val="none"/>
              </w:rPr>
              <w:t>（ケーソン据付工）</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rPr>
                <w:rFonts w:hint="eastAsia" w:asciiTheme="minorEastAsia" w:hAnsiTheme="minorEastAsia" w:eastAsiaTheme="minorEastAsia"/>
                <w:color w:val="auto"/>
                <w:sz w:val="20"/>
                <w:highlight w:val="none"/>
              </w:rPr>
            </w:pP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c>
          <w:tcPr>
            <w:tcW w:w="1136" w:type="dxa"/>
            <w:vAlign w:val="center"/>
          </w:tcPr>
          <w:p>
            <w:pPr>
              <w:pStyle w:val="0"/>
              <w:rPr>
                <w:rFonts w:hint="eastAsia" w:asciiTheme="minorEastAsia" w:hAnsiTheme="minorEastAsia" w:eastAsiaTheme="minorEastAsia"/>
                <w:color w:val="auto"/>
                <w:sz w:val="20"/>
                <w:highlight w:val="none"/>
              </w:rPr>
            </w:pPr>
          </w:p>
        </w:tc>
        <w:tc>
          <w:tcPr>
            <w:tcW w:w="1138" w:type="dxa"/>
            <w:vAlign w:val="center"/>
          </w:tcPr>
          <w:p>
            <w:pPr>
              <w:pStyle w:val="0"/>
              <w:jc w:val="center"/>
              <w:rPr>
                <w:rFonts w:hint="eastAsia" w:asciiTheme="minorEastAsia" w:hAnsiTheme="minorEastAsia" w:eastAsiaTheme="minorEastAsia"/>
                <w:color w:val="auto"/>
                <w:sz w:val="20"/>
                <w:highlight w:val="none"/>
              </w:rPr>
            </w:pPr>
            <w:r>
              <w:rPr>
                <w:rFonts w:hint="eastAsia" w:asciiTheme="minorEastAsia" w:hAnsiTheme="minorEastAsia" w:eastAsiaTheme="minorEastAsia"/>
                <w:color w:val="auto"/>
                <w:sz w:val="20"/>
                <w:highlight w:val="none"/>
              </w:rPr>
              <w:t>必須</w:t>
            </w:r>
          </w:p>
        </w:tc>
      </w:tr>
    </w:tbl>
    <w:p>
      <w:pPr>
        <w:pStyle w:val="0"/>
        <w:rPr>
          <w:rFonts w:hint="eastAsia" w:asciiTheme="minorEastAsia" w:hAnsiTheme="minorEastAsia" w:eastAsiaTheme="minorEastAsia"/>
          <w:color w:val="1600FF"/>
          <w:kern w:val="0"/>
        </w:rPr>
      </w:pPr>
    </w:p>
    <w:p>
      <w:pPr>
        <w:pStyle w:val="0"/>
        <w:rPr>
          <w:rFonts w:hint="eastAsia" w:asciiTheme="minorEastAsia" w:hAnsiTheme="minorEastAsia" w:eastAsiaTheme="minorEastAsia"/>
          <w:kern w:val="0"/>
        </w:rPr>
      </w:pPr>
      <w:r>
        <w:rPr>
          <w:rFonts w:hint="eastAsia" w:asciiTheme="minorEastAsia" w:hAnsiTheme="minorEastAsia" w:eastAsiaTheme="minorEastAsia"/>
          <w:color w:val="1600FF"/>
        </w:rPr>
        <w:br w:type="page"/>
      </w:r>
    </w:p>
    <w:p>
      <w:pPr>
        <w:pStyle w:val="0"/>
        <w:rPr>
          <w:rFonts w:hint="eastAsia" w:asciiTheme="minorEastAsia" w:hAnsiTheme="minorEastAsia" w:eastAsiaTheme="minorEastAsia"/>
          <w:color w:val="auto"/>
          <w:kern w:val="0"/>
        </w:rPr>
      </w:pPr>
      <w:r>
        <w:rPr>
          <w:rFonts w:hint="eastAsia" w:asciiTheme="minorEastAsia" w:hAnsiTheme="minorEastAsia" w:eastAsiaTheme="minorEastAsia"/>
          <w:color w:val="auto"/>
        </w:rPr>
        <w:t>様式７－</w:t>
      </w:r>
      <w:r>
        <w:rPr>
          <w:rFonts w:hint="eastAsia" w:asciiTheme="minorEastAsia" w:hAnsiTheme="minorEastAsia" w:eastAsiaTheme="minorEastAsia"/>
          <w:color w:val="auto"/>
        </w:rPr>
        <w:t>11</w:t>
      </w:r>
    </w:p>
    <w:p>
      <w:pPr>
        <w:pStyle w:val="0"/>
        <w:rPr>
          <w:rFonts w:hint="eastAsia" w:asciiTheme="minorEastAsia" w:hAnsiTheme="minorEastAsia" w:eastAsiaTheme="minorEastAsia"/>
          <w:color w:val="auto"/>
          <w:kern w:val="0"/>
        </w:rPr>
      </w:pPr>
    </w:p>
    <w:p>
      <w:pPr>
        <w:pStyle w:val="19"/>
        <w:rPr>
          <w:rFonts w:hint="eastAsia" w:asciiTheme="minorEastAsia" w:hAnsiTheme="minorEastAsia" w:eastAsiaTheme="minorEastAsia"/>
          <w:color w:val="auto"/>
          <w:sz w:val="28"/>
        </w:rPr>
      </w:pPr>
      <w:r>
        <w:rPr>
          <w:rFonts w:hint="eastAsia" w:asciiTheme="minorEastAsia" w:hAnsiTheme="minorEastAsia" w:eastAsiaTheme="minorEastAsia"/>
          <w:color w:val="auto"/>
          <w:sz w:val="24"/>
        </w:rPr>
        <w:t>担当技術者配置予定　若手・女性</w:t>
      </w:r>
      <w:r>
        <w:rPr>
          <w:rFonts w:hint="eastAsia" w:asciiTheme="minorEastAsia" w:hAnsiTheme="minorEastAsia" w:eastAsiaTheme="minorEastAsia"/>
          <w:color w:val="auto"/>
          <w:kern w:val="0"/>
          <w:sz w:val="24"/>
        </w:rPr>
        <w:t>技術者</w:t>
      </w:r>
      <w:r>
        <w:rPr>
          <w:rFonts w:hint="eastAsia" w:asciiTheme="minorEastAsia" w:hAnsiTheme="minorEastAsia" w:eastAsiaTheme="minorEastAsia"/>
          <w:color w:val="auto"/>
          <w:sz w:val="24"/>
        </w:rPr>
        <w:t>名簿</w:t>
      </w:r>
    </w:p>
    <w:tbl>
      <w:tblPr>
        <w:tblStyle w:val="72"/>
        <w:tblW w:w="9030" w:type="dxa"/>
        <w:tblInd w:w="108" w:type="dxa"/>
        <w:tblLayout w:type="fixed"/>
        <w:tblLook w:firstRow="1" w:lastRow="0" w:firstColumn="1" w:lastColumn="0" w:noHBand="0" w:noVBand="1" w:val="04A0"/>
      </w:tblPr>
      <w:tblGrid>
        <w:gridCol w:w="2975"/>
        <w:gridCol w:w="6055"/>
      </w:tblGrid>
      <w:tr>
        <w:trPr>
          <w:trHeight w:val="568" w:hRule="atLeast"/>
        </w:trPr>
        <w:tc>
          <w:tcPr>
            <w:tcW w:w="2975" w:type="dxa"/>
            <w:vAlign w:val="center"/>
          </w:tcPr>
          <w:p>
            <w:pPr>
              <w:pStyle w:val="0"/>
              <w:jc w:val="center"/>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会社名</w:t>
            </w:r>
          </w:p>
        </w:tc>
        <w:tc>
          <w:tcPr>
            <w:tcW w:w="6055" w:type="dxa"/>
            <w:vAlign w:val="top"/>
          </w:tcPr>
          <w:p>
            <w:pPr>
              <w:pStyle w:val="0"/>
              <w:rPr>
                <w:rFonts w:hint="eastAsia" w:asciiTheme="minorEastAsia" w:hAnsiTheme="minorEastAsia" w:eastAsiaTheme="minorEastAsia"/>
                <w:color w:val="auto"/>
                <w:sz w:val="20"/>
              </w:rPr>
            </w:pPr>
          </w:p>
        </w:tc>
      </w:tr>
    </w:tbl>
    <w:p>
      <w:pPr>
        <w:pStyle w:val="0"/>
        <w:rPr>
          <w:rFonts w:hint="eastAsia" w:asciiTheme="minorEastAsia" w:hAnsiTheme="minorEastAsia" w:eastAsiaTheme="minorEastAsia"/>
          <w:color w:val="auto"/>
          <w:sz w:val="20"/>
        </w:rPr>
      </w:pPr>
    </w:p>
    <w:tbl>
      <w:tblPr>
        <w:tblStyle w:val="11"/>
        <w:tblW w:w="903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57"/>
        <w:gridCol w:w="6073"/>
      </w:tblGrid>
      <w:tr>
        <w:trPr>
          <w:trHeight w:val="9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配置予定技術者氏名</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担当技術者　○○　○○</w:t>
            </w:r>
          </w:p>
        </w:tc>
      </w:tr>
      <w:tr>
        <w:trPr>
          <w:trHeight w:val="85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若手又は女性技術者</w:t>
            </w:r>
          </w:p>
        </w:tc>
        <w:tc>
          <w:tcPr>
            <w:tcW w:w="6073" w:type="dxa"/>
            <w:vAlign w:val="center"/>
          </w:tcPr>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若手技術者（</w:t>
            </w:r>
            <w:r>
              <w:rPr>
                <w:rFonts w:hint="eastAsia" w:asciiTheme="minorEastAsia" w:hAnsiTheme="minorEastAsia" w:eastAsiaTheme="minorEastAsia"/>
                <w:color w:val="auto"/>
                <w:sz w:val="20"/>
              </w:rPr>
              <w:t>35</w:t>
            </w:r>
            <w:r>
              <w:rPr>
                <w:rFonts w:hint="eastAsia" w:asciiTheme="minorEastAsia" w:hAnsiTheme="minorEastAsia" w:eastAsiaTheme="minorEastAsia"/>
                <w:color w:val="auto"/>
                <w:sz w:val="20"/>
              </w:rPr>
              <w:t>歳未満）（生年月日：　　　　）</w:t>
            </w:r>
          </w:p>
          <w:p>
            <w:pPr>
              <w:pStyle w:val="0"/>
              <w:spacing w:line="360" w:lineRule="exact"/>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　女性技術者</w:t>
            </w:r>
          </w:p>
          <w:p>
            <w:pPr>
              <w:pStyle w:val="0"/>
              <w:ind w:firstLine="227" w:firstLineChars="10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※該当する□にチェック（■または☑）</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雇用年月日（雇用期間）</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年　　月　　日（○年○月）</w:t>
            </w:r>
          </w:p>
        </w:tc>
      </w:tr>
      <w:tr>
        <w:trPr>
          <w:trHeight w:val="1005" w:hRule="atLeast"/>
        </w:trPr>
        <w:tc>
          <w:tcPr>
            <w:tcW w:w="2957"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専任配置義務</w:t>
            </w:r>
          </w:p>
        </w:tc>
        <w:tc>
          <w:tcPr>
            <w:tcW w:w="6073" w:type="dxa"/>
            <w:vAlign w:val="center"/>
          </w:tcPr>
          <w:p>
            <w:pPr>
              <w:pStyle w:val="0"/>
              <w:rPr>
                <w:rFonts w:hint="eastAsia" w:asciiTheme="minorEastAsia" w:hAnsiTheme="minorEastAsia" w:eastAsiaTheme="minorEastAsia"/>
                <w:color w:val="auto"/>
                <w:sz w:val="20"/>
              </w:rPr>
            </w:pPr>
            <w:r>
              <w:rPr>
                <w:rFonts w:hint="eastAsia" w:asciiTheme="minorEastAsia" w:hAnsiTheme="minorEastAsia" w:eastAsiaTheme="minorEastAsia"/>
                <w:color w:val="auto"/>
                <w:sz w:val="20"/>
              </w:rPr>
              <w:t>　有り　</w:t>
            </w:r>
          </w:p>
        </w:tc>
      </w:tr>
    </w:tbl>
    <w:p>
      <w:pPr>
        <w:pStyle w:val="0"/>
        <w:rPr>
          <w:rFonts w:hint="eastAsia" w:asciiTheme="minorEastAsia" w:hAnsiTheme="minorEastAsia" w:eastAsiaTheme="minorEastAsia"/>
          <w:color w:val="auto"/>
          <w:sz w:val="18"/>
        </w:rPr>
      </w:pPr>
    </w:p>
    <w:p>
      <w:pPr>
        <w:pStyle w:val="0"/>
        <w:ind w:left="360" w:hanging="360" w:hangingChars="2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（注）１　記載内容の確認資料として、入札参加申請時に申請者と直接的な雇用関係があることがわかるものを添付すること。</w:t>
      </w:r>
    </w:p>
    <w:p>
      <w:pPr>
        <w:pStyle w:val="0"/>
        <w:ind w:left="434" w:leftChars="100" w:hanging="197" w:hangingChars="1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この様式は、</w:t>
      </w:r>
      <w:r>
        <w:rPr>
          <w:rFonts w:hint="eastAsia" w:asciiTheme="minorEastAsia" w:hAnsiTheme="minorEastAsia" w:eastAsiaTheme="minorEastAsia"/>
          <w:color w:val="auto"/>
          <w:kern w:val="0"/>
          <w:sz w:val="18"/>
        </w:rPr>
        <w:t>開札日において</w:t>
      </w:r>
      <w:r>
        <w:rPr>
          <w:rFonts w:hint="eastAsia" w:asciiTheme="minorEastAsia" w:hAnsiTheme="minorEastAsia" w:eastAsiaTheme="minorEastAsia"/>
          <w:color w:val="auto"/>
          <w:kern w:val="0"/>
          <w:sz w:val="18"/>
        </w:rPr>
        <w:t>35</w:t>
      </w:r>
      <w:r>
        <w:rPr>
          <w:rFonts w:hint="eastAsia" w:asciiTheme="minorEastAsia" w:hAnsiTheme="minorEastAsia" w:eastAsiaTheme="minorEastAsia"/>
          <w:color w:val="auto"/>
          <w:kern w:val="0"/>
          <w:sz w:val="18"/>
        </w:rPr>
        <w:t>歳未満である</w:t>
      </w:r>
      <w:r>
        <w:rPr>
          <w:rFonts w:hint="eastAsia" w:asciiTheme="minorEastAsia" w:hAnsiTheme="minorEastAsia" w:eastAsiaTheme="minorEastAsia"/>
          <w:color w:val="auto"/>
          <w:sz w:val="18"/>
        </w:rPr>
        <w:t>技術者（若手技術者）又は女性技術者を担当技術者として配置する場合に提出すること。若手技術者又は女性技術者を現場代理人、主任技術者又は監理技術者（専任特例２号による監理技術者（旧「特例監理技術者」）及び監理技術者補佐を含む。）に配置する場合は、評価対象としないため、この様式の提出は必要ない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３　入札参加申請時に担当技術者配置予定の若手技術者又は女性技術者を特定することができない場合には、それぞれの技術者についてこの様式を提出すること。</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４　担当技術者は、国家資格や実務経験は求めないが、申請者と直接的な雇用関係があることとし、現場代理人、主任技術者又は監理技術者（専任特例２号による監理技術者（旧「特例監理技術者」）及び監理技術者補佐を含む。）及び専門技術者以外の者で、主任（監理）技術者のもとで工程管理、品質管理その他の技術上の管理や技術上の指導監督を補佐する技術者とする。</w:t>
      </w:r>
    </w:p>
    <w:p>
      <w:pPr>
        <w:pStyle w:val="32"/>
        <w:ind w:left="434" w:leftChars="100" w:hanging="197"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18"/>
        </w:rPr>
        <w:t>５　上記配置予定の担当技術者は、当該工事のみに専任するものとし、当該工事及び他工事の現場代理人、主任技術者又は監理技術者（専任特例２号による監理技術者（旧「特例監理技術者」）及び監理技術者補佐を含む。）、専門技術者、担当技術者又は経営業務の管理責任者若しくは営業所技術者等との兼任は、原則、認めない。</w:t>
      </w:r>
    </w:p>
    <w:p>
      <w:pPr>
        <w:pStyle w:val="0"/>
        <w:ind w:right="-233" w:rightChars="-111"/>
        <w:rPr>
          <w:rFonts w:hint="default" w:ascii="ＭＳ ゴシック" w:hAnsi="ＭＳ ゴシック" w:eastAsia="ＭＳ ゴシック"/>
          <w:color w:val="1600FF"/>
          <w:sz w:val="18"/>
        </w:rPr>
      </w:pPr>
    </w:p>
    <w:p>
      <w:pPr>
        <w:pStyle w:val="0"/>
        <w:ind w:right="-233" w:rightChars="-111"/>
        <w:rPr>
          <w:rFonts w:hint="default" w:ascii="ＭＳ ゴシック" w:hAnsi="ＭＳ ゴシック" w:eastAsia="ＭＳ ゴシック"/>
        </w:rPr>
      </w:pPr>
      <w:r>
        <w:rPr>
          <w:rFonts w:hint="default"/>
          <w:color w:val="1600FF"/>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様式９</w:t>
      </w:r>
    </w:p>
    <w:p>
      <w:pPr>
        <w:pStyle w:val="0"/>
        <w:ind w:left="420" w:hanging="420" w:hangingChars="200"/>
        <w:rPr>
          <w:rFonts w:hint="default"/>
        </w:rPr>
      </w:pPr>
    </w:p>
    <w:p>
      <w:pPr>
        <w:pStyle w:val="0"/>
        <w:ind w:left="480" w:hanging="480" w:hangingChars="200"/>
        <w:jc w:val="center"/>
        <w:rPr>
          <w:rFonts w:hint="default"/>
          <w:sz w:val="24"/>
        </w:rPr>
      </w:pPr>
      <w:r>
        <w:rPr>
          <w:rFonts w:hint="eastAsia"/>
          <w:sz w:val="24"/>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HGｺﾞｼｯｸM" w:hAnsi="HGｺﾞｼｯｸM" w:eastAsia="HGｺﾞｼｯｸM"/>
              </w:rPr>
            </w:pPr>
            <w:r>
              <w:rPr>
                <w:rFonts w:hint="eastAsia" w:ascii="HGｺﾞｼｯｸM" w:hAnsi="HGｺﾞｼｯｸM" w:eastAsia="HGｺﾞｼｯｸM"/>
              </w:rPr>
              <w:t>○○○○工事（○○第×号）</w:t>
            </w:r>
          </w:p>
        </w:tc>
      </w:tr>
    </w:tbl>
    <w:p>
      <w:pPr>
        <w:pStyle w:val="0"/>
        <w:rPr>
          <w:rFonts w:hint="default"/>
        </w:rPr>
      </w:pPr>
    </w:p>
    <w:p>
      <w:pPr>
        <w:pStyle w:val="0"/>
        <w:ind w:left="418" w:leftChars="199" w:firstLine="4748" w:firstLineChars="2261"/>
        <w:rPr>
          <w:rFonts w:hint="default"/>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577"/>
      </w:tblGrid>
      <w:tr>
        <w:trPr>
          <w:trHeight w:val="570" w:hRule="atLeast"/>
        </w:trPr>
        <w:tc>
          <w:tcPr>
            <w:tcW w:w="2730" w:type="dxa"/>
            <w:vAlign w:val="center"/>
          </w:tcPr>
          <w:p>
            <w:pPr>
              <w:pStyle w:val="0"/>
              <w:ind w:left="420" w:hanging="420" w:hangingChars="200"/>
              <w:jc w:val="center"/>
              <w:rPr>
                <w:rFonts w:hint="default"/>
              </w:rPr>
            </w:pPr>
            <w:r>
              <w:rPr>
                <w:rFonts w:hint="eastAsia"/>
              </w:rPr>
              <w:t>施工上の課題</w:t>
            </w:r>
          </w:p>
        </w:tc>
        <w:tc>
          <w:tcPr>
            <w:tcW w:w="6577" w:type="dxa"/>
            <w:vAlign w:val="center"/>
          </w:tcPr>
          <w:p>
            <w:pPr>
              <w:pStyle w:val="0"/>
              <w:widowControl w:val="1"/>
              <w:jc w:val="center"/>
              <w:rPr>
                <w:rFonts w:hint="default"/>
              </w:rPr>
            </w:pPr>
            <w:r>
              <w:rPr>
                <w:rFonts w:hint="eastAsia"/>
              </w:rPr>
              <w:t>○○における環境対策及び交通安全対策について</w:t>
            </w:r>
          </w:p>
        </w:tc>
      </w:tr>
      <w:tr>
        <w:trPr>
          <w:trHeight w:val="570" w:hRule="atLeast"/>
        </w:trPr>
        <w:tc>
          <w:tcPr>
            <w:tcW w:w="2730" w:type="dxa"/>
            <w:vAlign w:val="center"/>
          </w:tcPr>
          <w:p>
            <w:pPr>
              <w:pStyle w:val="0"/>
              <w:ind w:left="420" w:hanging="420" w:hangingChars="200"/>
              <w:jc w:val="center"/>
              <w:rPr>
                <w:rFonts w:hint="default"/>
              </w:rPr>
            </w:pPr>
            <w:r>
              <w:rPr>
                <w:rFonts w:hint="eastAsia"/>
              </w:rPr>
              <w:t>項　　目</w:t>
            </w:r>
          </w:p>
        </w:tc>
        <w:tc>
          <w:tcPr>
            <w:tcW w:w="6577" w:type="dxa"/>
            <w:vAlign w:val="center"/>
          </w:tcPr>
          <w:p>
            <w:pPr>
              <w:pStyle w:val="19"/>
              <w:widowControl w:val="1"/>
              <w:rPr>
                <w:rFonts w:hint="default"/>
                <w:spacing w:val="0"/>
              </w:rPr>
            </w:pPr>
            <w:r>
              <w:rPr>
                <w:rFonts w:hint="eastAsia"/>
                <w:spacing w:val="0"/>
              </w:rPr>
              <w:t>具体的な施工計画</w:t>
            </w:r>
          </w:p>
        </w:tc>
      </w:tr>
      <w:tr>
        <w:trPr>
          <w:trHeight w:val="6565" w:hRule="atLeast"/>
        </w:trPr>
        <w:tc>
          <w:tcPr>
            <w:tcW w:w="2730" w:type="dxa"/>
            <w:vAlign w:val="top"/>
          </w:tcPr>
          <w:p>
            <w:pPr>
              <w:pStyle w:val="0"/>
              <w:ind w:left="420" w:hanging="420" w:hangingChars="200"/>
              <w:rPr>
                <w:rFonts w:hint="default"/>
              </w:rPr>
            </w:pPr>
          </w:p>
          <w:p>
            <w:pPr>
              <w:pStyle w:val="0"/>
              <w:ind w:left="420" w:hanging="420" w:hangingChars="200"/>
              <w:rPr>
                <w:rFonts w:hint="default"/>
              </w:rPr>
            </w:pPr>
            <w:r>
              <w:rPr>
                <w:rFonts w:hint="eastAsia"/>
              </w:rPr>
              <w:t>夜間施工時の歩行者に対</w:t>
            </w:r>
          </w:p>
          <w:p>
            <w:pPr>
              <w:pStyle w:val="0"/>
              <w:ind w:left="420" w:hanging="420" w:hangingChars="200"/>
              <w:rPr>
                <w:rFonts w:hint="default"/>
              </w:rPr>
            </w:pPr>
            <w:r>
              <w:rPr>
                <w:rFonts w:hint="eastAsia"/>
              </w:rPr>
              <w:t>する安全対策について</w:t>
            </w:r>
          </w:p>
          <w:p>
            <w:pPr>
              <w:pStyle w:val="0"/>
              <w:ind w:left="420" w:hanging="420" w:hangingChars="200"/>
              <w:rPr>
                <w:rFonts w:hint="default"/>
              </w:rPr>
            </w:pPr>
            <w:r>
              <w:rPr>
                <w:rFonts w:hint="eastAsia"/>
              </w:rPr>
              <w:t>（交通誘導警備員の増員に関する提案は除く。）</w:t>
            </w:r>
          </w:p>
          <w:p>
            <w:pPr>
              <w:pStyle w:val="0"/>
              <w:ind w:left="420" w:hanging="420" w:hangingChars="200"/>
              <w:rPr>
                <w:rFonts w:hint="default"/>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1326515</wp:posOffset>
                      </wp:positionH>
                      <wp:positionV relativeFrom="paragraph">
                        <wp:posOffset>295910</wp:posOffset>
                      </wp:positionV>
                      <wp:extent cx="1920240" cy="1850390"/>
                      <wp:effectExtent l="635" t="635" r="29845" b="10795"/>
                      <wp:wrapNone/>
                      <wp:docPr id="1033" name="Text Box 268"/>
                      <a:graphic xmlns:a="http://schemas.openxmlformats.org/drawingml/2006/main">
                        <a:graphicData uri="http://schemas.microsoft.com/office/word/2010/wordprocessingShape">
                          <wps:wsp>
                            <wps:cNvPr id="1033" name="Text Box 268"/>
                            <wps:cNvSpPr txBox="1">
                              <a:spLocks noChangeArrowheads="1"/>
                            </wps:cNvSpPr>
                            <wps:spPr>
                              <a:xfrm>
                                <a:off x="0" y="0"/>
                                <a:ext cx="1920240" cy="185039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68" style="mso-position-vertical-relative:text;z-index:5;mso-wrap-distance-left:9pt;width:151.19pt;height:145.69pt;mso-position-horizontal-relative:text;position:absolute;margin-left:104.45pt;margin-top:23.3pt;mso-wrap-distance-bottom:0pt;mso-wrap-distance-right:9pt;mso-wrap-distance-top:0pt;v-text-anchor:top;" o:spid="_x0000_s1033" o:allowincell="t" o:allowoverlap="t" filled="t" fillcolor="#ffffff" stroked="t" strokecolor="#000000" strokeweight="0.75pt" o:spt="202" type="#_x0000_t202">
                      <v:fill/>
                      <v:stroke miterlimit="8" filltype="solid"/>
                      <v:textbox style="layout-flow:horizontal;mso-fit-shape-to-text:t;">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この内容は例示である。</w:t>
                            </w:r>
                          </w:p>
                        </w:txbxContent>
                      </v:textbox>
                      <v:imagedata o:title=""/>
                      <w10:wrap type="none" anchorx="text" anchory="text"/>
                    </v:shape>
                  </w:pict>
                </mc:Fallback>
              </mc:AlternateContent>
            </w:r>
          </w:p>
        </w:tc>
        <w:tc>
          <w:tcPr>
            <w:tcW w:w="6577" w:type="dxa"/>
            <w:vAlign w:val="top"/>
          </w:tcPr>
          <w:p>
            <w:pPr>
              <w:pStyle w:val="0"/>
              <w:rPr>
                <w:rFonts w:hint="default"/>
              </w:rPr>
            </w:pPr>
          </w:p>
        </w:tc>
      </w:tr>
    </w:tbl>
    <w:p>
      <w:pPr>
        <w:pStyle w:val="0"/>
        <w:ind w:left="506" w:hanging="506" w:hangingChars="281"/>
        <w:jc w:val="left"/>
        <w:rPr>
          <w:rFonts w:hint="default"/>
          <w:sz w:val="18"/>
        </w:rPr>
      </w:pPr>
    </w:p>
    <w:p>
      <w:pPr>
        <w:pStyle w:val="0"/>
        <w:snapToGrid w:val="0"/>
        <w:ind w:left="720" w:right="210" w:rightChars="100" w:hanging="720" w:hangingChars="400"/>
        <w:jc w:val="left"/>
        <w:rPr>
          <w:rFonts w:hint="default"/>
          <w:sz w:val="18"/>
        </w:rPr>
      </w:pPr>
      <w:r>
        <w:rPr>
          <w:rFonts w:hint="eastAsia"/>
          <w:sz w:val="18"/>
        </w:rPr>
        <w:t>（注）１　公告に示す文字数等の条件により記載すること。必要に応じ枠内への参考図等の貼付け表示は、認める。</w:t>
      </w:r>
    </w:p>
    <w:p>
      <w:pPr>
        <w:pStyle w:val="0"/>
        <w:snapToGrid w:val="0"/>
        <w:ind w:left="720" w:right="210" w:rightChars="100" w:hanging="720" w:hangingChars="400"/>
        <w:jc w:val="left"/>
        <w:rPr>
          <w:rFonts w:hint="default"/>
          <w:sz w:val="18"/>
        </w:rPr>
      </w:pPr>
      <w:r>
        <w:rPr>
          <w:rFonts w:hint="eastAsia"/>
          <w:sz w:val="18"/>
        </w:rPr>
        <w:t>　　　　　なお、会社名等を特定できるような文字や写真等は記載しないこと。</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8" w:beforeLines="20" w:beforeAutospacing="0" w:after="58" w:afterLines="20" w:afterAutospacing="0"/>
        <w:ind w:left="705" w:leftChars="250" w:right="210" w:rightChars="100" w:hanging="180" w:hangingChars="100"/>
        <w:rPr>
          <w:rFonts w:hint="default"/>
          <w:sz w:val="18"/>
        </w:rPr>
      </w:pPr>
      <w:r>
        <w:rPr>
          <w:rFonts w:hint="eastAsia"/>
          <w:sz w:val="18"/>
        </w:rPr>
        <w:t>３　公告にオーバースペックとして例示した提案等、過度にコスト負担を要する提案がなされた場合は、オーバースペックと判断して評価しない。</w:t>
      </w:r>
    </w:p>
    <w:p>
      <w:pPr>
        <w:pStyle w:val="0"/>
        <w:ind w:left="360" w:hanging="360" w:hangingChars="200"/>
        <w:rPr>
          <w:rFonts w:hint="default"/>
          <w:sz w:val="18"/>
        </w:rPr>
      </w:pPr>
      <w:r>
        <w:rPr>
          <w:rFonts w:hint="eastAsia"/>
          <w:sz w:val="18"/>
        </w:rPr>
        <w:t>※　施工計画を求めない場合、本様式は使用しない。</w:t>
      </w:r>
    </w:p>
    <w:p>
      <w:pPr>
        <w:pStyle w:val="0"/>
        <w:ind w:left="225" w:hanging="225" w:hangingChars="125"/>
        <w:rPr>
          <w:rFonts w:hint="default"/>
          <w:sz w:val="18"/>
        </w:rPr>
      </w:pPr>
      <w:r>
        <w:rPr>
          <w:rFonts w:hint="eastAsia"/>
          <w:sz w:val="18"/>
        </w:rPr>
        <w:t>※　「項目」には、オーバースペックとして評価対象外となる事項を（　　）書で具体的に明記すること。</w:t>
      </w:r>
    </w:p>
    <w:p>
      <w:pPr>
        <w:pStyle w:val="0"/>
        <w:rPr>
          <w:rFonts w:hint="default" w:ascii="ＭＳ ゴシック" w:hAnsi="ＭＳ ゴシック" w:eastAsia="ＭＳ ゴシック"/>
        </w:rPr>
      </w:pPr>
      <w:r>
        <w:rPr>
          <w:rFonts w:hint="default"/>
          <w:b w:val="1"/>
          <w:kern w:val="0"/>
        </w:rPr>
        <w:br w:type="page"/>
      </w: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6"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4" name="Rectangle 270"/>
                <a:graphic xmlns:a="http://schemas.openxmlformats.org/drawingml/2006/main">
                  <a:graphicData uri="http://schemas.microsoft.com/office/word/2010/wordprocessingShape">
                    <wps:wsp>
                      <wps:cNvPr id="1034"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position-vertical-relative:text;z-index:6;mso-wrap-distance-left:9pt;width:158.9pt;height:131.4pt;mso-position-horizontal-relative:text;position:absolute;mso-position-horizontal:center;margin-top:0pt;mso-wrap-distance-bottom:0pt;mso-wrap-distance-right:9pt;mso-wrap-distance-top:0pt;" o:spid="_x0000_s1034"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ind w:left="264" w:hanging="264" w:hangingChars="125"/>
        <w:rPr>
          <w:rFonts w:hint="default"/>
          <w:b w:val="1"/>
          <w:kern w:val="0"/>
        </w:rPr>
      </w:pPr>
    </w:p>
    <w:p>
      <w:pPr>
        <w:pStyle w:val="0"/>
        <w:ind w:left="264" w:hanging="264" w:hangingChars="125"/>
        <w:rPr>
          <w:rFonts w:hint="default"/>
          <w:color w:val="FF0000"/>
          <w:sz w:val="18"/>
        </w:rPr>
      </w:pPr>
    </w:p>
    <w:sectPr>
      <w:footerReference r:id="rId7"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4"/>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1309</TotalTime>
  <Pages>27</Pages>
  <Words>238</Words>
  <Characters>13997</Characters>
  <Application>JUST Note</Application>
  <Lines>30190</Lines>
  <Paragraphs>922</Paragraphs>
  <CharactersWithSpaces>15097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Z15028</cp:lastModifiedBy>
  <cp:lastPrinted>2026-05-19T02:58:22Z</cp:lastPrinted>
  <dcterms:created xsi:type="dcterms:W3CDTF">2018-03-20T11:53:00Z</dcterms:created>
  <dcterms:modified xsi:type="dcterms:W3CDTF">2026-05-18T01:01:34Z</dcterms:modified>
  <cp:revision>75</cp:revision>
</cp:coreProperties>
</file>