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page">
                  <wp:posOffset>5666105</wp:posOffset>
                </wp:positionH>
                <wp:positionV relativeFrom="page">
                  <wp:posOffset>375920</wp:posOffset>
                </wp:positionV>
                <wp:extent cx="1111885" cy="391160"/>
                <wp:effectExtent l="635" t="635" r="29845" b="10795"/>
                <wp:wrapNone/>
                <wp:docPr id="1026" name="テキスト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3"/>
                      <wps:cNvSpPr txBox="1"/>
                      <wps:spPr>
                        <a:xfrm>
                          <a:off x="0" y="0"/>
                          <a:ext cx="1111885" cy="391160"/>
                        </a:xfrm>
                        <a:prstGeom prst="rect">
                          <a:avLst/>
                        </a:prstGeom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vertOverflow="clip" horzOverflow="clip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3" style="margin-top:29.6pt;mso-position-vertical-relative:page;mso-position-horizontal-relative:page;v-text-anchor:middle;position:absolute;height:30.8pt;width:87.55pt;margin-left:446.15pt;z-index:2;" o:spid="_x0000_s1026" o:allowincell="t" o:allowoverlap="t" filled="t" fillcolor="#ffffff [3201]" stroked="t" strokecolor="#000000 [3200]" strokeweight="0.5pt" o:spt="202" type="#_x0000_t202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sz w:val="24"/>
                        </w:rPr>
                        <w:t>資料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３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</w:p>
    <w:p>
      <w:pPr>
        <w:pStyle w:val="0"/>
        <w:jc w:val="center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  <w:sz w:val="28"/>
          <w:u w:val="single" w:color="auto"/>
        </w:rPr>
        <w:t>高知県犯罪被害者等支援条例制定までのスケジュールについて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 w:asciiTheme="minorEastAsia" w:hAnsiTheme="minorEastAsia" w:eastAsiaTheme="minorEastAsia"/>
          <w:b w:val="1"/>
          <w:highlight w:val="lightGray"/>
        </w:rPr>
        <w:t>条例制定までのスケジュール</w:t>
      </w:r>
    </w:p>
    <w:tbl>
      <w:tblPr>
        <w:tblStyle w:val="29"/>
        <w:tblW w:w="0" w:type="auto"/>
        <w:tblInd w:w="300" w:type="dxa"/>
        <w:tblLayout w:type="fixed"/>
        <w:tblLook w:firstRow="1" w:lastRow="0" w:firstColumn="1" w:lastColumn="0" w:noHBand="0" w:noVBand="1" w:val="04A0"/>
      </w:tblPr>
      <w:tblGrid>
        <w:gridCol w:w="1698"/>
        <w:gridCol w:w="7747"/>
      </w:tblGrid>
      <w:tr>
        <w:trPr>
          <w:trHeight w:val="510" w:hRule="atLeast"/>
        </w:trPr>
        <w:tc>
          <w:tcPr>
            <w:tcW w:w="1698" w:type="dxa"/>
            <w:shd w:val="clear" w:color="auto" w:themeFill="background1" w:themeFillTint="FF" w:themeFillShade="A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H30.12</w:t>
            </w:r>
          </w:p>
        </w:tc>
        <w:tc>
          <w:tcPr>
            <w:tcW w:w="774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第１回高知県犯罪被害者等支援条例検討委員会開催</w:t>
            </w:r>
          </w:p>
        </w:tc>
      </w:tr>
      <w:tr>
        <w:trPr>
          <w:trHeight w:val="632" w:hRule="atLeast"/>
        </w:trPr>
        <w:tc>
          <w:tcPr>
            <w:tcW w:w="16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H31.</w:t>
            </w: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77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第２回高知県犯罪被害者等支援条例検討委員会開催</w:t>
            </w:r>
          </w:p>
        </w:tc>
      </w:tr>
      <w:tr>
        <w:trPr>
          <w:trHeight w:val="584" w:hRule="atLeast"/>
        </w:trPr>
        <w:tc>
          <w:tcPr>
            <w:tcW w:w="169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H31.</w:t>
            </w:r>
            <w:r>
              <w:rPr>
                <w:rFonts w:hint="eastAsia" w:ascii="ＭＳ 明朝" w:hAnsi="ＭＳ 明朝" w:eastAsia="ＭＳ 明朝"/>
              </w:rPr>
              <w:t>４～５</w:t>
            </w:r>
          </w:p>
        </w:tc>
        <w:tc>
          <w:tcPr>
            <w:tcW w:w="77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第３回高知県犯罪被害者等支援条例検討</w:t>
            </w:r>
            <w:bookmarkStart w:id="0" w:name="_GoBack"/>
            <w:bookmarkEnd w:id="0"/>
            <w:r>
              <w:rPr>
                <w:rFonts w:hint="eastAsia"/>
              </w:rPr>
              <w:t>委員会開催（骨子案検討）</w:t>
            </w:r>
          </w:p>
        </w:tc>
      </w:tr>
      <w:tr>
        <w:trPr>
          <w:trHeight w:val="566" w:hRule="atLeast"/>
        </w:trPr>
        <w:tc>
          <w:tcPr>
            <w:tcW w:w="169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H31.</w:t>
            </w:r>
            <w:r>
              <w:rPr>
                <w:rFonts w:hint="eastAsia" w:ascii="ＭＳ 明朝" w:hAnsi="ＭＳ 明朝" w:eastAsia="ＭＳ 明朝"/>
              </w:rPr>
              <w:t>６中</w:t>
            </w:r>
          </w:p>
        </w:tc>
        <w:tc>
          <w:tcPr>
            <w:tcW w:w="77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パブリックコメント（骨子案）</w:t>
            </w:r>
          </w:p>
        </w:tc>
      </w:tr>
      <w:tr>
        <w:trPr>
          <w:trHeight w:val="510" w:hRule="atLeast"/>
        </w:trPr>
        <w:tc>
          <w:tcPr>
            <w:tcW w:w="1698" w:type="dxa"/>
            <w:shd w:val="clear" w:color="auto" w:themeFill="background1" w:themeFillTint="FF" w:themeFillShade="A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H31.</w:t>
            </w: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774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第４回高知県犯罪被害者等支援条例検討委員会開催（条例案検討）</w:t>
            </w:r>
          </w:p>
        </w:tc>
      </w:tr>
      <w:tr>
        <w:trPr>
          <w:trHeight w:val="510" w:hRule="atLeast"/>
        </w:trPr>
        <w:tc>
          <w:tcPr>
            <w:tcW w:w="1698" w:type="dxa"/>
            <w:shd w:val="clear" w:color="auto" w:themeFill="background1" w:themeFillTint="FF" w:themeFillShade="A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H31.</w:t>
            </w: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774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議会に報告（骨子案）</w:t>
            </w:r>
          </w:p>
        </w:tc>
      </w:tr>
      <w:tr>
        <w:trPr>
          <w:trHeight w:val="510" w:hRule="atLeast"/>
        </w:trPr>
        <w:tc>
          <w:tcPr>
            <w:tcW w:w="1698" w:type="dxa"/>
            <w:shd w:val="clear" w:color="auto" w:themeFill="background1" w:themeFillTint="FF" w:themeFillShade="A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H31.11</w:t>
            </w:r>
          </w:p>
        </w:tc>
        <w:tc>
          <w:tcPr>
            <w:tcW w:w="774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法制審議会</w:t>
            </w:r>
          </w:p>
        </w:tc>
      </w:tr>
      <w:tr>
        <w:trPr>
          <w:trHeight w:val="510" w:hRule="atLeast"/>
        </w:trPr>
        <w:tc>
          <w:tcPr>
            <w:tcW w:w="1698" w:type="dxa"/>
            <w:shd w:val="clear" w:color="auto" w:themeFill="background1" w:themeFillTint="FF" w:themeFillShade="A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H31.12</w:t>
            </w:r>
          </w:p>
        </w:tc>
        <w:tc>
          <w:tcPr>
            <w:tcW w:w="774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議会で決議</w:t>
            </w:r>
          </w:p>
        </w:tc>
      </w:tr>
      <w:tr>
        <w:trPr>
          <w:trHeight w:val="510" w:hRule="atLeast"/>
        </w:trPr>
        <w:tc>
          <w:tcPr>
            <w:tcW w:w="16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H32.</w:t>
            </w: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774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施行</w:t>
            </w: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sectPr>
      <w:pgSz w:w="11906" w:h="16838"/>
      <w:pgMar w:top="720" w:right="1134" w:bottom="720" w:left="1134" w:header="851" w:footer="992" w:gutter="0"/>
      <w:cols w:space="720"/>
      <w:textDirection w:val="lrTb"/>
      <w:docGrid w:type="lines" w:linePitch="3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40"/>
  <w:hyphenationZone w:val="0"/>
  <w:defaultTableStyle w:val="29"/>
  <w:drawingGridHorizontalSpacing w:val="210"/>
  <w:drawingGridVerticalSpacing w:val="19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 w:customStyle="1">
    <w:name w:val="detailIndent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36" w:lineRule="atLeast"/>
      <w:ind w:leftChars="0" w:rightChars="0" w:firstLineChars="0"/>
      <w:contextualSpacing w:val="0"/>
      <w:mirrorIndents w:val="0"/>
      <w:jc w:val="both"/>
      <w:outlineLvl w:val="9"/>
    </w:pPr>
    <w:rPr>
      <w:rFonts w:ascii="ＭＳ 明朝" w:hAnsi="ＭＳ 明朝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4" w:customStyle="1">
    <w:name w:val="sec0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36" w:lineRule="atLeast"/>
      <w:ind w:leftChars="0" w:rightChars="0" w:hanging="240" w:firstLineChars="0"/>
      <w:contextualSpacing w:val="0"/>
      <w:mirrorIndents w:val="0"/>
      <w:jc w:val="both"/>
      <w:outlineLvl w:val="9"/>
    </w:pPr>
    <w:rPr>
      <w:rFonts w:ascii="ＭＳ 明朝" w:hAnsi="ＭＳ 明朝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5" w:customStyle="1">
    <w:name w:val="sec1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36" w:lineRule="atLeast"/>
      <w:ind w:leftChars="0" w:rightChars="0" w:hanging="240" w:firstLineChars="0"/>
      <w:contextualSpacing w:val="0"/>
      <w:mirrorIndents w:val="0"/>
      <w:jc w:val="both"/>
      <w:outlineLvl w:val="9"/>
    </w:pPr>
    <w:rPr>
      <w:rFonts w:ascii="ＭＳ 明朝" w:hAnsi="ＭＳ 明朝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6" w:customStyle="1">
    <w:name w:val="stepIndent1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36" w:lineRule="atLeast"/>
      <w:ind w:leftChars="0" w:rightChars="0" w:firstLine="240" w:firstLineChars="0"/>
      <w:contextualSpacing w:val="0"/>
      <w:mirrorIndents w:val="0"/>
      <w:jc w:val="both"/>
      <w:outlineLvl w:val="9"/>
    </w:pPr>
    <w:rPr>
      <w:rFonts w:ascii="ＭＳ 明朝" w:hAnsi="ＭＳ 明朝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7" w:customStyle="1">
    <w:name w:val="sec2"/>
    <w:basedOn w:val="0"/>
    <w:next w:val="2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36" w:lineRule="atLeast"/>
      <w:ind w:leftChars="0" w:rightChars="0" w:hanging="240" w:firstLineChars="0"/>
      <w:contextualSpacing w:val="0"/>
      <w:mirrorIndents w:val="0"/>
      <w:jc w:val="both"/>
      <w:outlineLvl w:val="9"/>
    </w:pPr>
    <w:rPr>
      <w:rFonts w:ascii="ＭＳ 明朝" w:hAnsi="ＭＳ 明朝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8" w:customStyle="1">
    <w:name w:val="a_link"/>
    <w:basedOn w:val="10"/>
    <w:next w:val="28"/>
    <w:link w:val="0"/>
    <w:uiPriority w:val="0"/>
    <w:qFormat/>
    <w:rPr>
      <w:color w:val="0000FF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603</TotalTime>
  <Pages>1</Pages>
  <Words>11</Words>
  <Characters>204</Characters>
  <Application>JUST Note</Application>
  <Lines>30</Lines>
  <Paragraphs>18</Paragraphs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457493</dc:creator>
  <cp:lastModifiedBy>457493</cp:lastModifiedBy>
  <cp:lastPrinted>2019-03-25T02:25:31Z</cp:lastPrinted>
  <dcterms:created xsi:type="dcterms:W3CDTF">2018-12-18T01:31:00Z</dcterms:created>
  <dcterms:modified xsi:type="dcterms:W3CDTF">2019-03-22T09:22:39Z</dcterms:modified>
  <cp:revision>13</cp:revision>
</cp:coreProperties>
</file>