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2"/>
        </w:rPr>
      </w:pPr>
      <w:r>
        <w:rPr>
          <w:rFonts w:hint="eastAsia"/>
          <w:sz w:val="22"/>
        </w:rPr>
        <w:t>（様式例）</w:t>
      </w:r>
    </w:p>
    <w:p>
      <w:pPr>
        <w:pStyle w:val="0"/>
        <w:jc w:val="center"/>
        <w:rPr>
          <w:rFonts w:hint="default"/>
          <w:sz w:val="28"/>
        </w:rPr>
      </w:pPr>
      <w:r>
        <w:rPr>
          <w:rFonts w:hint="eastAsia"/>
          <w:sz w:val="28"/>
        </w:rPr>
        <w:t>○○学校　学校保健委員会会則</w:t>
      </w:r>
    </w:p>
    <w:p>
      <w:pPr>
        <w:pStyle w:val="0"/>
        <w:spacing w:line="440" w:lineRule="exact"/>
        <w:jc w:val="left"/>
        <w:rPr>
          <w:rFonts w:hint="default"/>
          <w:sz w:val="24"/>
        </w:rPr>
      </w:pPr>
    </w:p>
    <w:p>
      <w:pPr>
        <w:pStyle w:val="0"/>
        <w:spacing w:line="440" w:lineRule="exact"/>
        <w:jc w:val="left"/>
        <w:rPr>
          <w:rFonts w:hint="default"/>
          <w:sz w:val="24"/>
        </w:rPr>
      </w:pPr>
      <w:r>
        <w:rPr>
          <w:rFonts w:hint="eastAsia"/>
          <w:sz w:val="24"/>
        </w:rPr>
        <w:t>第１条　　本会は○○学校学校保健委員会と称する。</w:t>
      </w:r>
    </w:p>
    <w:p>
      <w:pPr>
        <w:pStyle w:val="0"/>
        <w:spacing w:line="440" w:lineRule="exact"/>
        <w:jc w:val="left"/>
        <w:rPr>
          <w:rFonts w:hint="default"/>
          <w:sz w:val="24"/>
        </w:rPr>
      </w:pPr>
      <w:r>
        <w:rPr>
          <w:rFonts w:hint="eastAsia"/>
          <w:sz w:val="24"/>
        </w:rPr>
        <w:t>第２条　　本会の事務局は○○学校に置く。</w:t>
      </w:r>
    </w:p>
    <w:p>
      <w:pPr>
        <w:pStyle w:val="0"/>
        <w:spacing w:line="440" w:lineRule="exact"/>
        <w:ind w:left="1200" w:hanging="1200" w:hangingChars="500"/>
        <w:jc w:val="left"/>
        <w:rPr>
          <w:rFonts w:hint="default"/>
          <w:sz w:val="24"/>
        </w:rPr>
      </w:pPr>
      <w:r>
        <w:rPr>
          <w:rFonts w:hint="eastAsia"/>
          <w:sz w:val="24"/>
        </w:rPr>
        <w:t>第３条　　本会は○○学校の児童・生徒の健康生活について必要な諸問題を検討し、実践を推進していくための研究協議と連絡調整を行うことを目的とする。</w:t>
      </w:r>
    </w:p>
    <w:p>
      <w:pPr>
        <w:pStyle w:val="0"/>
        <w:spacing w:line="440" w:lineRule="exact"/>
        <w:ind w:left="1200" w:hanging="1200" w:hangingChars="500"/>
        <w:jc w:val="left"/>
        <w:rPr>
          <w:rFonts w:hint="default"/>
          <w:sz w:val="24"/>
        </w:rPr>
      </w:pPr>
      <w:r>
        <w:rPr>
          <w:rFonts w:hint="eastAsia"/>
          <w:sz w:val="24"/>
        </w:rPr>
        <w:t>第４条　　本会は次の委員により構成する。</w:t>
      </w:r>
    </w:p>
    <w:p>
      <w:pPr>
        <w:pStyle w:val="0"/>
        <w:spacing w:line="440" w:lineRule="exact"/>
        <w:ind w:left="1200" w:hanging="1200" w:hangingChars="500"/>
        <w:jc w:val="left"/>
        <w:rPr>
          <w:rFonts w:hint="default"/>
          <w:sz w:val="24"/>
        </w:rPr>
      </w:pPr>
      <w:r>
        <w:rPr>
          <w:rFonts w:hint="eastAsia"/>
          <w:sz w:val="24"/>
        </w:rPr>
        <w:t>　　　　　　・校長、教頭、養護教諭（保健主事）、栄養教諭、</w:t>
      </w:r>
      <w:r>
        <w:rPr>
          <w:rFonts w:hint="eastAsia"/>
          <w:sz w:val="24"/>
        </w:rPr>
        <w:t>SSW</w:t>
      </w:r>
    </w:p>
    <w:p>
      <w:pPr>
        <w:pStyle w:val="0"/>
        <w:spacing w:line="440" w:lineRule="exact"/>
        <w:ind w:left="1200" w:hanging="1200" w:hangingChars="500"/>
        <w:jc w:val="left"/>
        <w:rPr>
          <w:rFonts w:hint="default"/>
          <w:sz w:val="24"/>
        </w:rPr>
      </w:pPr>
      <w:r>
        <w:rPr>
          <w:rFonts w:hint="eastAsia"/>
          <w:sz w:val="24"/>
        </w:rPr>
        <w:t>　　　　　　・学校医、学校歯科医、学校薬剤師</w:t>
      </w:r>
    </w:p>
    <w:p>
      <w:pPr>
        <w:pStyle w:val="0"/>
        <w:spacing w:line="440" w:lineRule="exact"/>
        <w:ind w:left="1200" w:hanging="1200" w:hangingChars="500"/>
        <w:jc w:val="left"/>
        <w:rPr>
          <w:rFonts w:hint="default"/>
          <w:sz w:val="24"/>
        </w:rPr>
      </w:pPr>
      <w:r>
        <w:rPr>
          <w:rFonts w:hint="eastAsia"/>
          <w:sz w:val="24"/>
        </w:rPr>
        <w:t>　　　　　　・保護者代表</w:t>
      </w:r>
    </w:p>
    <w:p>
      <w:pPr>
        <w:pStyle w:val="0"/>
        <w:spacing w:line="440" w:lineRule="exact"/>
        <w:ind w:left="1200" w:hanging="1200" w:hangingChars="500"/>
        <w:jc w:val="left"/>
        <w:rPr>
          <w:rFonts w:hint="default"/>
          <w:sz w:val="24"/>
        </w:rPr>
      </w:pPr>
      <w:r>
        <w:rPr>
          <w:rFonts w:hint="eastAsia"/>
          <w:sz w:val="24"/>
        </w:rPr>
        <w:t>　　　　　　・教育委員会、保健師</w:t>
      </w:r>
    </w:p>
    <w:p>
      <w:pPr>
        <w:pStyle w:val="0"/>
        <w:spacing w:line="440" w:lineRule="exact"/>
        <w:ind w:left="1200" w:hanging="1200" w:hangingChars="500"/>
        <w:jc w:val="left"/>
        <w:rPr>
          <w:rFonts w:hint="default"/>
          <w:sz w:val="24"/>
        </w:rPr>
      </w:pPr>
      <w:r>
        <w:rPr>
          <w:rFonts w:hint="eastAsia"/>
          <w:sz w:val="24"/>
        </w:rPr>
        <w:t>　　　　　　・その他会長が認めた人物</w:t>
      </w:r>
    </w:p>
    <w:p>
      <w:pPr>
        <w:pStyle w:val="0"/>
        <w:spacing w:line="440" w:lineRule="exact"/>
        <w:ind w:left="1200" w:hanging="1200" w:hangingChars="500"/>
        <w:jc w:val="left"/>
        <w:rPr>
          <w:rFonts w:hint="default"/>
          <w:sz w:val="24"/>
        </w:rPr>
      </w:pPr>
      <w:r>
        <w:rPr>
          <w:rFonts w:hint="eastAsia"/>
          <w:sz w:val="24"/>
        </w:rPr>
        <w:t>第５条　　本会の役員は、会長１名（校長）、副会長１名（教頭）、事務局１名（養護教諭）を置く。</w:t>
      </w:r>
    </w:p>
    <w:p>
      <w:pPr>
        <w:pStyle w:val="0"/>
        <w:spacing w:line="440" w:lineRule="exact"/>
        <w:ind w:left="1200" w:hanging="1200" w:hangingChars="500"/>
        <w:jc w:val="left"/>
        <w:rPr>
          <w:rFonts w:hint="default"/>
          <w:sz w:val="24"/>
        </w:rPr>
      </w:pPr>
      <w:r>
        <w:rPr>
          <w:rFonts w:hint="eastAsia"/>
          <w:sz w:val="24"/>
        </w:rPr>
        <w:t>第６条　　本会の役員及び委員の任期は１ヶ年とし、再任は差し支えない。</w:t>
      </w:r>
    </w:p>
    <w:p>
      <w:pPr>
        <w:pStyle w:val="0"/>
        <w:spacing w:line="440" w:lineRule="exact"/>
        <w:ind w:left="1200" w:hanging="1200" w:hangingChars="500"/>
        <w:jc w:val="left"/>
        <w:rPr>
          <w:rFonts w:hint="default"/>
          <w:sz w:val="24"/>
        </w:rPr>
      </w:pPr>
      <w:r>
        <w:rPr>
          <w:rFonts w:hint="eastAsia"/>
          <w:sz w:val="24"/>
        </w:rPr>
        <w:t>第７条　　本会の会議は総会、委員会とする。</w:t>
      </w:r>
    </w:p>
    <w:p>
      <w:pPr>
        <w:pStyle w:val="0"/>
        <w:spacing w:line="440" w:lineRule="exact"/>
        <w:ind w:left="1050" w:leftChars="500"/>
        <w:jc w:val="left"/>
        <w:rPr>
          <w:rFonts w:hint="default"/>
          <w:sz w:val="24"/>
        </w:rPr>
      </w:pPr>
      <w:r>
        <w:rPr>
          <w:rFonts w:hint="eastAsia"/>
          <w:sz w:val="24"/>
        </w:rPr>
        <w:t>１、総会は、年１回以上会長が招集する。</w:t>
      </w:r>
    </w:p>
    <w:p>
      <w:pPr>
        <w:pStyle w:val="0"/>
        <w:spacing w:line="440" w:lineRule="exact"/>
        <w:ind w:left="1050" w:leftChars="500"/>
        <w:jc w:val="left"/>
        <w:rPr>
          <w:rFonts w:hint="default"/>
          <w:sz w:val="24"/>
        </w:rPr>
      </w:pPr>
      <w:r>
        <w:rPr>
          <w:rFonts w:hint="eastAsia"/>
          <w:sz w:val="24"/>
        </w:rPr>
        <w:t>２、委員会は、総会で決議された諸問題を処理する。</w:t>
      </w:r>
    </w:p>
    <w:p>
      <w:pPr>
        <w:pStyle w:val="0"/>
        <w:spacing w:line="440" w:lineRule="exact"/>
        <w:ind w:left="1200" w:hanging="1200" w:hangingChars="500"/>
        <w:jc w:val="left"/>
        <w:rPr>
          <w:rFonts w:hint="default"/>
          <w:sz w:val="24"/>
        </w:rPr>
      </w:pPr>
      <w:bookmarkStart w:id="0" w:name="_GoBack"/>
      <w:bookmarkEnd w:id="0"/>
    </w:p>
    <w:p>
      <w:pPr>
        <w:pStyle w:val="0"/>
        <w:spacing w:line="440" w:lineRule="exact"/>
        <w:ind w:left="1200" w:hanging="1200" w:hangingChars="500"/>
        <w:jc w:val="left"/>
        <w:rPr>
          <w:rFonts w:hint="default"/>
          <w:sz w:val="24"/>
        </w:rPr>
      </w:pPr>
    </w:p>
    <w:p>
      <w:pPr>
        <w:pStyle w:val="0"/>
        <w:spacing w:line="440" w:lineRule="exact"/>
        <w:ind w:left="1200" w:hanging="1200" w:hangingChars="500"/>
        <w:jc w:val="left"/>
        <w:rPr>
          <w:rFonts w:hint="default"/>
          <w:sz w:val="24"/>
        </w:rPr>
      </w:pPr>
      <w:r>
        <w:rPr>
          <w:rFonts w:hint="eastAsia"/>
          <w:sz w:val="24"/>
        </w:rPr>
        <w:t>附則　　この会則は令和○年○月○日より実施する。</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1</Pages>
  <Words>74</Words>
  <Characters>426</Characters>
  <Application>JUST Note</Application>
  <Lines>3</Lines>
  <Paragraphs>1</Paragraphs>
  <Company>Hewlett-Packard Company</Company>
  <CharactersWithSpaces>499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teacher</dc:creator>
  <cp:lastModifiedBy>369466</cp:lastModifiedBy>
  <dcterms:created xsi:type="dcterms:W3CDTF">2017-08-07T01:03:00Z</dcterms:created>
  <dcterms:modified xsi:type="dcterms:W3CDTF">2020-11-29T11:24:16Z</dcterms:modified>
  <cp:revision>3</cp:revision>
</cp:coreProperties>
</file>