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spacing w:line="360" w:lineRule="exact"/>
        <w:jc w:val="left"/>
        <w:rPr>
          <w:rFonts w:hint="default"/>
          <w:sz w:val="24"/>
        </w:rPr>
      </w:pPr>
    </w:p>
    <w:p>
      <w:pPr>
        <w:pStyle w:val="0"/>
        <w:snapToGrid w:val="0"/>
        <w:spacing w:line="360" w:lineRule="exact"/>
        <w:jc w:val="center"/>
        <w:rPr>
          <w:rFonts w:hint="default"/>
          <w:sz w:val="24"/>
        </w:rPr>
      </w:pPr>
      <w:r>
        <w:rPr>
          <w:rFonts w:hint="eastAsia"/>
          <w:sz w:val="24"/>
        </w:rPr>
        <w:t>南海トラフ地震対策優良取組事業所認定制度</w:t>
      </w:r>
    </w:p>
    <w:p>
      <w:pPr>
        <w:pStyle w:val="0"/>
        <w:snapToGrid w:val="0"/>
        <w:spacing w:line="360" w:lineRule="exact"/>
        <w:jc w:val="center"/>
        <w:rPr>
          <w:rFonts w:hint="default"/>
          <w:sz w:val="24"/>
        </w:rPr>
      </w:pPr>
      <w:r>
        <w:rPr>
          <w:rFonts w:hint="eastAsia"/>
          <w:sz w:val="24"/>
        </w:rPr>
        <w:t>認定事業所応援制度登録申込書</w:t>
      </w:r>
    </w:p>
    <w:p>
      <w:pPr>
        <w:pStyle w:val="0"/>
        <w:snapToGrid w:val="0"/>
        <w:spacing w:line="360" w:lineRule="exact"/>
        <w:jc w:val="right"/>
        <w:rPr>
          <w:rFonts w:hint="default"/>
          <w:sz w:val="24"/>
        </w:rPr>
      </w:pPr>
      <w:r>
        <w:rPr>
          <w:rFonts w:hint="eastAsia"/>
          <w:sz w:val="24"/>
        </w:rPr>
        <w:t>　　年　　月　　日</w:t>
      </w:r>
    </w:p>
    <w:p>
      <w:pPr>
        <w:pStyle w:val="0"/>
        <w:snapToGrid w:val="0"/>
        <w:spacing w:line="360" w:lineRule="exact"/>
        <w:rPr>
          <w:rFonts w:hint="default"/>
          <w:sz w:val="24"/>
        </w:rPr>
      </w:pPr>
    </w:p>
    <w:p>
      <w:pPr>
        <w:pStyle w:val="0"/>
        <w:snapToGrid w:val="0"/>
        <w:spacing w:line="360" w:lineRule="exact"/>
        <w:rPr>
          <w:rFonts w:hint="default"/>
          <w:sz w:val="24"/>
        </w:rPr>
      </w:pPr>
      <w:r>
        <w:rPr>
          <w:rFonts w:hint="eastAsia"/>
          <w:sz w:val="24"/>
        </w:rPr>
        <w:t>　高知県危機管理部</w:t>
      </w:r>
    </w:p>
    <w:p>
      <w:pPr>
        <w:pStyle w:val="0"/>
        <w:snapToGrid w:val="0"/>
        <w:spacing w:line="360" w:lineRule="exact"/>
        <w:ind w:firstLine="240" w:firstLineChars="100"/>
        <w:rPr>
          <w:rFonts w:hint="default"/>
          <w:sz w:val="24"/>
        </w:rPr>
      </w:pPr>
      <w:r>
        <w:rPr>
          <w:rFonts w:hint="eastAsia"/>
          <w:sz w:val="24"/>
        </w:rPr>
        <w:t>南海トラフ地震対策課長　様</w:t>
      </w:r>
    </w:p>
    <w:p>
      <w:pPr>
        <w:pStyle w:val="0"/>
        <w:snapToGrid w:val="0"/>
        <w:spacing w:line="360" w:lineRule="exact"/>
        <w:rPr>
          <w:rFonts w:hint="default"/>
          <w:sz w:val="24"/>
        </w:rPr>
      </w:pPr>
    </w:p>
    <w:p>
      <w:pPr>
        <w:pStyle w:val="0"/>
        <w:snapToGrid w:val="0"/>
        <w:spacing w:line="360" w:lineRule="exact"/>
        <w:jc w:val="left"/>
        <w:rPr>
          <w:rFonts w:hint="default"/>
          <w:sz w:val="24"/>
        </w:rPr>
      </w:pPr>
      <w:r>
        <w:rPr>
          <w:rFonts w:hint="eastAsia"/>
          <w:sz w:val="24"/>
        </w:rPr>
        <w:t>　　　　　　　　　　　　　　　　　申請者　住　所</w:t>
      </w:r>
    </w:p>
    <w:p>
      <w:pPr>
        <w:pStyle w:val="0"/>
        <w:snapToGrid w:val="0"/>
        <w:spacing w:line="360" w:lineRule="exact"/>
        <w:jc w:val="left"/>
        <w:rPr>
          <w:rFonts w:hint="default"/>
          <w:sz w:val="24"/>
        </w:rPr>
      </w:pPr>
      <w:r>
        <w:rPr>
          <w:rFonts w:hint="eastAsia"/>
          <w:sz w:val="24"/>
        </w:rPr>
        <w:t>　　　　　　　　　　　　　　　　　　　　　氏名（名称）</w:t>
      </w:r>
    </w:p>
    <w:p>
      <w:pPr>
        <w:pStyle w:val="0"/>
        <w:snapToGrid w:val="0"/>
        <w:spacing w:line="360" w:lineRule="exact"/>
        <w:jc w:val="left"/>
        <w:rPr>
          <w:rFonts w:hint="default"/>
          <w:sz w:val="24"/>
        </w:rPr>
      </w:pPr>
      <w:r>
        <w:rPr>
          <w:rFonts w:hint="eastAsia"/>
          <w:sz w:val="24"/>
        </w:rPr>
        <w:t>　　　　　　　　　　　　　　　　　　　　　連絡先電話番号</w:t>
      </w:r>
    </w:p>
    <w:p>
      <w:pPr>
        <w:pStyle w:val="0"/>
        <w:snapToGrid w:val="0"/>
        <w:spacing w:line="360" w:lineRule="exact"/>
        <w:rPr>
          <w:rFonts w:hint="default"/>
          <w:sz w:val="24"/>
        </w:rPr>
      </w:pPr>
    </w:p>
    <w:p>
      <w:pPr>
        <w:pStyle w:val="0"/>
        <w:snapToGrid w:val="0"/>
        <w:spacing w:line="360" w:lineRule="exact"/>
        <w:rPr>
          <w:rFonts w:hint="default"/>
          <w:sz w:val="24"/>
        </w:rPr>
      </w:pPr>
      <w:r>
        <w:rPr>
          <w:rFonts w:hint="eastAsia"/>
          <w:sz w:val="24"/>
        </w:rPr>
        <w:t>　認定事業所に優遇サービスを提供し、高知県の総合防災力向上に貢献するために認定事業所応援援制度への登録を申し込みます。</w:t>
      </w:r>
      <w:bookmarkStart w:id="0" w:name="_GoBack"/>
      <w:bookmarkEnd w:id="0"/>
    </w:p>
    <w:p>
      <w:pPr>
        <w:pStyle w:val="0"/>
        <w:snapToGrid w:val="0"/>
        <w:spacing w:line="360" w:lineRule="exact"/>
        <w:rPr>
          <w:rFonts w:hint="default"/>
          <w:sz w:val="24"/>
        </w:rPr>
      </w:pPr>
    </w:p>
    <w:p>
      <w:pPr>
        <w:pStyle w:val="0"/>
        <w:snapToGrid w:val="0"/>
        <w:spacing w:line="360" w:lineRule="exact"/>
        <w:jc w:val="center"/>
        <w:rPr>
          <w:rFonts w:hint="default"/>
          <w:sz w:val="24"/>
        </w:rPr>
      </w:pPr>
      <w:r>
        <w:rPr>
          <w:rFonts w:hint="eastAsia"/>
          <w:sz w:val="24"/>
        </w:rPr>
        <w:t>記</w:t>
      </w:r>
    </w:p>
    <w:p>
      <w:pPr>
        <w:pStyle w:val="0"/>
        <w:snapToGrid w:val="0"/>
        <w:spacing w:line="360" w:lineRule="exact"/>
        <w:rPr>
          <w:rFonts w:hint="default"/>
          <w:sz w:val="24"/>
        </w:rPr>
      </w:pPr>
    </w:p>
    <w:tbl>
      <w:tblPr>
        <w:tblStyle w:val="11"/>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5"/>
        <w:gridCol w:w="1295"/>
        <w:gridCol w:w="2940"/>
        <w:gridCol w:w="4100"/>
      </w:tblGrid>
      <w:tr>
        <w:trPr>
          <w:trHeight w:val="496" w:hRule="atLeast"/>
        </w:trPr>
        <w:tc>
          <w:tcPr>
            <w:tcW w:w="259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rPr>
                <w:rFonts w:hint="default"/>
                <w:sz w:val="16"/>
              </w:rPr>
            </w:pPr>
            <w:r>
              <w:rPr>
                <w:rFonts w:hint="eastAsia"/>
                <w:sz w:val="16"/>
              </w:rPr>
              <w:t>ふ　り　が　な</w:t>
            </w:r>
          </w:p>
          <w:p>
            <w:pPr>
              <w:pStyle w:val="0"/>
              <w:snapToGrid w:val="0"/>
              <w:spacing w:line="360" w:lineRule="exact"/>
              <w:rPr>
                <w:rFonts w:hint="default"/>
              </w:rPr>
            </w:pPr>
            <w:r>
              <w:rPr>
                <w:rFonts w:hint="eastAsia"/>
              </w:rPr>
              <w:t>事業所（店舗）名</w:t>
            </w:r>
          </w:p>
        </w:tc>
        <w:tc>
          <w:tcPr>
            <w:tcW w:w="7040"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rPr>
                <w:rFonts w:hint="default"/>
                <w:sz w:val="16"/>
              </w:rPr>
            </w:pPr>
          </w:p>
          <w:p>
            <w:pPr>
              <w:pStyle w:val="0"/>
              <w:snapToGrid w:val="0"/>
              <w:spacing w:line="360" w:lineRule="exact"/>
              <w:rPr>
                <w:rFonts w:hint="default"/>
              </w:rPr>
            </w:pPr>
          </w:p>
        </w:tc>
      </w:tr>
      <w:tr>
        <w:trPr>
          <w:trHeight w:val="181" w:hRule="atLeast"/>
        </w:trPr>
        <w:tc>
          <w:tcPr>
            <w:tcW w:w="259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rPr>
                <w:rFonts w:hint="default"/>
              </w:rPr>
            </w:pPr>
            <w:r>
              <w:rPr>
                <w:rFonts w:hint="eastAsia"/>
              </w:rPr>
              <w:t>所在地</w:t>
            </w:r>
          </w:p>
        </w:tc>
        <w:tc>
          <w:tcPr>
            <w:tcW w:w="704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rPr>
                <w:rFonts w:hint="default"/>
              </w:rPr>
            </w:pPr>
          </w:p>
        </w:tc>
      </w:tr>
      <w:tr>
        <w:trPr>
          <w:trHeight w:val="558" w:hRule="atLeast"/>
        </w:trPr>
        <w:tc>
          <w:tcPr>
            <w:tcW w:w="259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rPr>
                <w:rFonts w:hint="default"/>
                <w:sz w:val="16"/>
              </w:rPr>
            </w:pPr>
            <w:r>
              <w:rPr>
                <w:rFonts w:hint="eastAsia"/>
                <w:sz w:val="16"/>
              </w:rPr>
              <w:t>ふ　り　が　な</w:t>
            </w:r>
          </w:p>
          <w:p>
            <w:pPr>
              <w:pStyle w:val="0"/>
              <w:snapToGrid w:val="0"/>
              <w:spacing w:line="360" w:lineRule="exact"/>
              <w:rPr>
                <w:rFonts w:hint="default"/>
              </w:rPr>
            </w:pPr>
            <w:r>
              <w:rPr>
                <w:rFonts w:hint="eastAsia"/>
              </w:rPr>
              <w:t>代表者氏名</w:t>
            </w:r>
          </w:p>
        </w:tc>
        <w:tc>
          <w:tcPr>
            <w:tcW w:w="704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rPr>
                <w:rFonts w:hint="default"/>
                <w:sz w:val="16"/>
              </w:rPr>
            </w:pPr>
          </w:p>
          <w:p>
            <w:pPr>
              <w:pStyle w:val="0"/>
              <w:snapToGrid w:val="0"/>
              <w:spacing w:line="360" w:lineRule="exact"/>
              <w:rPr>
                <w:rFonts w:hint="default"/>
              </w:rPr>
            </w:pPr>
          </w:p>
        </w:tc>
      </w:tr>
      <w:tr>
        <w:trPr>
          <w:trHeight w:val="185" w:hRule="atLeast"/>
        </w:trPr>
        <w:tc>
          <w:tcPr>
            <w:tcW w:w="259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rPr>
                <w:rFonts w:hint="default"/>
                <w:sz w:val="16"/>
              </w:rPr>
            </w:pPr>
            <w:r>
              <w:rPr>
                <w:rFonts w:hint="eastAsia"/>
                <w:sz w:val="16"/>
              </w:rPr>
              <w:t>ふ　り　が　な</w:t>
            </w:r>
          </w:p>
          <w:p>
            <w:pPr>
              <w:pStyle w:val="0"/>
              <w:snapToGrid w:val="0"/>
              <w:spacing w:line="360" w:lineRule="exact"/>
              <w:rPr>
                <w:rFonts w:hint="default"/>
              </w:rPr>
            </w:pPr>
            <w:r>
              <w:rPr>
                <w:rFonts w:hint="eastAsia"/>
              </w:rPr>
              <w:t>担当者氏名</w:t>
            </w:r>
          </w:p>
        </w:tc>
        <w:tc>
          <w:tcPr>
            <w:tcW w:w="704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rPr>
                <w:rFonts w:hint="default"/>
                <w:sz w:val="16"/>
              </w:rPr>
            </w:pPr>
          </w:p>
          <w:p>
            <w:pPr>
              <w:pStyle w:val="0"/>
              <w:snapToGrid w:val="0"/>
              <w:spacing w:line="360" w:lineRule="exact"/>
              <w:rPr>
                <w:rFonts w:hint="default"/>
              </w:rPr>
            </w:pPr>
          </w:p>
        </w:tc>
      </w:tr>
      <w:tr>
        <w:trPr>
          <w:trHeight w:val="333" w:hRule="atLeast"/>
        </w:trPr>
        <w:tc>
          <w:tcPr>
            <w:tcW w:w="1295"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r>
              <w:rPr>
                <w:rFonts w:hint="eastAsia"/>
              </w:rPr>
              <w:t>担当者</w:t>
            </w:r>
          </w:p>
          <w:p>
            <w:pPr>
              <w:pStyle w:val="0"/>
              <w:rPr>
                <w:rFonts w:hint="eastAsia"/>
              </w:rPr>
            </w:pPr>
            <w:r>
              <w:rPr>
                <w:rFonts w:hint="eastAsia"/>
              </w:rPr>
              <w:t>連絡先</w:t>
            </w:r>
          </w:p>
        </w:tc>
        <w:tc>
          <w:tcPr>
            <w:tcW w:w="12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電話番号</w:t>
            </w:r>
          </w:p>
        </w:tc>
        <w:tc>
          <w:tcPr>
            <w:tcW w:w="704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p>
            <w:pPr>
              <w:pStyle w:val="0"/>
              <w:rPr>
                <w:rFonts w:hint="eastAsia"/>
              </w:rPr>
            </w:pPr>
          </w:p>
        </w:tc>
      </w:tr>
      <w:tr>
        <w:trPr>
          <w:trHeight w:val="333" w:hRule="atLeast"/>
        </w:trPr>
        <w:tc>
          <w:tcPr>
            <w:tcW w:w="129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2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メール</w:t>
            </w:r>
          </w:p>
          <w:p>
            <w:pPr>
              <w:pStyle w:val="0"/>
              <w:rPr>
                <w:rFonts w:hint="eastAsia"/>
              </w:rPr>
            </w:pPr>
            <w:r>
              <w:rPr>
                <w:rFonts w:hint="eastAsia"/>
              </w:rPr>
              <w:t>アドレス</w:t>
            </w:r>
          </w:p>
        </w:tc>
        <w:tc>
          <w:tcPr>
            <w:tcW w:w="704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360" w:hRule="atLeast"/>
        </w:trPr>
        <w:tc>
          <w:tcPr>
            <w:tcW w:w="1295" w:type="dxa"/>
            <w:vMerge w:val="restart"/>
            <w:tcBorders>
              <w:top w:val="single" w:color="auto" w:sz="4" w:space="0"/>
              <w:left w:val="single" w:color="auto" w:sz="12" w:space="0"/>
              <w:bottom w:val="nil"/>
              <w:right w:val="single" w:color="auto" w:sz="4" w:space="0"/>
              <w:tl2br w:val="nil"/>
              <w:tr2bl w:val="nil"/>
            </w:tcBorders>
            <w:vAlign w:val="center"/>
          </w:tcPr>
          <w:p>
            <w:pPr>
              <w:pStyle w:val="0"/>
              <w:rPr>
                <w:rFonts w:hint="default"/>
              </w:rPr>
            </w:pPr>
            <w:r>
              <w:rPr>
                <w:rFonts w:hint="eastAsia"/>
              </w:rPr>
              <w:t>窓口等</w:t>
            </w:r>
          </w:p>
          <w:p>
            <w:pPr>
              <w:pStyle w:val="0"/>
              <w:rPr>
                <w:rFonts w:hint="default"/>
              </w:rPr>
            </w:pPr>
            <w:r>
              <w:rPr>
                <w:rFonts w:hint="eastAsia"/>
                <w:sz w:val="18"/>
              </w:rPr>
              <w:t>※認定事業所の連絡先</w:t>
            </w:r>
          </w:p>
        </w:tc>
        <w:tc>
          <w:tcPr>
            <w:tcW w:w="12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電話番号</w:t>
            </w:r>
          </w:p>
        </w:tc>
        <w:tc>
          <w:tcPr>
            <w:tcW w:w="704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rPr>
                <w:rFonts w:hint="default"/>
              </w:rPr>
            </w:pPr>
          </w:p>
        </w:tc>
      </w:tr>
      <w:tr>
        <w:trPr>
          <w:trHeight w:val="278" w:hRule="atLeast"/>
        </w:trPr>
        <w:tc>
          <w:tcPr>
            <w:tcW w:w="1295" w:type="dxa"/>
            <w:vMerge w:val="continue"/>
            <w:tcBorders>
              <w:top w:val="nil"/>
              <w:left w:val="single" w:color="auto" w:sz="12" w:space="0"/>
              <w:bottom w:val="nil"/>
              <w:right w:val="single" w:color="auto" w:sz="4" w:space="0"/>
              <w:tl2br w:val="nil"/>
              <w:tr2bl w:val="nil"/>
            </w:tcBorders>
            <w:vAlign w:val="center"/>
          </w:tcPr>
          <w:p>
            <w:pPr>
              <w:pStyle w:val="0"/>
              <w:rPr>
                <w:rFonts w:hint="default"/>
              </w:rPr>
            </w:pPr>
          </w:p>
        </w:tc>
        <w:tc>
          <w:tcPr>
            <w:tcW w:w="12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営業時間</w:t>
            </w:r>
          </w:p>
        </w:tc>
        <w:tc>
          <w:tcPr>
            <w:tcW w:w="704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center"/>
              <w:rPr>
                <w:rFonts w:hint="default"/>
              </w:rPr>
            </w:pPr>
            <w:r>
              <w:rPr>
                <w:rFonts w:hint="eastAsia"/>
              </w:rPr>
              <w:t>時　　分　～　　　　時　　分　（</w:t>
            </w:r>
            <w:r>
              <w:rPr>
                <w:rFonts w:hint="eastAsia"/>
              </w:rPr>
              <w:t>24</w:t>
            </w:r>
            <w:r>
              <w:rPr>
                <w:rFonts w:hint="eastAsia"/>
              </w:rPr>
              <w:t>時間表示）</w:t>
            </w:r>
          </w:p>
        </w:tc>
      </w:tr>
      <w:tr>
        <w:trPr>
          <w:trHeight w:val="70" w:hRule="atLeast"/>
        </w:trPr>
        <w:tc>
          <w:tcPr>
            <w:tcW w:w="1295" w:type="dxa"/>
            <w:vMerge w:val="continue"/>
            <w:tcBorders>
              <w:top w:val="nil"/>
              <w:left w:val="single" w:color="auto" w:sz="12" w:space="0"/>
              <w:bottom w:val="nil"/>
              <w:right w:val="single" w:color="auto" w:sz="4" w:space="0"/>
              <w:tl2br w:val="nil"/>
              <w:tr2bl w:val="nil"/>
            </w:tcBorders>
            <w:vAlign w:val="center"/>
          </w:tcPr>
          <w:p>
            <w:pPr>
              <w:pStyle w:val="0"/>
              <w:rPr>
                <w:rFonts w:hint="default"/>
              </w:rPr>
            </w:pPr>
          </w:p>
        </w:tc>
        <w:tc>
          <w:tcPr>
            <w:tcW w:w="129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定休日</w:t>
            </w:r>
          </w:p>
        </w:tc>
        <w:tc>
          <w:tcPr>
            <w:tcW w:w="7040"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line="360" w:lineRule="exact"/>
              <w:rPr>
                <w:rFonts w:hint="default"/>
              </w:rPr>
            </w:pPr>
          </w:p>
        </w:tc>
      </w:tr>
      <w:tr>
        <w:trPr>
          <w:trHeight w:val="70" w:hRule="atLeast"/>
        </w:trPr>
        <w:tc>
          <w:tcPr>
            <w:tcW w:w="1295" w:type="dxa"/>
            <w:vMerge w:val="continue"/>
            <w:tcBorders>
              <w:top w:val="nil"/>
              <w:left w:val="single" w:color="auto" w:sz="12" w:space="0"/>
              <w:bottom w:val="single" w:color="auto" w:sz="12" w:space="0"/>
              <w:right w:val="single" w:color="auto" w:sz="4" w:space="0"/>
              <w:tl2br w:val="nil"/>
              <w:tr2bl w:val="nil"/>
            </w:tcBorders>
            <w:vAlign w:val="center"/>
          </w:tcPr>
          <w:p>
            <w:pPr>
              <w:pStyle w:val="0"/>
              <w:rPr>
                <w:rFonts w:hint="eastAsia"/>
              </w:rPr>
            </w:pPr>
          </w:p>
        </w:tc>
        <w:tc>
          <w:tcPr>
            <w:tcW w:w="1295"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r>
              <w:rPr>
                <w:rFonts w:hint="eastAsia"/>
              </w:rPr>
              <w:t>ＨＰ（任意）</w:t>
            </w:r>
          </w:p>
        </w:tc>
        <w:tc>
          <w:tcPr>
            <w:tcW w:w="7040"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rPr>
            </w:pPr>
            <w:r>
              <w:rPr>
                <w:rFonts w:hint="eastAsia"/>
              </w:rPr>
              <w:t>ＵＲＬ：</w:t>
            </w:r>
          </w:p>
        </w:tc>
      </w:tr>
      <w:tr>
        <w:trPr>
          <w:trHeight w:val="270" w:hRule="atLeast"/>
        </w:trPr>
        <w:tc>
          <w:tcPr>
            <w:tcW w:w="259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default"/>
              </w:rPr>
            </w:pPr>
            <w:r>
              <w:rPr>
                <w:rFonts w:hint="eastAsia"/>
              </w:rPr>
              <w:t>提供サービスの内容</w:t>
            </w:r>
          </w:p>
        </w:tc>
        <w:tc>
          <w:tcPr>
            <w:tcW w:w="294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jc w:val="center"/>
              <w:rPr>
                <w:rFonts w:hint="default"/>
              </w:rPr>
            </w:pPr>
            <w:r>
              <w:rPr>
                <w:rFonts w:hint="eastAsia"/>
              </w:rPr>
              <w:t>対象</w:t>
            </w:r>
          </w:p>
        </w:tc>
        <w:tc>
          <w:tcPr>
            <w:tcW w:w="4100"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eastAsia"/>
              </w:rPr>
            </w:pPr>
            <w:r>
              <w:rPr>
                <w:rFonts w:hint="eastAsia"/>
              </w:rPr>
              <w:t>備考（任意）</w:t>
            </w:r>
          </w:p>
        </w:tc>
      </w:tr>
      <w:tr>
        <w:trPr>
          <w:trHeight w:val="3223" w:hRule="atLeast"/>
        </w:trPr>
        <w:tc>
          <w:tcPr>
            <w:tcW w:w="2590"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line="360" w:lineRule="exact"/>
              <w:rPr>
                <w:rFonts w:hint="default"/>
              </w:rPr>
            </w:pPr>
          </w:p>
          <w:p>
            <w:pPr>
              <w:pStyle w:val="0"/>
              <w:snapToGrid w:val="0"/>
              <w:spacing w:line="360" w:lineRule="exact"/>
              <w:rPr>
                <w:rFonts w:hint="default"/>
              </w:rPr>
            </w:pPr>
          </w:p>
          <w:p>
            <w:pPr>
              <w:pStyle w:val="0"/>
              <w:snapToGrid w:val="0"/>
              <w:spacing w:line="360" w:lineRule="exact"/>
              <w:rPr>
                <w:rFonts w:hint="default"/>
              </w:rPr>
            </w:pPr>
          </w:p>
          <w:p>
            <w:pPr>
              <w:pStyle w:val="0"/>
              <w:snapToGrid w:val="0"/>
              <w:spacing w:line="360" w:lineRule="exact"/>
              <w:rPr>
                <w:rFonts w:hint="default"/>
              </w:rPr>
            </w:pPr>
          </w:p>
          <w:p>
            <w:pPr>
              <w:pStyle w:val="0"/>
              <w:snapToGrid w:val="0"/>
              <w:spacing w:line="360" w:lineRule="exact"/>
              <w:rPr>
                <w:rFonts w:hint="default"/>
              </w:rPr>
            </w:pPr>
          </w:p>
          <w:p>
            <w:pPr>
              <w:pStyle w:val="0"/>
              <w:snapToGrid w:val="0"/>
              <w:spacing w:line="360" w:lineRule="exact"/>
              <w:rPr>
                <w:rFonts w:hint="default"/>
              </w:rPr>
            </w:pPr>
            <w:r>
              <w:rPr>
                <w:rFonts w:hint="eastAsia"/>
              </w:rPr>
              <w:t>（記入例）</w:t>
            </w:r>
          </w:p>
          <w:p>
            <w:pPr>
              <w:pStyle w:val="0"/>
              <w:snapToGrid w:val="0"/>
              <w:spacing w:line="360" w:lineRule="exact"/>
              <w:rPr>
                <w:rFonts w:hint="default"/>
              </w:rPr>
            </w:pPr>
            <w:r>
              <w:rPr>
                <w:rFonts w:hint="eastAsia"/>
              </w:rPr>
              <w:t>・融資金利の優遇</w:t>
            </w:r>
          </w:p>
          <w:p>
            <w:pPr>
              <w:pStyle w:val="0"/>
              <w:snapToGrid w:val="0"/>
              <w:spacing w:line="360" w:lineRule="exact"/>
              <w:rPr>
                <w:rFonts w:hint="default"/>
              </w:rPr>
            </w:pPr>
            <w:r>
              <w:rPr>
                <w:rFonts w:hint="eastAsia"/>
              </w:rPr>
              <w:t>・保険料の優遇</w:t>
            </w:r>
          </w:p>
          <w:p>
            <w:pPr>
              <w:pStyle w:val="0"/>
              <w:snapToGrid w:val="0"/>
              <w:spacing w:line="360" w:lineRule="exact"/>
              <w:rPr>
                <w:rFonts w:hint="default"/>
              </w:rPr>
            </w:pPr>
            <w:r>
              <w:rPr>
                <w:rFonts w:hint="eastAsia"/>
              </w:rPr>
              <w:t>　　　　　　　　　　等</w:t>
            </w:r>
          </w:p>
        </w:tc>
        <w:tc>
          <w:tcPr>
            <w:tcW w:w="294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napToGrid w:val="0"/>
              <w:spacing w:line="360" w:lineRule="exact"/>
              <w:rPr>
                <w:rFonts w:hint="default"/>
              </w:rPr>
            </w:pPr>
          </w:p>
          <w:p>
            <w:pPr>
              <w:pStyle w:val="0"/>
              <w:snapToGrid w:val="0"/>
              <w:spacing w:line="360" w:lineRule="exact"/>
              <w:rPr>
                <w:rFonts w:hint="default"/>
              </w:rPr>
            </w:pPr>
          </w:p>
          <w:p>
            <w:pPr>
              <w:pStyle w:val="0"/>
              <w:snapToGrid w:val="0"/>
              <w:spacing w:line="360" w:lineRule="exact"/>
              <w:rPr>
                <w:rFonts w:hint="default"/>
              </w:rPr>
            </w:pPr>
          </w:p>
          <w:p>
            <w:pPr>
              <w:pStyle w:val="0"/>
              <w:snapToGrid w:val="0"/>
              <w:spacing w:line="360" w:lineRule="exact"/>
              <w:rPr>
                <w:rFonts w:hint="default"/>
              </w:rPr>
            </w:pPr>
          </w:p>
          <w:p>
            <w:pPr>
              <w:pStyle w:val="0"/>
              <w:snapToGrid w:val="0"/>
              <w:spacing w:line="360" w:lineRule="exact"/>
              <w:rPr>
                <w:rFonts w:hint="default"/>
              </w:rPr>
            </w:pPr>
          </w:p>
          <w:p>
            <w:pPr>
              <w:pStyle w:val="0"/>
              <w:snapToGrid w:val="0"/>
              <w:spacing w:line="360" w:lineRule="exact"/>
              <w:rPr>
                <w:rFonts w:hint="default"/>
              </w:rPr>
            </w:pPr>
            <w:r>
              <w:rPr>
                <w:rFonts w:hint="eastAsia"/>
              </w:rPr>
              <w:t>（記入例）</w:t>
            </w:r>
          </w:p>
          <w:p>
            <w:pPr>
              <w:pStyle w:val="0"/>
              <w:snapToGrid w:val="0"/>
              <w:spacing w:line="360" w:lineRule="exact"/>
              <w:rPr>
                <w:rFonts w:hint="default"/>
              </w:rPr>
            </w:pPr>
            <w:r>
              <w:rPr>
                <w:rFonts w:hint="eastAsia"/>
              </w:rPr>
              <w:t>・認定事業者</w:t>
            </w:r>
          </w:p>
          <w:p>
            <w:pPr>
              <w:pStyle w:val="0"/>
              <w:snapToGrid w:val="0"/>
              <w:spacing w:line="360" w:lineRule="exact"/>
              <w:rPr>
                <w:rFonts w:hint="default"/>
              </w:rPr>
            </w:pPr>
            <w:r>
              <w:rPr>
                <w:rFonts w:hint="eastAsia"/>
              </w:rPr>
              <w:t>・５つ星</w:t>
            </w:r>
            <w:r>
              <w:rPr>
                <w:rFonts w:hint="eastAsia"/>
              </w:rPr>
              <w:t xml:space="preserve"> </w:t>
            </w:r>
            <w:r>
              <w:rPr>
                <w:rFonts w:hint="eastAsia"/>
              </w:rPr>
              <w:t>事業者</w:t>
            </w:r>
          </w:p>
          <w:p>
            <w:pPr>
              <w:pStyle w:val="0"/>
              <w:snapToGrid w:val="0"/>
              <w:spacing w:line="360" w:lineRule="exact"/>
              <w:rPr>
                <w:rFonts w:hint="default"/>
              </w:rPr>
            </w:pPr>
            <w:r>
              <w:rPr>
                <w:rFonts w:hint="eastAsia"/>
              </w:rPr>
              <w:t>　　　　　　　　　　等</w:t>
            </w:r>
          </w:p>
        </w:tc>
        <w:tc>
          <w:tcPr>
            <w:tcW w:w="4100" w:type="dxa"/>
            <w:tcBorders>
              <w:top w:val="single" w:color="auto" w:sz="4" w:space="0"/>
              <w:left w:val="single" w:color="auto" w:sz="4" w:space="0"/>
              <w:bottom w:val="single" w:color="auto" w:sz="12" w:space="0"/>
              <w:right w:val="single" w:color="auto" w:sz="12" w:space="0"/>
              <w:tl2br w:val="nil"/>
              <w:tr2bl w:val="nil"/>
            </w:tcBorders>
            <w:vAlign w:val="top"/>
          </w:tcPr>
          <w:p>
            <w:pPr>
              <w:pStyle w:val="0"/>
              <w:rPr>
                <w:rFonts w:hint="default"/>
              </w:rPr>
            </w:pPr>
          </w:p>
        </w:tc>
      </w:tr>
    </w:tbl>
    <w:p>
      <w:pPr>
        <w:pStyle w:val="0"/>
        <w:snapToGrid w:val="0"/>
        <w:spacing w:line="320" w:lineRule="exact"/>
        <w:ind w:left="408" w:leftChars="114" w:hanging="169" w:hangingChars="77"/>
        <w:rPr>
          <w:rFonts w:hint="default"/>
          <w:sz w:val="22"/>
        </w:rPr>
      </w:pPr>
      <w:r>
        <w:rPr>
          <w:rFonts w:hint="eastAsia"/>
          <w:sz w:val="22"/>
        </w:rPr>
        <w:t>※ご記入いただいた内容については、県のホームページでご紹介させていただきます。</w:t>
      </w:r>
    </w:p>
    <w:sectPr>
      <w:pgSz w:w="11906" w:h="16838"/>
      <w:pgMar w:top="851" w:right="1418" w:bottom="425" w:left="141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TotalTime>
  <Pages>1</Pages>
  <Words>1</Words>
  <Characters>333</Characters>
  <Application>JUST Note</Application>
  <Lines>145</Lines>
  <Paragraphs>42</Paragraphs>
  <CharactersWithSpaces>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477037</dc:creator>
  <cp:lastModifiedBy>477037</cp:lastModifiedBy>
  <cp:lastPrinted>2015-05-20T02:57:00Z</cp:lastPrinted>
  <dcterms:created xsi:type="dcterms:W3CDTF">2017-12-01T01:53:00Z</dcterms:created>
  <dcterms:modified xsi:type="dcterms:W3CDTF">2018-11-21T00:35:51Z</dcterms:modified>
  <cp:revision>17</cp:revision>
</cp:coreProperties>
</file>