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年　月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32"/>
        </w:rPr>
        <w:t>県税の納税義務がない旨の申立書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高知県知事　濵田　省司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="0" w:leftChars="0" w:firstLine="4080" w:firstLineChars="17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>
      <w:pPr>
        <w:pStyle w:val="0"/>
        <w:ind w:firstLine="5040" w:firstLineChars="2100"/>
        <w:jc w:val="left"/>
        <w:rPr>
          <w:rFonts w:hint="eastAsia"/>
          <w:sz w:val="24"/>
        </w:rPr>
      </w:pPr>
    </w:p>
    <w:p>
      <w:pPr>
        <w:pStyle w:val="0"/>
        <w:ind w:left="0" w:leftChars="0" w:firstLine="4080" w:firstLineChars="17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>
      <w:pPr>
        <w:pStyle w:val="0"/>
        <w:ind w:left="0" w:leftChars="0" w:firstLine="4080" w:firstLineChars="17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代表者名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  <w:sz w:val="24"/>
        </w:rPr>
        <w:t>高知県介護人材確保等事業</w:t>
      </w:r>
      <w:bookmarkStart w:id="0" w:name="_GoBack"/>
      <w:bookmarkEnd w:id="0"/>
      <w:r>
        <w:rPr>
          <w:rFonts w:hint="eastAsia"/>
          <w:sz w:val="24"/>
        </w:rPr>
        <w:t>交付金の交付申請にあたり、当法人は高知県税について納税の義務がないことを申し立てます。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P明朝 Medium" w:hAnsi="BIZ UDP明朝 Medium" w:eastAsia="BIZ UDP明朝 Medium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476810</dc:creator>
  <cp:lastModifiedBy>476942</cp:lastModifiedBy>
  <dcterms:created xsi:type="dcterms:W3CDTF">2022-04-08T11:04:00Z</dcterms:created>
  <dcterms:modified xsi:type="dcterms:W3CDTF">2025-03-12T02:28:17Z</dcterms:modified>
  <cp:revision>5</cp:revision>
</cp:coreProperties>
</file>