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Times New Roman" w:hAnsi="Times New Roman"/>
          <w:color w:val="000000"/>
          <w:spacing w:val="6"/>
          <w:sz w:val="22"/>
        </w:rPr>
      </w:pPr>
      <w:bookmarkStart w:id="0" w:name="_GoBack"/>
      <w:bookmarkEnd w:id="0"/>
      <w:r>
        <w:rPr>
          <w:rFonts w:hint="eastAsia"/>
          <w:b w:val="1"/>
          <w:spacing w:val="2"/>
          <w:sz w:val="30"/>
        </w:rPr>
        <w:t>営業所の構造設備の概要</w:t>
      </w:r>
    </w:p>
    <w:p>
      <w:pPr>
        <w:pStyle w:val="0"/>
        <w:jc w:val="center"/>
        <w:rPr>
          <w:rFonts w:hint="default" w:ascii="Times New Roman" w:hAnsi="Times New Roman"/>
          <w:color w:val="000000"/>
          <w:spacing w:val="6"/>
          <w:sz w:val="22"/>
        </w:rPr>
      </w:pPr>
      <w:r>
        <w:rPr>
          <w:rFonts w:hint="default" w:ascii="ＭＳ 明朝" w:hAnsi="ＭＳ 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49.45pt;mso-position-vertical-relative:text;mso-position-horizontal-relative:text;position:absolute;height:39.6pt;width:90.5pt;margin-left:380.35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（高度管理医療機器等販売業（貸与業））</w:t>
      </w:r>
    </w:p>
    <w:tbl>
      <w:tblPr>
        <w:tblStyle w:val="11"/>
        <w:tblW w:w="9072" w:type="dxa"/>
        <w:tblInd w:w="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43"/>
        <w:gridCol w:w="5172"/>
        <w:gridCol w:w="2057"/>
      </w:tblGrid>
      <w:tr>
        <w:trPr>
          <w:trHeight w:val="649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5172" w:type="dxa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木造・</w:t>
            </w:r>
            <w:r>
              <w:rPr>
                <w:rFonts w:hint="eastAsia" w:asciiTheme="minorEastAsia" w:hAnsiTheme="minorEastAsia"/>
                <w:color w:val="000000" w:themeColor="text1"/>
              </w:rPr>
              <w:t>鉄筋</w:t>
            </w:r>
            <w:r>
              <w:rPr>
                <w:rFonts w:hint="eastAsia" w:asciiTheme="minorEastAsia" w:hAnsiTheme="minorEastAsia"/>
              </w:rPr>
              <w:t>・モルタル・その他（　　　　　　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spacing w:line="284" w:lineRule="atLeast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　　階建て</w:t>
            </w:r>
          </w:p>
        </w:tc>
      </w:tr>
      <w:tr>
        <w:trPr>
          <w:trHeight w:val="645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床面の種類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板張り・コンクリート・モルタル・その他（　　　　　　　　　　）</w:t>
            </w:r>
          </w:p>
        </w:tc>
      </w:tr>
      <w:tr>
        <w:trPr>
          <w:trHeight w:val="603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天井の種類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板張り・コンクリート・モルタル・その他（　　　　　　　　　　）</w:t>
            </w:r>
          </w:p>
        </w:tc>
      </w:tr>
      <w:tr>
        <w:trPr>
          <w:trHeight w:val="572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採光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蛍光灯　</w:t>
            </w:r>
            <w:r>
              <w:rPr>
                <w:rFonts w:hint="eastAsia" w:asciiTheme="minorEastAsia" w:hAnsiTheme="minorEastAsia"/>
                <w:b w:val="1"/>
                <w:color w:val="0000FF"/>
              </w:rPr>
              <w:t>　　</w:t>
            </w:r>
            <w:r>
              <w:rPr>
                <w:rFonts w:hint="eastAsia" w:asciiTheme="minorEastAsia" w:hAnsiTheme="minorEastAsia"/>
              </w:rPr>
              <w:t>　Ｗ　</w:t>
            </w:r>
            <w:r>
              <w:rPr>
                <w:rFonts w:hint="eastAsia" w:asciiTheme="minorEastAsia" w:hAnsiTheme="minorEastAsia"/>
                <w:b w:val="1"/>
                <w:color w:val="0000FF"/>
              </w:rPr>
              <w:t>　　</w:t>
            </w:r>
            <w:r>
              <w:rPr>
                <w:rFonts w:hint="eastAsia" w:asciiTheme="minorEastAsia" w:hAnsiTheme="minorEastAsia"/>
              </w:rPr>
              <w:t>　本　　　　　電灯　</w:t>
            </w:r>
            <w:r>
              <w:rPr>
                <w:rFonts w:hint="eastAsia" w:asciiTheme="minorEastAsia" w:hAnsiTheme="minorEastAsia"/>
                <w:b w:val="1"/>
                <w:color w:val="0000FF"/>
              </w:rPr>
              <w:t>　　　</w:t>
            </w:r>
            <w:r>
              <w:rPr>
                <w:rFonts w:hint="eastAsia" w:asciiTheme="minorEastAsia" w:hAnsiTheme="minorEastAsia"/>
              </w:rPr>
              <w:t>　Ｗ　　</w:t>
            </w:r>
            <w:r>
              <w:rPr>
                <w:rFonts w:hint="eastAsia" w:asciiTheme="minorEastAsia" w:hAnsiTheme="minorEastAsia"/>
                <w:b w:val="1"/>
                <w:color w:val="0000FF"/>
              </w:rPr>
              <w:t>　</w:t>
            </w:r>
            <w:r>
              <w:rPr>
                <w:rFonts w:hint="eastAsia" w:asciiTheme="minorEastAsia" w:hAnsiTheme="minorEastAsia"/>
              </w:rPr>
              <w:t>　本</w:t>
            </w:r>
          </w:p>
        </w:tc>
      </w:tr>
      <w:tr>
        <w:trPr>
          <w:trHeight w:val="572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換気扇　　　空調　　　自然換気　　　その他</w:t>
            </w:r>
            <w:r>
              <w:rPr>
                <w:rFonts w:hint="default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　　　　　　　　</w:t>
            </w:r>
            <w:r>
              <w:rPr>
                <w:rFonts w:hint="default" w:asciiTheme="minorEastAsia" w:hAnsiTheme="minorEastAsia"/>
              </w:rPr>
              <w:t>)</w:t>
            </w:r>
          </w:p>
        </w:tc>
      </w:tr>
      <w:tr>
        <w:trPr>
          <w:trHeight w:val="572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84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貯蔵場所</w:t>
            </w:r>
          </w:p>
        </w:tc>
        <w:tc>
          <w:tcPr>
            <w:tcW w:w="5172" w:type="dxa"/>
            <w:vAlign w:val="center"/>
          </w:tcPr>
          <w:p>
            <w:pPr>
              <w:pStyle w:val="0"/>
              <w:spacing w:line="284" w:lineRule="atLeast"/>
              <w:ind w:firstLine="21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倉庫・ロッカー・棚・その他（　　　　　　）</w:t>
            </w:r>
          </w:p>
        </w:tc>
        <w:tc>
          <w:tcPr>
            <w:tcW w:w="2057" w:type="dxa"/>
            <w:vAlign w:val="center"/>
          </w:tcPr>
          <w:p>
            <w:pPr>
              <w:pStyle w:val="0"/>
              <w:spacing w:line="284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面積　　</w:t>
            </w:r>
            <w:r>
              <w:rPr>
                <w:rFonts w:hint="eastAsia" w:asciiTheme="minorEastAsia" w:hAnsiTheme="minorEastAsia"/>
                <w:b w:val="1"/>
                <w:color w:val="0000FF"/>
              </w:rPr>
              <w:t>　　</w:t>
            </w:r>
            <w:r>
              <w:rPr>
                <w:rFonts w:hint="eastAsia" w:asciiTheme="minorEastAsia" w:hAnsiTheme="minorEastAsia"/>
              </w:rPr>
              <w:t>　㎡</w:t>
            </w:r>
          </w:p>
        </w:tc>
      </w:tr>
      <w:tr>
        <w:trPr>
          <w:trHeight w:val="8441" w:hRule="atLeast"/>
        </w:trPr>
        <w:tc>
          <w:tcPr>
            <w:tcW w:w="9072" w:type="dxa"/>
            <w:gridSpan w:val="3"/>
            <w:vAlign w:val="top"/>
          </w:tcPr>
          <w:p>
            <w:pPr>
              <w:pStyle w:val="0"/>
              <w:spacing w:line="284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営業所の平面図</w:t>
            </w:r>
          </w:p>
          <w:p>
            <w:pPr>
              <w:pStyle w:val="0"/>
              <w:spacing w:line="284" w:lineRule="atLeast"/>
              <w:rPr>
                <w:rFonts w:hint="default"/>
              </w:rPr>
            </w:pPr>
            <w:r>
              <w:rPr>
                <w:rFonts w:hint="eastAsia"/>
              </w:rPr>
              <w:t>（貯蔵設備の場所を明らかにすること。）</w:t>
            </w:r>
          </w:p>
          <w:p>
            <w:pPr>
              <w:pStyle w:val="0"/>
              <w:spacing w:line="284" w:lineRule="atLeast"/>
              <w:rPr>
                <w:rFonts w:hint="default" w:ascii="Times New Roman" w:hAnsi="Times New Roman"/>
                <w:color w:val="000000"/>
                <w:spacing w:val="6"/>
                <w:sz w:val="22"/>
              </w:rPr>
            </w:pPr>
            <w:r>
              <w:rPr>
                <w:rFonts w:hint="eastAsia"/>
              </w:rPr>
              <w:t>（貸与業では貸し出す機器と返却された機器の保管場所（区分）を明らかにすること。）</w:t>
            </w:r>
          </w:p>
        </w:tc>
      </w:tr>
    </w:tbl>
    <w:p>
      <w:pPr>
        <w:pStyle w:val="19"/>
        <w:spacing w:line="400" w:lineRule="exact"/>
        <w:ind w:firstLine="1221" w:firstLineChars="400"/>
        <w:rPr>
          <w:rFonts w:hint="default" w:ascii="ＭＳ 明朝" w:hAnsi="ＭＳ 明朝"/>
          <w:b w:val="1"/>
          <w:sz w:val="3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76044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hAnsi="Century" w:eastAsia="ＭＳ 明朝"/>
      <w:spacing w:val="2"/>
      <w:kern w:val="0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1" w:customStyle="1">
    <w:name w:val="another_title"/>
    <w:basedOn w:val="10"/>
    <w:next w:val="21"/>
    <w:link w:val="0"/>
    <w:uiPriority w:val="0"/>
    <w:rPr>
      <w:b w:val="1"/>
      <w:sz w:val="22"/>
    </w:rPr>
  </w:style>
  <w:style w:type="paragraph" w:styleId="22">
    <w:name w:val="Note Heading"/>
    <w:basedOn w:val="0"/>
    <w:next w:val="0"/>
    <w:link w:val="23"/>
    <w:uiPriority w:val="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49</Words>
  <Characters>283</Characters>
  <Application>JUST Note</Application>
  <Lines>2</Lines>
  <Paragraphs>1</Paragraphs>
  <Company>高知県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443029</dc:creator>
  <cp:lastModifiedBy>443029</cp:lastModifiedBy>
  <cp:lastPrinted>2015-09-25T09:03:00Z</cp:lastPrinted>
  <dcterms:created xsi:type="dcterms:W3CDTF">2021-07-21T07:08:00Z</dcterms:created>
  <dcterms:modified xsi:type="dcterms:W3CDTF">2021-07-21T07:08:13Z</dcterms:modified>
  <cp:revision>4</cp:revision>
</cp:coreProperties>
</file>