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1"/>
          <w:kern w:val="0"/>
        </w:rPr>
      </w:pPr>
    </w:p>
    <w:p>
      <w:pPr>
        <w:pStyle w:val="0"/>
        <w:jc w:val="center"/>
        <w:rPr>
          <w:rFonts w:hint="default"/>
          <w:b w:val="1"/>
          <w:sz w:val="44"/>
        </w:rPr>
      </w:pPr>
      <w:r>
        <w:rPr>
          <w:rFonts w:hint="eastAsia"/>
          <w:b w:val="1"/>
          <w:spacing w:val="41"/>
          <w:kern w:val="0"/>
          <w:sz w:val="44"/>
          <w:fitText w:val="3584" w:id="1"/>
        </w:rPr>
        <w:t>施設見学申込</w:t>
      </w:r>
      <w:r>
        <w:rPr>
          <w:rFonts w:hint="eastAsia"/>
          <w:b w:val="1"/>
          <w:spacing w:val="0"/>
          <w:kern w:val="0"/>
          <w:sz w:val="44"/>
          <w:fitText w:val="3584" w:id="1"/>
        </w:rPr>
        <w:t>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申込日　令和　　年　　月　　日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5981065</wp:posOffset>
                </wp:positionH>
                <wp:positionV relativeFrom="page">
                  <wp:posOffset>4979035</wp:posOffset>
                </wp:positionV>
                <wp:extent cx="179705" cy="179705"/>
                <wp:effectExtent l="635" t="635" r="29845" b="10795"/>
                <wp:wrapNone/>
                <wp:docPr id="1026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楕円 1"/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392.05pt;mso-position-vertical-relative:page;mso-position-horizontal-relative:text;position:absolute;height:14.15pt;mso-wrap-distance-top:0pt;width:14.15pt;mso-wrap-distance-left:9pt;margin-left:470.95pt;z-index:2;" o:spid="_x0000_s1026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page"/>
              </v:oval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5958840</wp:posOffset>
                </wp:positionH>
                <wp:positionV relativeFrom="page">
                  <wp:posOffset>8258175</wp:posOffset>
                </wp:positionV>
                <wp:extent cx="215900" cy="215900"/>
                <wp:effectExtent l="635" t="635" r="29845" b="10795"/>
                <wp:wrapNone/>
                <wp:docPr id="1027" name="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2"/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2" style="mso-wrap-distance-right:9pt;mso-wrap-distance-bottom:0pt;margin-top:650.25pt;mso-position-vertical-relative:page;mso-position-horizontal-relative:text;position:absolute;height:17pt;mso-wrap-distance-top:0pt;width:17pt;mso-wrap-distance-left:9pt;margin-left:469.2pt;z-index:3;" o:spid="_x0000_s1027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page"/>
              </v:oval>
            </w:pict>
          </mc:Fallback>
        </mc:AlternateContent>
      </w:r>
      <w:bookmarkStart w:id="0" w:name="_GoBack"/>
      <w:bookmarkEnd w:id="0"/>
    </w:p>
    <w:tbl>
      <w:tblPr>
        <w:tblStyle w:val="40"/>
        <w:tblW w:w="90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0"/>
        <w:gridCol w:w="987"/>
        <w:gridCol w:w="1703"/>
        <w:gridCol w:w="1132"/>
        <w:gridCol w:w="1276"/>
        <w:gridCol w:w="2393"/>
      </w:tblGrid>
      <w:tr>
        <w:trPr>
          <w:trHeight w:val="742" w:hRule="atLeast"/>
        </w:trPr>
        <w:tc>
          <w:tcPr>
            <w:tcW w:w="2537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団体名（代表者名）</w:t>
            </w:r>
          </w:p>
        </w:tc>
        <w:tc>
          <w:tcPr>
            <w:tcW w:w="6504" w:type="dxa"/>
            <w:gridSpan w:val="4"/>
            <w:tcBorders>
              <w:top w:val="single" w:color="000000" w:themeColor="text1" w:sz="12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</w:rPr>
            </w:pPr>
          </w:p>
        </w:tc>
      </w:tr>
      <w:tr>
        <w:trPr>
          <w:trHeight w:val="843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0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/>
              </w:rPr>
            </w:pPr>
            <w:r>
              <w:rPr>
                <w:rFonts w:hint="eastAsia" w:ascii="HG丸ｺﾞｼｯｸM-PRO" w:hAnsi="HG丸ｺﾞｼｯｸM-PRO"/>
              </w:rPr>
              <w:t>〒　　　－</w:t>
            </w:r>
          </w:p>
          <w:p>
            <w:pPr>
              <w:pStyle w:val="0"/>
              <w:rPr>
                <w:rFonts w:hint="default" w:ascii="HG丸ｺﾞｼｯｸM-PRO" w:hAnsi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/>
              </w:rPr>
            </w:pPr>
          </w:p>
        </w:tc>
      </w:tr>
      <w:tr>
        <w:trPr>
          <w:trHeight w:val="255" w:hRule="atLeast"/>
        </w:trPr>
        <w:tc>
          <w:tcPr>
            <w:tcW w:w="1550" w:type="dxa"/>
            <w:vMerge w:val="restart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9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504" w:type="dxa"/>
            <w:gridSpan w:val="4"/>
            <w:tcBorders>
              <w:top w:val="none" w:color="auto" w:sz="0" w:space="0"/>
              <w:left w:val="none" w:color="auto" w:sz="0" w:space="0"/>
              <w:bottom w:val="dotted" w:color="808080" w:themeColor="background1" w:themeShade="80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55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dotted" w:color="808080" w:themeColor="background1" w:themeShade="80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04" w:type="dxa"/>
            <w:gridSpan w:val="4"/>
            <w:tcBorders>
              <w:top w:val="dotted" w:color="808080" w:themeColor="background1" w:themeShade="80" w:sz="4" w:space="0"/>
              <w:left w:val="none" w:color="auto" w:sz="0" w:space="0"/>
              <w:bottom w:val="single" w:color="auto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55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none" w:color="auto" w:sz="0" w:space="0"/>
              <w:bottom w:val="dott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one" w:color="auto" w:sz="0" w:space="0"/>
              <w:bottom w:val="dotted" w:color="808080" w:themeColor="background1" w:themeShade="80" w:sz="4" w:space="0"/>
              <w:right w:val="dotted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dotted" w:color="808080" w:themeColor="background1" w:themeShade="80" w:sz="4" w:space="0"/>
              <w:bottom w:val="dotted" w:color="808080" w:themeColor="background1" w:themeShade="80" w:sz="4" w:space="0"/>
              <w:right w:val="dotted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/>
                <w:sz w:val="20"/>
              </w:rPr>
            </w:pPr>
            <w:r>
              <w:rPr>
                <w:rFonts w:hint="eastAsia" w:ascii="HG丸ｺﾞｼｯｸM-PRO" w:hAnsi="HG丸ｺﾞｼｯｸM-PRO"/>
                <w:sz w:val="20"/>
              </w:rPr>
              <w:t>連絡可能な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/>
              </w:rPr>
            </w:pPr>
            <w:r>
              <w:rPr>
                <w:rFonts w:hint="eastAsia" w:ascii="HG丸ｺﾞｼｯｸM-PRO" w:hAnsi="HG丸ｺﾞｼｯｸM-PRO"/>
                <w:sz w:val="20"/>
              </w:rPr>
              <w:t>時間帯</w:t>
            </w:r>
          </w:p>
        </w:tc>
        <w:tc>
          <w:tcPr>
            <w:tcW w:w="2393" w:type="dxa"/>
            <w:tcBorders>
              <w:top w:val="single" w:color="auto" w:sz="4" w:space="0"/>
              <w:left w:val="dotted" w:color="808080" w:themeColor="background1" w:themeShade="80" w:sz="4" w:space="0"/>
              <w:bottom w:val="dotted" w:color="808080" w:themeColor="background1" w:themeShade="80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</w:rPr>
            </w:pPr>
            <w:r>
              <w:rPr>
                <w:rFonts w:hint="eastAsia" w:ascii="HG丸ｺﾞｼｯｸM-PRO" w:hAnsi="HG丸ｺﾞｼｯｸM-PRO"/>
                <w:sz w:val="20"/>
              </w:rPr>
              <w:t>　　　　　～</w:t>
            </w:r>
          </w:p>
        </w:tc>
      </w:tr>
      <w:tr>
        <w:trPr>
          <w:trHeight w:val="454" w:hRule="atLeast"/>
        </w:trPr>
        <w:tc>
          <w:tcPr>
            <w:tcW w:w="155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dotted" w:color="808080" w:themeColor="background1" w:themeShade="80" w:sz="4" w:space="0"/>
              <w:left w:val="none" w:color="auto" w:sz="0" w:space="0"/>
              <w:bottom w:val="dott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6504" w:type="dxa"/>
            <w:gridSpan w:val="4"/>
            <w:tcBorders>
              <w:top w:val="dotted" w:color="808080" w:themeColor="background1" w:themeShade="80" w:sz="4" w:space="0"/>
              <w:left w:val="none" w:color="auto" w:sz="0" w:space="0"/>
              <w:bottom w:val="dotted" w:color="808080" w:themeColor="background1" w:themeShade="80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</w:rPr>
            </w:pPr>
          </w:p>
        </w:tc>
      </w:tr>
      <w:tr>
        <w:trPr>
          <w:trHeight w:val="454" w:hRule="atLeast"/>
        </w:trPr>
        <w:tc>
          <w:tcPr>
            <w:tcW w:w="155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dotted" w:color="808080" w:themeColor="background1" w:themeShade="80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6504" w:type="dxa"/>
            <w:gridSpan w:val="4"/>
            <w:tcBorders>
              <w:top w:val="dotted" w:color="808080" w:themeColor="background1" w:themeShade="80" w:sz="4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</w:rPr>
            </w:pPr>
          </w:p>
        </w:tc>
      </w:tr>
      <w:tr>
        <w:trPr>
          <w:trHeight w:val="283" w:hRule="atLeast"/>
        </w:trPr>
        <w:tc>
          <w:tcPr>
            <w:tcW w:w="2537" w:type="dxa"/>
            <w:gridSpan w:val="2"/>
            <w:vMerge w:val="restart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見学希望施設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（○を付けてください）</w:t>
            </w:r>
          </w:p>
        </w:tc>
        <w:tc>
          <w:tcPr>
            <w:tcW w:w="170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【水力発電】</w:t>
            </w:r>
          </w:p>
        </w:tc>
        <w:tc>
          <w:tcPr>
            <w:tcW w:w="4801" w:type="dxa"/>
            <w:gridSpan w:val="3"/>
            <w:tcBorders>
              <w:top w:val="none" w:color="auto" w:sz="0" w:space="0"/>
              <w:left w:val="dotted" w:color="808080" w:themeColor="background1" w:themeShade="80" w:sz="4" w:space="0"/>
              <w:bottom w:val="dotted" w:color="808080" w:themeColor="background1" w:themeShade="80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・永瀬発電所</w:t>
            </w:r>
          </w:p>
        </w:tc>
      </w:tr>
      <w:tr>
        <w:trPr>
          <w:trHeight w:val="283" w:hRule="atLeast"/>
        </w:trPr>
        <w:tc>
          <w:tcPr>
            <w:tcW w:w="2537" w:type="dxa"/>
            <w:gridSpan w:val="2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3" w:type="dxa"/>
            <w:vMerge w:val="continue"/>
            <w:tcBorders>
              <w:top w:val="none" w:color="auto" w:sz="0" w:space="0"/>
              <w:left w:val="none" w:color="auto" w:sz="0" w:space="0"/>
              <w:bottom w:val="dotted" w:color="808080" w:themeColor="background1" w:themeShade="80" w:sz="4" w:space="0"/>
              <w:right w:val="dotted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801" w:type="dxa"/>
            <w:gridSpan w:val="3"/>
            <w:tcBorders>
              <w:top w:val="dotted" w:color="808080" w:themeColor="background1" w:themeShade="80" w:sz="4" w:space="0"/>
              <w:left w:val="dotted" w:color="808080" w:themeColor="background1" w:themeShade="80" w:sz="4" w:space="0"/>
              <w:bottom w:val="dotted" w:color="808080" w:themeColor="background1" w:themeShade="80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・杉田発電所</w:t>
            </w:r>
          </w:p>
        </w:tc>
      </w:tr>
      <w:tr>
        <w:trPr>
          <w:trHeight w:val="283" w:hRule="atLeast"/>
        </w:trPr>
        <w:tc>
          <w:tcPr>
            <w:tcW w:w="2537" w:type="dxa"/>
            <w:gridSpan w:val="2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3" w:type="dxa"/>
            <w:tcBorders>
              <w:top w:val="dotted" w:color="808080" w:themeColor="background1" w:themeShade="80" w:sz="4" w:space="0"/>
              <w:left w:val="none" w:color="auto" w:sz="0" w:space="0"/>
              <w:bottom w:val="none" w:color="auto" w:sz="0" w:space="0"/>
              <w:right w:val="dotted" w:color="808080" w:themeColor="background1" w:themeShade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【工業用水】</w:t>
            </w:r>
          </w:p>
        </w:tc>
        <w:tc>
          <w:tcPr>
            <w:tcW w:w="4801" w:type="dxa"/>
            <w:gridSpan w:val="3"/>
            <w:tcBorders>
              <w:top w:val="dotted" w:color="808080" w:themeColor="background1" w:themeShade="80" w:sz="4" w:space="0"/>
              <w:left w:val="dotted" w:color="808080" w:themeColor="background1" w:themeShade="80" w:sz="4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・鏡川工業用水道送水ポンプ場</w:t>
            </w:r>
          </w:p>
        </w:tc>
      </w:tr>
      <w:tr>
        <w:trPr>
          <w:trHeight w:val="567" w:hRule="atLeast"/>
        </w:trPr>
        <w:tc>
          <w:tcPr>
            <w:tcW w:w="1550" w:type="dxa"/>
            <w:vMerge w:val="restart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見学希望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987" w:type="dxa"/>
            <w:tcBorders>
              <w:top w:val="none" w:color="auto" w:sz="0" w:space="0"/>
              <w:left w:val="single" w:color="000000" w:themeColor="text1" w:sz="4" w:space="0"/>
              <w:bottom w:val="dotted" w:color="808080" w:themeColor="background1" w:themeShade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6504" w:type="dxa"/>
            <w:gridSpan w:val="4"/>
            <w:tcBorders>
              <w:top w:val="none" w:color="auto" w:sz="0" w:space="0"/>
              <w:left w:val="none" w:color="auto" w:sz="0" w:space="0"/>
              <w:bottom w:val="dotted" w:color="808080" w:themeColor="background1" w:themeShade="80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  <w:sz w:val="22"/>
              </w:rPr>
            </w:pPr>
            <w:r>
              <w:rPr>
                <w:rFonts w:hint="eastAsia" w:ascii="HG丸ｺﾞｼｯｸM-PRO" w:hAnsi="HG丸ｺﾞｼｯｸM-PRO"/>
                <w:sz w:val="22"/>
              </w:rPr>
              <w:t>令和　　年　　月　　日（　　）　　時　　分</w:t>
            </w:r>
            <w:r>
              <w:rPr>
                <w:rFonts w:hint="eastAsia" w:ascii="HG丸ｺﾞｼｯｸM-PRO" w:hAnsi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2"/>
              </w:rPr>
              <w:t>　　時　　分</w:t>
            </w:r>
          </w:p>
        </w:tc>
      </w:tr>
      <w:tr>
        <w:trPr>
          <w:trHeight w:val="567" w:hRule="atLeast"/>
        </w:trPr>
        <w:tc>
          <w:tcPr>
            <w:tcW w:w="1550" w:type="dxa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87" w:type="dxa"/>
            <w:tcBorders>
              <w:top w:val="dotted" w:color="808080" w:themeColor="background1" w:themeShade="80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</w:t>
            </w:r>
          </w:p>
        </w:tc>
        <w:tc>
          <w:tcPr>
            <w:tcW w:w="6504" w:type="dxa"/>
            <w:gridSpan w:val="4"/>
            <w:tcBorders>
              <w:top w:val="dotted" w:color="808080" w:themeColor="background1" w:themeShade="80" w:sz="4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  <w:sz w:val="22"/>
              </w:rPr>
            </w:pPr>
            <w:r>
              <w:rPr>
                <w:rFonts w:hint="eastAsia" w:ascii="HG丸ｺﾞｼｯｸM-PRO" w:hAnsi="HG丸ｺﾞｼｯｸM-PRO"/>
                <w:sz w:val="22"/>
              </w:rPr>
              <w:t>令和　　年　　月　　日（　　）　　時　　分</w:t>
            </w:r>
            <w:r>
              <w:rPr>
                <w:rFonts w:hint="eastAsia" w:ascii="HG丸ｺﾞｼｯｸM-PRO" w:hAnsi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2"/>
              </w:rPr>
              <w:t>～</w:t>
            </w:r>
            <w:r>
              <w:rPr>
                <w:rFonts w:hint="eastAsia" w:ascii="HG丸ｺﾞｼｯｸM-PRO" w:hAnsi="HG丸ｺﾞｼｯｸM-PRO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2"/>
              </w:rPr>
              <w:t>　　時　　分</w:t>
            </w:r>
          </w:p>
        </w:tc>
      </w:tr>
      <w:tr>
        <w:trPr>
          <w:trHeight w:val="567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対象者（年齢層等）</w:t>
            </w:r>
          </w:p>
        </w:tc>
        <w:tc>
          <w:tcPr>
            <w:tcW w:w="6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</w:rPr>
            </w:pPr>
          </w:p>
        </w:tc>
      </w:tr>
      <w:tr>
        <w:trPr>
          <w:trHeight w:val="567" w:hRule="atLeast"/>
        </w:trPr>
        <w:tc>
          <w:tcPr>
            <w:tcW w:w="2537" w:type="dxa"/>
            <w:gridSpan w:val="2"/>
            <w:vMerge w:val="restart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504" w:type="dxa"/>
            <w:gridSpan w:val="4"/>
            <w:tcBorders>
              <w:top w:val="none" w:color="auto" w:sz="0" w:space="0"/>
              <w:left w:val="none" w:color="auto" w:sz="0" w:space="0"/>
              <w:bottom w:val="dotted" w:color="808080" w:themeColor="background1" w:themeShade="80" w:sz="4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</w:rPr>
            </w:pPr>
            <w:r>
              <w:rPr>
                <w:rFonts w:hint="eastAsia" w:ascii="HG丸ｺﾞｼｯｸM-PRO" w:hAnsi="HG丸ｺﾞｼｯｸM-PRO"/>
              </w:rPr>
              <w:t>　　　　　名　（引率者名：　　　　　　　　　　）</w:t>
            </w:r>
          </w:p>
        </w:tc>
      </w:tr>
      <w:tr>
        <w:trPr>
          <w:trHeight w:val="364" w:hRule="atLeast"/>
        </w:trPr>
        <w:tc>
          <w:tcPr>
            <w:tcW w:w="2537" w:type="dxa"/>
            <w:gridSpan w:val="2"/>
            <w:vMerge w:val="continue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504" w:type="dxa"/>
            <w:gridSpan w:val="4"/>
            <w:tcBorders>
              <w:top w:val="dotted" w:color="808080" w:themeColor="background1" w:themeShade="80" w:sz="4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  <w:sz w:val="22"/>
              </w:rPr>
            </w:pPr>
            <w:r>
              <w:rPr>
                <w:rFonts w:hint="eastAsia" w:ascii="HG丸ｺﾞｼｯｸM-PRO" w:hAnsi="HG丸ｺﾞｼｯｸM-PRO"/>
                <w:sz w:val="22"/>
              </w:rPr>
              <w:t>うち　　大人　　　　名　　子ども　　　　名</w:t>
            </w:r>
          </w:p>
        </w:tc>
      </w:tr>
      <w:tr>
        <w:trPr>
          <w:trHeight w:val="1369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見学の目的</w:t>
            </w:r>
          </w:p>
        </w:tc>
        <w:tc>
          <w:tcPr>
            <w:tcW w:w="6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</w:rPr>
            </w:pPr>
          </w:p>
        </w:tc>
      </w:tr>
      <w:tr>
        <w:trPr>
          <w:trHeight w:val="432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000000" w:themeColor="text1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写真撮影について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（○を付けてください）</w:t>
            </w:r>
          </w:p>
        </w:tc>
        <w:tc>
          <w:tcPr>
            <w:tcW w:w="6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4" w:firstLineChars="100"/>
              <w:rPr>
                <w:rFonts w:hint="default" w:ascii="HG丸ｺﾞｼｯｸM-PRO" w:hAnsi="HG丸ｺﾞｼｯｸM-PRO"/>
              </w:rPr>
            </w:pPr>
            <w:r>
              <w:rPr>
                <w:rFonts w:hint="eastAsia" w:ascii="HG丸ｺﾞｼｯｸM-PRO" w:hAnsi="HG丸ｺﾞｼｯｸM-PRO"/>
              </w:rPr>
              <w:t>可　・　否</w:t>
            </w:r>
          </w:p>
          <w:p>
            <w:pPr>
              <w:pStyle w:val="0"/>
              <w:rPr>
                <w:rFonts w:hint="default" w:ascii="HG丸ｺﾞｼｯｸM-PRO" w:hAnsi="HG丸ｺﾞｼｯｸM-PRO"/>
                <w:sz w:val="20"/>
              </w:rPr>
            </w:pPr>
            <w:r>
              <w:rPr>
                <w:rFonts w:hint="eastAsia" w:ascii="HG丸ｺﾞｼｯｸM-PRO" w:hAnsi="HG丸ｺﾞｼｯｸM-PRO"/>
                <w:sz w:val="20"/>
              </w:rPr>
              <w:t>※撮影した写真は、</w:t>
            </w:r>
            <w:r>
              <w:rPr>
                <w:rFonts w:hint="eastAsia" w:ascii="HG丸ｺﾞｼｯｸM-PRO" w:hAnsi="HG丸ｺﾞｼｯｸM-PRO"/>
                <w:sz w:val="20"/>
              </w:rPr>
              <w:t>SNS</w:t>
            </w:r>
            <w:r>
              <w:rPr>
                <w:rFonts w:hint="eastAsia" w:ascii="HG丸ｺﾞｼｯｸM-PRO" w:hAnsi="HG丸ｺﾞｼｯｸM-PRO"/>
                <w:sz w:val="20"/>
              </w:rPr>
              <w:t>（</w:t>
            </w:r>
            <w:r>
              <w:rPr>
                <w:rFonts w:hint="eastAsia" w:ascii="HG丸ｺﾞｼｯｸM-PRO" w:hAnsi="HG丸ｺﾞｼｯｸM-PRO"/>
                <w:sz w:val="20"/>
              </w:rPr>
              <w:t>X</w:t>
            </w:r>
            <w:r>
              <w:rPr>
                <w:rFonts w:hint="eastAsia" w:ascii="HG丸ｺﾞｼｯｸM-PRO" w:hAnsi="HG丸ｺﾞｼｯｸM-PRO"/>
                <w:sz w:val="20"/>
              </w:rPr>
              <w:t>（旧</w:t>
            </w:r>
            <w:r>
              <w:rPr>
                <w:rFonts w:hint="eastAsia" w:ascii="HG丸ｺﾞｼｯｸM-PRO" w:hAnsi="HG丸ｺﾞｼｯｸM-PRO"/>
                <w:sz w:val="20"/>
              </w:rPr>
              <w:t>Twitter</w:t>
            </w:r>
            <w:r>
              <w:rPr>
                <w:rFonts w:hint="eastAsia" w:ascii="HG丸ｺﾞｼｯｸM-PRO" w:hAnsi="HG丸ｺﾞｼｯｸM-PRO"/>
                <w:sz w:val="20"/>
              </w:rPr>
              <w:t>）等）、県</w:t>
            </w:r>
            <w:r>
              <w:rPr>
                <w:rFonts w:hint="eastAsia" w:ascii="HG丸ｺﾞｼｯｸM-PRO" w:hAnsi="HG丸ｺﾞｼｯｸM-PRO"/>
                <w:sz w:val="20"/>
              </w:rPr>
              <w:t>HP</w:t>
            </w:r>
            <w:r>
              <w:rPr>
                <w:rFonts w:hint="eastAsia" w:ascii="HG丸ｺﾞｼｯｸM-PRO" w:hAnsi="HG丸ｺﾞｼｯｸM-PRO"/>
                <w:sz w:val="20"/>
              </w:rPr>
              <w:t>、広報誌等で</w:t>
            </w:r>
          </w:p>
          <w:p>
            <w:pPr>
              <w:pStyle w:val="0"/>
              <w:ind w:firstLine="184" w:firstLineChars="100"/>
              <w:rPr>
                <w:rFonts w:hint="default" w:ascii="HG丸ｺﾞｼｯｸM-PRO" w:hAnsi="HG丸ｺﾞｼｯｸM-PRO"/>
              </w:rPr>
            </w:pPr>
            <w:r>
              <w:rPr>
                <w:rFonts w:hint="eastAsia" w:ascii="HG丸ｺﾞｼｯｸM-PRO" w:hAnsi="HG丸ｺﾞｼｯｸM-PRO"/>
                <w:sz w:val="20"/>
              </w:rPr>
              <w:t>使用する場合があります。</w:t>
            </w:r>
          </w:p>
        </w:tc>
      </w:tr>
      <w:tr>
        <w:trPr>
          <w:trHeight w:val="1872" w:hRule="atLeast"/>
        </w:trPr>
        <w:tc>
          <w:tcPr>
            <w:tcW w:w="2537" w:type="dxa"/>
            <w:gridSpan w:val="2"/>
            <w:tcBorders>
              <w:top w:val="none" w:color="auto" w:sz="0" w:space="0"/>
              <w:left w:val="single" w:color="000000" w:themeColor="text1" w:sz="12" w:space="0"/>
              <w:bottom w:val="single" w:color="000000" w:themeColor="text1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/>
                <w:sz w:val="22"/>
              </w:rPr>
            </w:pPr>
            <w:r>
              <w:rPr>
                <w:rFonts w:hint="eastAsia"/>
                <w:sz w:val="22"/>
              </w:rPr>
              <w:t>（ご要望、注意事項等）</w:t>
            </w:r>
          </w:p>
        </w:tc>
        <w:tc>
          <w:tcPr>
            <w:tcW w:w="6504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themeColor="text1" w:sz="12" w:space="0"/>
              <w:right w:val="single" w:color="000000" w:themeColor="text1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/>
              </w:rPr>
            </w:pPr>
          </w:p>
        </w:tc>
      </w:tr>
    </w:tbl>
    <w:p>
      <w:pPr>
        <w:pStyle w:val="37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申込みを受け付けましたら、施設見学担当より確認のご連絡をさせていただきます。</w:t>
      </w:r>
    </w:p>
    <w:sectPr>
      <w:headerReference r:id="rId6" w:type="default"/>
      <w:pgSz w:w="11906" w:h="16838"/>
      <w:pgMar w:top="1135" w:right="1134" w:bottom="567" w:left="1701" w:header="0" w:footer="0" w:gutter="0"/>
      <w:cols w:space="720"/>
      <w:textDirection w:val="lrTb"/>
      <w:docGrid w:type="linesAndChars" w:linePitch="328" w:charSpace="-3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送信先　高知県公営企業局電気工水課　施設見学担当</w:t>
    </w:r>
  </w:p>
  <w:p>
    <w:pPr>
      <w:pStyle w:val="0"/>
      <w:rPr>
        <w:rFonts w:hint="default"/>
      </w:rPr>
    </w:pPr>
    <w:r>
      <w:rPr>
        <w:rFonts w:hint="eastAsia"/>
      </w:rPr>
      <w:t>連絡先　</w:t>
    </w:r>
    <w:r>
      <w:rPr>
        <w:rFonts w:hint="eastAsia"/>
      </w:rPr>
      <w:t>TEL</w:t>
    </w:r>
    <w:r>
      <w:rPr>
        <w:rFonts w:hint="eastAsia"/>
      </w:rPr>
      <w:t>：</w:t>
    </w:r>
    <w:r>
      <w:rPr>
        <w:rFonts w:hint="eastAsia"/>
        <w:u w:val="single" w:color="auto"/>
      </w:rPr>
      <w:t>088-821-4920</w:t>
    </w:r>
    <w:r>
      <w:rPr>
        <w:rFonts w:hint="eastAsia"/>
      </w:rPr>
      <w:t>　　</w:t>
    </w:r>
    <w:r>
      <w:rPr>
        <w:rFonts w:hint="default"/>
      </w:rPr>
      <w:t>FAX</w:t>
    </w:r>
    <w:r>
      <w:rPr>
        <w:rFonts w:hint="eastAsia"/>
      </w:rPr>
      <w:t>：</w:t>
    </w:r>
    <w:r>
      <w:rPr>
        <w:rFonts w:hint="default"/>
        <w:u w:val="single" w:color="auto"/>
      </w:rPr>
      <w:t>088-821-4626</w:t>
    </w:r>
    <w:r>
      <w:rPr>
        <w:rFonts w:hint="eastAsia"/>
      </w:rPr>
      <w:t>　</w:t>
    </w:r>
  </w:p>
  <w:p>
    <w:pPr>
      <w:pStyle w:val="0"/>
      <w:ind w:firstLine="960" w:firstLineChars="400"/>
      <w:rPr>
        <w:rFonts w:hint="default"/>
      </w:rPr>
    </w:pPr>
    <w:r>
      <w:rPr>
        <w:rFonts w:hint="default"/>
      </w:rPr>
      <w:t>E-mail</w:t>
    </w:r>
    <w:r>
      <w:rPr>
        <w:rFonts w:hint="eastAsia"/>
      </w:rPr>
      <w:t>：</w:t>
    </w:r>
    <w:r>
      <w:rPr>
        <w:rFonts w:hint="default"/>
        <w:u w:val="single" w:color="auto"/>
      </w:rPr>
      <w:t>610301@ken.pref.kochi.lg.jp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1966B96"/>
    <w:lvl w:ilvl="0" w:tplc="5EA42F42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tabs>
        <w:tab w:val="left" w:leader="none" w:pos="391"/>
        <w:tab w:val="left" w:leader="none" w:pos="781"/>
        <w:tab w:val="left" w:leader="none" w:pos="1680"/>
        <w:tab w:val="left" w:leader="none" w:pos="3136"/>
      </w:tabs>
      <w:ind w:left="448" w:leftChars="200" w:firstLine="264" w:firstLineChars="118"/>
    </w:pPr>
  </w:style>
  <w:style w:type="paragraph" w:styleId="16">
    <w:name w:val="Body Text Indent 2"/>
    <w:basedOn w:val="0"/>
    <w:next w:val="16"/>
    <w:link w:val="0"/>
    <w:uiPriority w:val="0"/>
    <w:pPr>
      <w:tabs>
        <w:tab w:val="left" w:leader="none" w:pos="840"/>
        <w:tab w:val="left" w:leader="none" w:pos="1680"/>
        <w:tab w:val="left" w:leader="none" w:pos="2520"/>
        <w:tab w:val="left" w:leader="none" w:pos="3136"/>
      </w:tabs>
      <w:ind w:left="669" w:leftChars="299" w:firstLine="237" w:firstLineChars="106"/>
    </w:pPr>
  </w:style>
  <w:style w:type="character" w:styleId="17">
    <w:name w:val="Hyperlink"/>
    <w:next w:val="17"/>
    <w:link w:val="0"/>
    <w:uiPriority w:val="0"/>
    <w:rPr>
      <w:dstrike w:val="0"/>
      <w:color w:val="000000"/>
      <w:u w:val="none" w:color="auto"/>
    </w:rPr>
  </w:style>
  <w:style w:type="paragraph" w:styleId="18" w:customStyle="1">
    <w:name w:val="font5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12"/>
    </w:rPr>
  </w:style>
  <w:style w:type="paragraph" w:styleId="19" w:customStyle="1">
    <w:name w:val="font6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color w:val="FF0000"/>
      <w:kern w:val="0"/>
      <w:sz w:val="22"/>
    </w:rPr>
  </w:style>
  <w:style w:type="paragraph" w:styleId="20" w:customStyle="1">
    <w:name w:val="font7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color w:val="FF0000"/>
      <w:kern w:val="0"/>
      <w:sz w:val="20"/>
    </w:rPr>
  </w:style>
  <w:style w:type="paragraph" w:styleId="21" w:customStyle="1">
    <w:name w:val="xl24"/>
    <w:basedOn w:val="0"/>
    <w:next w:val="2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ＭＳ 明朝" w:hAnsi="ＭＳ 明朝" w:eastAsia="ＭＳ 明朝"/>
      <w:kern w:val="0"/>
    </w:rPr>
  </w:style>
  <w:style w:type="paragraph" w:styleId="22" w:customStyle="1">
    <w:name w:val="xl25"/>
    <w:basedOn w:val="0"/>
    <w:next w:val="2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Lines="0" w:beforeAutospacing="1" w:after="100" w:afterLines="0" w:afterAutospacing="1"/>
      <w:jc w:val="center"/>
    </w:pPr>
    <w:rPr>
      <w:rFonts w:ascii="ＭＳ 明朝" w:hAnsi="ＭＳ 明朝" w:eastAsia="ＭＳ 明朝"/>
      <w:kern w:val="0"/>
    </w:rPr>
  </w:style>
  <w:style w:type="paragraph" w:styleId="23" w:customStyle="1">
    <w:name w:val="xl26"/>
    <w:basedOn w:val="0"/>
    <w:next w:val="2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Lines="0" w:beforeAutospacing="1" w:after="100" w:afterLines="0" w:afterAutospacing="1"/>
      <w:jc w:val="center"/>
    </w:pPr>
    <w:rPr>
      <w:rFonts w:ascii="ＭＳ 明朝" w:hAnsi="ＭＳ 明朝" w:eastAsia="ＭＳ 明朝"/>
      <w:kern w:val="0"/>
    </w:rPr>
  </w:style>
  <w:style w:type="paragraph" w:styleId="24" w:customStyle="1">
    <w:name w:val="xl27"/>
    <w:basedOn w:val="0"/>
    <w:next w:val="2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Lines="0" w:beforeAutospacing="1" w:after="100" w:afterLines="0" w:afterAutospacing="1"/>
      <w:jc w:val="center"/>
    </w:pPr>
    <w:rPr>
      <w:rFonts w:ascii="ＭＳ 明朝" w:hAnsi="ＭＳ 明朝" w:eastAsia="ＭＳ 明朝"/>
      <w:kern w:val="0"/>
    </w:rPr>
  </w:style>
  <w:style w:type="paragraph" w:styleId="25" w:customStyle="1">
    <w:name w:val="xl28"/>
    <w:basedOn w:val="0"/>
    <w:next w:val="2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FFCC"/>
      <w:spacing w:before="100" w:beforeLines="0" w:beforeAutospacing="1" w:after="100" w:afterLines="0" w:afterAutospacing="1"/>
      <w:jc w:val="center"/>
    </w:pPr>
    <w:rPr>
      <w:rFonts w:ascii="ＭＳ 明朝" w:hAnsi="ＭＳ 明朝" w:eastAsia="ＭＳ 明朝"/>
      <w:kern w:val="0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next w:val="27"/>
    <w:link w:val="26"/>
    <w:uiPriority w:val="0"/>
    <w:rPr>
      <w:rFonts w:eastAsia="HG丸ｺﾞｼｯｸM-PRO"/>
      <w:kern w:val="2"/>
      <w:sz w:val="24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next w:val="29"/>
    <w:link w:val="28"/>
    <w:uiPriority w:val="0"/>
    <w:rPr>
      <w:rFonts w:eastAsia="HG丸ｺﾞｼｯｸM-PRO"/>
      <w:kern w:val="2"/>
      <w:sz w:val="24"/>
    </w:rPr>
  </w:style>
  <w:style w:type="paragraph" w:styleId="30">
    <w:name w:val="Balloon Text"/>
    <w:basedOn w:val="0"/>
    <w:next w:val="30"/>
    <w:link w:val="31"/>
    <w:uiPriority w:val="0"/>
    <w:semiHidden/>
    <w:rPr>
      <w:rFonts w:ascii="Arial" w:hAnsi="Arial" w:eastAsia="ＭＳ ゴシック"/>
      <w:sz w:val="18"/>
    </w:rPr>
  </w:style>
  <w:style w:type="character" w:styleId="31" w:customStyle="1">
    <w:name w:val="吹き出し (文字)"/>
    <w:next w:val="31"/>
    <w:link w:val="30"/>
    <w:uiPriority w:val="0"/>
    <w:rPr>
      <w:rFonts w:ascii="Arial" w:hAnsi="Arial" w:eastAsia="ＭＳ ゴシック"/>
      <w:kern w:val="2"/>
      <w:sz w:val="18"/>
    </w:rPr>
  </w:style>
  <w:style w:type="character" w:styleId="32">
    <w:name w:val="annotation reference"/>
    <w:basedOn w:val="10"/>
    <w:next w:val="32"/>
    <w:link w:val="0"/>
    <w:uiPriority w:val="0"/>
    <w:semiHidden/>
    <w:rPr>
      <w:sz w:val="18"/>
    </w:rPr>
  </w:style>
  <w:style w:type="paragraph" w:styleId="33">
    <w:name w:val="annotation text"/>
    <w:basedOn w:val="0"/>
    <w:next w:val="33"/>
    <w:link w:val="34"/>
    <w:uiPriority w:val="0"/>
    <w:semiHidden/>
    <w:pPr>
      <w:jc w:val="left"/>
    </w:pPr>
  </w:style>
  <w:style w:type="character" w:styleId="34" w:customStyle="1">
    <w:name w:val="コメント文字列 (文字)"/>
    <w:basedOn w:val="10"/>
    <w:next w:val="34"/>
    <w:link w:val="33"/>
    <w:uiPriority w:val="0"/>
    <w:rPr>
      <w:rFonts w:eastAsia="HG丸ｺﾞｼｯｸM-PRO"/>
      <w:kern w:val="2"/>
      <w:sz w:val="24"/>
    </w:rPr>
  </w:style>
  <w:style w:type="paragraph" w:styleId="35">
    <w:name w:val="annotation subject"/>
    <w:basedOn w:val="33"/>
    <w:next w:val="33"/>
    <w:link w:val="36"/>
    <w:uiPriority w:val="0"/>
    <w:semiHidden/>
    <w:rPr>
      <w:b w:val="1"/>
    </w:rPr>
  </w:style>
  <w:style w:type="character" w:styleId="36" w:customStyle="1">
    <w:name w:val="コメント内容 (文字)"/>
    <w:basedOn w:val="34"/>
    <w:next w:val="36"/>
    <w:link w:val="35"/>
    <w:uiPriority w:val="0"/>
    <w:rPr>
      <w:rFonts w:eastAsia="HG丸ｺﾞｼｯｸM-PRO"/>
      <w:b w:val="1"/>
      <w:kern w:val="2"/>
      <w:sz w:val="24"/>
    </w:rPr>
  </w:style>
  <w:style w:type="paragraph" w:styleId="37">
    <w:name w:val="List Paragraph"/>
    <w:basedOn w:val="0"/>
    <w:next w:val="37"/>
    <w:link w:val="0"/>
    <w:uiPriority w:val="0"/>
    <w:qFormat/>
    <w:pPr>
      <w:ind w:left="840" w:leftChars="400"/>
    </w:p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592</TotalTime>
  <Pages>1</Pages>
  <Words>7</Words>
  <Characters>303</Characters>
  <Application>JUST Note</Application>
  <Lines>110</Lines>
  <Paragraphs>42</Paragraphs>
  <CharactersWithSpaces>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高知県公営企業局施設見学申込書</dc:title>
  <dc:creator>ioas</dc:creator>
  <cp:lastModifiedBy>477345</cp:lastModifiedBy>
  <cp:lastPrinted>2023-09-20T07:37:00Z</cp:lastPrinted>
  <dcterms:created xsi:type="dcterms:W3CDTF">2023-05-23T08:18:00Z</dcterms:created>
  <dcterms:modified xsi:type="dcterms:W3CDTF">2023-10-02T08:03:16Z</dcterms:modified>
  <cp:revision>43</cp:revision>
</cp:coreProperties>
</file>