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4215"/>
        </w:tabs>
        <w:wordWrap w:val="1"/>
        <w:autoSpaceDE w:val="1"/>
        <w:autoSpaceDN w:val="1"/>
        <w:spacing w:line="240" w:lineRule="auto"/>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別記</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第１号様式（第４条関係）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第　</w:t>
      </w:r>
      <w:r>
        <w:rPr>
          <w:rFonts w:hint="eastAsia" w:asciiTheme="minorEastAsia" w:hAnsiTheme="minorEastAsia" w:eastAsiaTheme="minorEastAsia"/>
          <w:color w:val="auto"/>
          <w:sz w:val="22"/>
        </w:rPr>
        <w:t>　　　　　号</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令和　</w:t>
      </w:r>
      <w:r>
        <w:rPr>
          <w:rFonts w:hint="eastAsia" w:asciiTheme="minorEastAsia" w:hAnsiTheme="minorEastAsia" w:eastAsiaTheme="minorEastAsia"/>
          <w:color w:val="auto"/>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bookmarkStart w:id="0" w:name="_GoBack"/>
      <w:bookmarkEnd w:id="0"/>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高知県知事　　　　　　　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6;" o:spid="_x0000_s1026"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・法人の場合は所在地、名称及び代表者職氏　　名を記入してください。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z w:val="22"/>
        </w:rPr>
      </w:pP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z w:val="22"/>
        </w:rPr>
        <w:t>交付申請書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46" w:firstLineChars="100"/>
        <w:rPr>
          <w:rFonts w:hint="eastAsia" w:asciiTheme="minorEastAsia" w:hAnsiTheme="minorEastAsia" w:eastAsiaTheme="minorEastAsia"/>
          <w:color w:val="auto"/>
          <w:spacing w:val="0"/>
          <w:sz w:val="22"/>
        </w:rPr>
      </w:pP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eastAsiaTheme="minorEastAsia"/>
          <w:color w:val="auto"/>
          <w:sz w:val="22"/>
        </w:rPr>
        <w:t>を実施したいので、令和５年度</w:t>
      </w: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z w:val="22"/>
        </w:rPr>
        <w:t>交付要綱第４条第１項の規定により、下記のとおり補助金の交付を申請します。</w:t>
      </w:r>
    </w:p>
    <w:p>
      <w:pPr>
        <w:pStyle w:val="15"/>
        <w:wordWrap w:val="1"/>
        <w:autoSpaceDE w:val="1"/>
        <w:autoSpaceDN w:val="1"/>
        <w:spacing w:line="240" w:lineRule="auto"/>
        <w:jc w:val="center"/>
        <w:rPr>
          <w:rFonts w:hint="eastAsia" w:asciiTheme="minorEastAsia" w:hAnsiTheme="minorEastAsia" w:eastAsiaTheme="minorEastAsia"/>
          <w:color w:val="auto"/>
          <w:sz w:val="22"/>
        </w:rPr>
      </w:pPr>
    </w:p>
    <w:p>
      <w:pPr>
        <w:pStyle w:val="15"/>
        <w:wordWrap w:val="1"/>
        <w:autoSpaceDE w:val="1"/>
        <w:autoSpaceDN w:val="1"/>
        <w:spacing w:line="240" w:lineRule="auto"/>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　補助金交付申請額　　　　　　　　　　　　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２　事業着手予定日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　事業完了予定日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４　添付書類</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（１）事業計画書（第１号様式の２）及び誓約書兼同意書（別記第１号様式の３）</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（２）</w:t>
      </w:r>
      <w:r>
        <w:rPr>
          <w:rFonts w:hint="eastAsia" w:asciiTheme="minorEastAsia" w:hAnsiTheme="minorEastAsia"/>
          <w:color w:val="auto"/>
          <w:sz w:val="22"/>
        </w:rPr>
        <w:t>県税の滞納がないことを証する納税証明書</w:t>
      </w:r>
    </w:p>
    <w:p>
      <w:pPr>
        <w:pStyle w:val="0"/>
        <w:adjustRightInd w:val="1"/>
        <w:ind w:left="661" w:leftChars="299" w:firstLine="3539" w:firstLineChars="1600"/>
        <w:rPr>
          <w:rFonts w:hint="default"/>
          <w:color w:val="auto"/>
          <w:spacing w:val="16"/>
          <w:u w:val="none" w:color="auto"/>
        </w:rPr>
      </w:pPr>
      <w:r>
        <w:rPr>
          <w:rFonts w:hint="eastAsia"/>
          <w:color w:val="auto"/>
          <w:u w:val="none" w:color="auto"/>
        </w:rPr>
        <w:t>又は</w:t>
      </w:r>
    </w:p>
    <w:p>
      <w:pPr>
        <w:pStyle w:val="0"/>
        <w:adjustRightInd w:val="1"/>
        <w:ind w:left="661" w:leftChars="299" w:firstLine="0" w:firstLineChars="0"/>
        <w:rPr>
          <w:rFonts w:hint="default"/>
          <w:color w:val="auto"/>
          <w:spacing w:val="16"/>
          <w:u w:val="none" w:color="auto"/>
        </w:rPr>
      </w:pPr>
      <w:r>
        <w:rPr>
          <w:rFonts w:hint="eastAsia"/>
          <w:color w:val="auto"/>
          <w:u w:val="none" w:color="auto"/>
        </w:rPr>
        <w:t>県税完納情報の提供に係る同意書（※１）及び本人確認書類の写し（※２）</w:t>
      </w:r>
    </w:p>
    <w:p>
      <w:pPr>
        <w:pStyle w:val="0"/>
        <w:adjustRightInd w:val="1"/>
        <w:ind w:leftChars="0" w:hanging="661" w:hangingChars="299"/>
        <w:rPr>
          <w:rFonts w:hint="default"/>
          <w:color w:val="auto"/>
          <w:spacing w:val="16"/>
          <w:u w:val="none" w:color="auto"/>
        </w:rPr>
      </w:pPr>
      <w:r>
        <w:rPr>
          <w:rFonts w:hint="eastAsia"/>
          <w:color w:val="auto"/>
          <w:u w:val="none" w:color="auto"/>
        </w:rPr>
        <w:t>　　　　※１：税務課が別に定める「県税完納情報提供事務処理要領」における第４号様式。</w:t>
      </w:r>
    </w:p>
    <w:p>
      <w:pPr>
        <w:pStyle w:val="0"/>
        <w:adjustRightInd w:val="1"/>
        <w:ind w:leftChars="0" w:hanging="1546" w:hangingChars="699"/>
        <w:rPr>
          <w:rFonts w:hint="default"/>
          <w:color w:val="auto"/>
          <w:spacing w:val="16"/>
          <w:u w:val="none" w:color="auto"/>
        </w:rPr>
      </w:pPr>
      <w:r>
        <w:rPr>
          <w:rFonts w:hint="eastAsia"/>
          <w:color w:val="auto"/>
          <w:u w:val="none" w:color="auto"/>
        </w:rPr>
        <w:t>　　　　※２：補助事業者が個人の場合は、マイナンバーカード、運転免許証、健康保険証の写し等。補助事業者が法人の場合は、法人代表者のマイナンバーカード、運転免許証、健康保険証の写し等。</w:t>
      </w:r>
    </w:p>
    <w:p>
      <w:pPr>
        <w:pStyle w:val="0"/>
        <w:adjustRightInd w:val="1"/>
        <w:ind w:leftChars="0" w:hanging="1546" w:hangingChars="699"/>
        <w:rPr>
          <w:rFonts w:hint="eastAsia" w:asciiTheme="minorEastAsia" w:hAnsiTheme="minorEastAsia" w:eastAsiaTheme="minorEastAsia"/>
          <w:color w:val="auto"/>
          <w:spacing w:val="0"/>
          <w:sz w:val="22"/>
        </w:rPr>
      </w:pPr>
      <w:r>
        <w:rPr>
          <w:rFonts w:hint="eastAsia"/>
          <w:color w:val="auto"/>
          <w:u w:val="none" w:color="auto"/>
        </w:rPr>
        <w:t>　　　　　　（注）マイナンバーカードは表面のみコピー（裏面はマイナンバーカードの表示があるため、提出は不可とする。）、健康保険証の保険者番号及び被保険者等記号・番号は復元できない程度にマスキング処理を施す等してください。</w:t>
      </w:r>
    </w:p>
    <w:p>
      <w:pPr>
        <w:pStyle w:val="15"/>
        <w:wordWrap w:val="1"/>
        <w:autoSpaceDE w:val="1"/>
        <w:autoSpaceDN w:val="1"/>
        <w:spacing w:line="240" w:lineRule="auto"/>
        <w:ind w:firstLine="226" w:firstLineChars="100"/>
        <w:rPr>
          <w:rFonts w:hint="eastAsia" w:asciiTheme="minorEastAsia" w:hAnsiTheme="minorEastAsia" w:eastAsiaTheme="minorEastAsia"/>
          <w:color w:val="auto"/>
          <w:spacing w:val="0"/>
          <w:sz w:val="22"/>
        </w:rPr>
      </w:pPr>
      <w:r>
        <w:rPr>
          <w:rFonts w:hint="eastAsia" w:asciiTheme="minorEastAsia" w:hAnsiTheme="minorEastAsia"/>
          <w:color w:val="auto"/>
          <w:sz w:val="22"/>
        </w:rPr>
        <w:t>（３）（１）及び（２）に掲げるものののほか、知事が必要があると認める書類</w:t>
      </w:r>
    </w:p>
    <w:p>
      <w:pPr>
        <w:pStyle w:val="0"/>
        <w:wordWrap w:val="1"/>
        <w:autoSpaceDE w:val="1"/>
        <w:autoSpaceDN w:val="1"/>
        <w:spacing w:line="240" w:lineRule="auto"/>
        <w:ind w:firstLine="226" w:firstLineChars="100"/>
        <w:rPr>
          <w:rFonts w:hint="eastAsia" w:asciiTheme="minorEastAsia" w:hAnsiTheme="minorEastAsia" w:eastAsiaTheme="minorEastAsia"/>
          <w:color w:val="FF0000"/>
          <w:spacing w:val="0"/>
          <w:sz w:val="22"/>
        </w:rPr>
      </w:pPr>
      <w:r>
        <w:rPr>
          <w:rFonts w:hint="eastAsia"/>
          <w:color w:val="FF0000"/>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（第１号様式の２）</w:t>
      </w:r>
    </w:p>
    <w:p>
      <w:pPr>
        <w:pStyle w:val="15"/>
        <w:tabs>
          <w:tab w:val="left" w:leader="none" w:pos="5120"/>
        </w:tabs>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b w:val="1"/>
          <w:color w:val="auto"/>
          <w:spacing w:val="-4"/>
          <w:sz w:val="28"/>
        </w:rPr>
        <w:t>事業計画書</w:t>
      </w:r>
    </w:p>
    <w:tbl>
      <w:tblPr>
        <w:tblStyle w:val="11"/>
        <w:tblW w:w="4992" w:type="pct"/>
        <w:tblInd w:w="0" w:type="dxa"/>
        <w:tblLayout w:type="fixed"/>
        <w:tblCellMar>
          <w:left w:w="14" w:type="dxa"/>
          <w:right w:w="14" w:type="dxa"/>
        </w:tblCellMar>
        <w:tblLook w:firstRow="0" w:lastRow="0" w:firstColumn="0" w:lastColumn="0" w:noHBand="0" w:noVBand="0" w:val="0000"/>
      </w:tblPr>
      <w:tblGrid>
        <w:gridCol w:w="1857"/>
        <w:gridCol w:w="1873"/>
        <w:gridCol w:w="1270"/>
        <w:gridCol w:w="600"/>
        <w:gridCol w:w="748"/>
        <w:gridCol w:w="1125"/>
        <w:gridCol w:w="2120"/>
      </w:tblGrid>
      <w:tr>
        <w:trPr>
          <w:trHeight w:val="340" w:hRule="atLeast"/>
        </w:trPr>
        <w:tc>
          <w:tcPr>
            <w:tcW w:w="968" w:type="pct"/>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0"/>
              <w:jc w:val="center"/>
              <w:rPr>
                <w:rFonts w:hint="eastAsia"/>
              </w:rPr>
            </w:pPr>
            <w:r>
              <w:rPr>
                <w:rFonts w:hint="eastAsia"/>
              </w:rPr>
              <w:t>事業区分</w:t>
            </w:r>
          </w:p>
        </w:tc>
        <w:tc>
          <w:tcPr>
            <w:tcW w:w="4032" w:type="pct"/>
            <w:gridSpan w:val="6"/>
            <w:tcBorders>
              <w:top w:val="single" w:color="auto" w:sz="12" w:space="0"/>
              <w:left w:val="single" w:color="000000"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310" w:hRule="atLeast"/>
        </w:trPr>
        <w:tc>
          <w:tcPr>
            <w:tcW w:w="968" w:type="pct"/>
            <w:vMerge w:val="restart"/>
            <w:tcBorders>
              <w:top w:val="single" w:color="auto" w:sz="4" w:space="0"/>
              <w:left w:val="single" w:color="auto" w:sz="12" w:space="0"/>
              <w:bottom w:val="single" w:color="auto" w:sz="4" w:space="0"/>
              <w:right w:val="nil"/>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補助事業者名</w:t>
            </w:r>
          </w:p>
        </w:tc>
        <w:tc>
          <w:tcPr>
            <w:tcW w:w="4032" w:type="pct"/>
            <w:gridSpan w:val="6"/>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26"/>
              <w:tabs>
                <w:tab w:val="left" w:leader="none" w:pos="5704"/>
              </w:tabs>
              <w:rPr>
                <w:rFonts w:hint="eastAsia"/>
                <w:color w:val="FF0000"/>
              </w:rPr>
            </w:pPr>
          </w:p>
        </w:tc>
      </w:tr>
      <w:tr>
        <w:trPr>
          <w:trHeight w:val="296" w:hRule="atLeast"/>
        </w:trPr>
        <w:tc>
          <w:tcPr>
            <w:tcW w:w="968" w:type="pct"/>
            <w:tcBorders>
              <w:top w:val="single" w:color="auto" w:sz="4" w:space="0"/>
              <w:left w:val="single" w:color="auto" w:sz="12" w:space="0"/>
              <w:bottom w:val="single" w:color="auto" w:sz="4" w:space="0"/>
              <w:right w:val="nil"/>
              <w:tl2br w:val="none" w:color="auto" w:sz="0" w:space="0"/>
              <w:tr2bl w:val="none" w:color="auto" w:sz="0" w:space="0"/>
            </w:tcBorders>
            <w:vAlign w:val="center"/>
          </w:tcPr>
          <w:p>
            <w:pPr>
              <w:pStyle w:val="0"/>
              <w:jc w:val="center"/>
              <w:rPr>
                <w:rFonts w:hint="eastAsia"/>
              </w:rPr>
            </w:pPr>
            <w:r>
              <w:rPr>
                <w:rFonts w:hint="eastAsia"/>
              </w:rPr>
              <w:t>漁船登録番号</w:t>
            </w:r>
          </w:p>
        </w:tc>
        <w:tc>
          <w:tcPr>
            <w:tcW w:w="1638" w:type="pct"/>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03"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漁船名</w:t>
            </w:r>
          </w:p>
        </w:tc>
        <w:tc>
          <w:tcPr>
            <w:tcW w:w="1691" w:type="pct"/>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296" w:hRule="atLeast"/>
        </w:trPr>
        <w:tc>
          <w:tcPr>
            <w:tcW w:w="968" w:type="pct"/>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0"/>
              <w:jc w:val="center"/>
              <w:rPr>
                <w:rFonts w:hint="eastAsia"/>
              </w:rPr>
            </w:pPr>
            <w:r>
              <w:rPr>
                <w:rFonts w:hint="eastAsia"/>
              </w:rPr>
              <w:t>漁業種類</w:t>
            </w:r>
          </w:p>
        </w:tc>
        <w:tc>
          <w:tcPr>
            <w:tcW w:w="4032" w:type="pct"/>
            <w:gridSpan w:val="6"/>
            <w:tcBorders>
              <w:top w:val="single" w:color="auto"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2098" w:hRule="atLeast"/>
        </w:trPr>
        <w:tc>
          <w:tcPr>
            <w:tcW w:w="968" w:type="pct"/>
            <w:tcBorders>
              <w:top w:val="single" w:color="auto" w:sz="12" w:space="0"/>
              <w:left w:val="single" w:color="auto" w:sz="12" w:space="0"/>
              <w:bottom w:val="single" w:color="auto" w:sz="4" w:space="0"/>
              <w:right w:val="single" w:color="000000" w:sz="4" w:space="0"/>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補助事業の</w:t>
            </w:r>
          </w:p>
          <w:p>
            <w:pPr>
              <w:pStyle w:val="26"/>
              <w:jc w:val="center"/>
              <w:rPr>
                <w:rFonts w:hint="default" w:asciiTheme="minorEastAsia" w:hAnsiTheme="minorEastAsia" w:eastAsiaTheme="minorEastAsia"/>
                <w:color w:val="auto"/>
                <w:spacing w:val="5"/>
                <w:sz w:val="22"/>
              </w:rPr>
            </w:pPr>
            <w:r>
              <w:rPr>
                <w:rFonts w:hint="eastAsia" w:asciiTheme="minorEastAsia" w:hAnsiTheme="minorEastAsia" w:eastAsiaTheme="minorEastAsia"/>
                <w:color w:val="auto"/>
                <w:spacing w:val="5"/>
                <w:sz w:val="22"/>
              </w:rPr>
              <w:t>目的・内容</w:t>
            </w:r>
          </w:p>
        </w:tc>
        <w:tc>
          <w:tcPr>
            <w:tcW w:w="4032" w:type="pct"/>
            <w:gridSpan w:val="6"/>
            <w:tcBorders>
              <w:top w:val="single" w:color="auto" w:sz="12" w:space="0"/>
              <w:left w:val="nil"/>
              <w:bottom w:val="single" w:color="auto" w:sz="4" w:space="0"/>
              <w:right w:val="single" w:color="auto" w:sz="12" w:space="0"/>
              <w:tl2br w:val="none" w:color="auto" w:sz="0" w:space="0"/>
              <w:tr2bl w:val="none" w:color="auto" w:sz="0" w:space="0"/>
            </w:tcBorders>
            <w:vAlign w:val="top"/>
          </w:tcPr>
          <w:p>
            <w:pPr>
              <w:pStyle w:val="26"/>
              <w:jc w:val="left"/>
              <w:rPr>
                <w:rFonts w:hint="eastAsia"/>
                <w:color w:val="auto"/>
              </w:rPr>
            </w:pPr>
            <w:r>
              <w:rPr>
                <w:rFonts w:hint="eastAsia"/>
                <w:color w:val="auto"/>
              </w:rPr>
              <w:t>（取得しようとする機器）</w:t>
            </w:r>
          </w:p>
          <w:p>
            <w:pPr>
              <w:pStyle w:val="26"/>
              <w:jc w:val="left"/>
              <w:rPr>
                <w:rFonts w:hint="eastAsia"/>
                <w:color w:val="auto"/>
              </w:rPr>
            </w:pPr>
          </w:p>
          <w:p>
            <w:pPr>
              <w:pStyle w:val="26"/>
              <w:jc w:val="left"/>
              <w:rPr>
                <w:rFonts w:hint="eastAsia"/>
                <w:color w:val="auto"/>
              </w:rPr>
            </w:pPr>
            <w:r>
              <w:rPr>
                <w:rFonts w:hint="eastAsia"/>
                <w:color w:val="auto"/>
              </w:rPr>
              <w:t>（目的・内容）</w:t>
            </w:r>
          </w:p>
        </w:tc>
      </w:tr>
      <w:tr>
        <w:trPr>
          <w:trHeight w:val="1718" w:hRule="atLeast"/>
        </w:trPr>
        <w:tc>
          <w:tcPr>
            <w:tcW w:w="968" w:type="pct"/>
            <w:vMerge w:val="restart"/>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rPr>
                <w:rFonts w:hint="eastAsia"/>
                <w:color w:val="auto"/>
              </w:rPr>
            </w:pPr>
          </w:p>
          <w:p>
            <w:pPr>
              <w:pStyle w:val="0"/>
              <w:jc w:val="center"/>
              <w:rPr>
                <w:rFonts w:hint="eastAsia"/>
              </w:rPr>
            </w:pPr>
            <w:r>
              <w:rPr>
                <w:rFonts w:hint="eastAsia"/>
              </w:rPr>
              <w:t>事業効果</w:t>
            </w:r>
          </w:p>
        </w:tc>
        <w:tc>
          <w:tcPr>
            <w:tcW w:w="4032" w:type="pct"/>
            <w:gridSpan w:val="6"/>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ind w:left="0" w:leftChars="0" w:firstLine="0" w:firstLineChars="0"/>
              <w:rPr>
                <w:rFonts w:hint="eastAsia"/>
              </w:rPr>
            </w:pPr>
            <w:r>
              <w:rPr>
                <w:rFonts w:hint="eastAsia"/>
              </w:rPr>
              <w:t>（目標）</w:t>
            </w:r>
          </w:p>
          <w:p>
            <w:pPr>
              <w:pStyle w:val="0"/>
              <w:ind w:left="0" w:leftChars="0" w:firstLine="210" w:firstLineChars="100"/>
              <w:rPr>
                <w:rFonts w:hint="eastAsia"/>
              </w:rPr>
            </w:pPr>
            <w:r>
              <w:rPr>
                <w:rFonts w:hint="eastAsia"/>
              </w:rPr>
              <w:t>□　</w:t>
            </w:r>
            <w:r>
              <w:rPr>
                <w:rFonts w:hint="eastAsia" w:ascii="ＭＳ 明朝" w:hAnsi="ＭＳ 明朝" w:eastAsia="ＭＳ 明朝"/>
                <w:color w:val="auto"/>
                <w:sz w:val="22"/>
              </w:rPr>
              <w:t>燃油、餌料又は電力の使用量を３年間で５パーセント以上削減</w:t>
            </w:r>
          </w:p>
          <w:p>
            <w:pPr>
              <w:pStyle w:val="0"/>
              <w:ind w:left="627" w:hanging="627" w:hangingChars="300"/>
              <w:rPr>
                <w:rFonts w:hint="eastAsia"/>
              </w:rPr>
            </w:pPr>
            <w:r>
              <w:rPr>
                <w:rFonts w:hint="eastAsia"/>
              </w:rPr>
              <w:t>　□　操業、漁場探索、給餌、漁具の設置若しくは引揚げ、漁獲物若しくは養殖生産物の計測選別、水揚げ、漁具若しくは養殖施設の状況確認若しくは洗浄又は死魚の確認若しくは回収に要する時間を３年間で５パーセント以上削減</w:t>
            </w:r>
          </w:p>
        </w:tc>
      </w:tr>
      <w:tr>
        <w:trPr>
          <w:trHeight w:val="701" w:hRule="atLeast"/>
        </w:trPr>
        <w:tc>
          <w:tcPr>
            <w:tcW w:w="968" w:type="pct"/>
            <w:vMerge w:val="continue"/>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rPr>
                <w:rFonts w:hint="eastAsia"/>
              </w:rPr>
            </w:pPr>
          </w:p>
        </w:tc>
        <w:tc>
          <w:tcPr>
            <w:tcW w:w="4032" w:type="pct"/>
            <w:gridSpan w:val="6"/>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rPr>
            </w:pPr>
            <w:r>
              <w:rPr>
                <w:rFonts w:hint="eastAsia"/>
              </w:rPr>
              <w:t>（基準数値）</w:t>
            </w:r>
          </w:p>
        </w:tc>
      </w:tr>
      <w:tr>
        <w:trPr>
          <w:trHeight w:val="1827" w:hRule="atLeast"/>
        </w:trPr>
        <w:tc>
          <w:tcPr>
            <w:tcW w:w="968" w:type="pct"/>
            <w:vMerge w:val="continue"/>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rPr>
                <w:rFonts w:hint="eastAsia"/>
              </w:rPr>
            </w:pPr>
          </w:p>
        </w:tc>
        <w:tc>
          <w:tcPr>
            <w:tcW w:w="4032" w:type="pct"/>
            <w:gridSpan w:val="6"/>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rPr>
                <w:rFonts w:hint="eastAsia"/>
              </w:rPr>
            </w:pPr>
            <w:r>
              <w:rPr>
                <w:rFonts w:hint="eastAsia"/>
              </w:rPr>
              <w:t>（具体的な内容）</w:t>
            </w:r>
          </w:p>
        </w:tc>
      </w:tr>
      <w:tr>
        <w:trPr>
          <w:trHeight w:val="480" w:hRule="atLeast"/>
        </w:trPr>
        <w:tc>
          <w:tcPr>
            <w:tcW w:w="968"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事業計画期間</w:t>
            </w:r>
          </w:p>
        </w:tc>
        <w:tc>
          <w:tcPr>
            <w:tcW w:w="4032" w:type="pct"/>
            <w:gridSpan w:val="6"/>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　　年　　月　　日　～　　　年　　月　　日</w:t>
            </w:r>
          </w:p>
        </w:tc>
      </w:tr>
      <w:tr>
        <w:trPr>
          <w:cantSplit/>
          <w:trHeight w:val="336" w:hRule="atLeast"/>
        </w:trPr>
        <w:tc>
          <w:tcPr>
            <w:tcW w:w="968" w:type="pct"/>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総事業費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w:t>
            </w:r>
          </w:p>
        </w:tc>
        <w:tc>
          <w:tcPr>
            <w:tcW w:w="976" w:type="pct"/>
            <w:vMerge w:val="restart"/>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w:t>
            </w:r>
          </w:p>
          <w:p>
            <w:pPr>
              <w:pStyle w:val="0"/>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w:t>
            </w:r>
          </w:p>
        </w:tc>
        <w:tc>
          <w:tcPr>
            <w:tcW w:w="1951" w:type="pct"/>
            <w:gridSpan w:val="4"/>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補助対象経費の負担区分</w:t>
            </w:r>
          </w:p>
        </w:tc>
        <w:tc>
          <w:tcPr>
            <w:tcW w:w="1105"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その他の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経　　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w:t>
            </w:r>
          </w:p>
        </w:tc>
      </w:tr>
      <w:tr>
        <w:trPr>
          <w:cantSplit/>
          <w:trHeight w:val="702" w:hRule="atLeast"/>
        </w:trPr>
        <w:tc>
          <w:tcPr>
            <w:tcW w:w="968" w:type="pct"/>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26"/>
              <w:wordWrap w:val="1"/>
              <w:spacing w:line="240" w:lineRule="auto"/>
              <w:rPr>
                <w:rFonts w:hint="default" w:asciiTheme="minorEastAsia" w:hAnsiTheme="minorEastAsia" w:eastAsiaTheme="minorEastAsia"/>
                <w:spacing w:val="0"/>
              </w:rPr>
            </w:pPr>
          </w:p>
        </w:tc>
        <w:tc>
          <w:tcPr>
            <w:tcW w:w="976"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rPr>
            </w:pPr>
          </w:p>
        </w:tc>
        <w:tc>
          <w:tcPr>
            <w:tcW w:w="975" w:type="pct"/>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県補助金</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w:t>
            </w:r>
          </w:p>
        </w:tc>
        <w:tc>
          <w:tcPr>
            <w:tcW w:w="976"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自主財源</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(B)</w:t>
            </w:r>
          </w:p>
        </w:tc>
        <w:tc>
          <w:tcPr>
            <w:tcW w:w="1105"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spacing w:val="0"/>
              </w:rPr>
            </w:pPr>
          </w:p>
        </w:tc>
      </w:tr>
      <w:tr>
        <w:trPr>
          <w:trHeight w:val="1010" w:hRule="atLeast"/>
        </w:trPr>
        <w:tc>
          <w:tcPr>
            <w:tcW w:w="968" w:type="pct"/>
            <w:tcBorders>
              <w:top w:val="nil"/>
              <w:left w:val="single" w:color="auto" w:sz="12"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円</w:t>
            </w:r>
          </w:p>
        </w:tc>
        <w:tc>
          <w:tcPr>
            <w:tcW w:w="976" w:type="pct"/>
            <w:tcBorders>
              <w:top w:val="nil"/>
              <w:left w:val="single" w:color="auto"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p>
            <w:pPr>
              <w:pStyle w:val="26"/>
              <w:jc w:val="right"/>
              <w:rPr>
                <w:rFonts w:hint="default" w:asciiTheme="minorEastAsia" w:hAnsiTheme="minorEastAsia" w:eastAsiaTheme="minorEastAsia"/>
                <w:color w:val="auto"/>
                <w:spacing w:val="0"/>
                <w:sz w:val="22"/>
              </w:rPr>
            </w:pPr>
          </w:p>
        </w:tc>
        <w:tc>
          <w:tcPr>
            <w:tcW w:w="975" w:type="pct"/>
            <w:gridSpan w:val="2"/>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976" w:type="pct"/>
            <w:gridSpan w:val="2"/>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1105" w:type="pct"/>
            <w:tcBorders>
              <w:top w:val="nil"/>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r>
    </w:tbl>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（注１）補助事業により取得する機器等を漁船に搭載する場合は、漁船登録番号と漁船名を記入してください。</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２）基準数値は、直前１年間の実績値、直前３年間の実績値の平均値、直前５年間の実績値の平均値、直前５年間の実績値のうち最大値と最小値を除いた中庸３年間の平均値、又は直前７年間の実績値のうち最大値と最小値を除いた中庸５年間の平均値のいずれかを記入してください。なお、燃油使用量の削減を目標とする場合は、燃油等購入支援事業における基準数値と合わせてください。また、実績値の根拠資料について、添付してください。</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３）操業時間等のように、直前年の実績値が明らかでない場合は、令和５年度に測定したものの平均値を基準数値として用いることも可能です。なお、その場合にあっては、測定した際の根拠資料（日誌等）を添付してください。</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（注４）事業効果（目標）については、導入する機器等により直接的な影響を受けるものを指標として記入してください。</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（注５）事業効果（目標）については、事業計画中のいずれかの年度において達成する必要があります。</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FF0000"/>
          <w:spacing w:val="-4"/>
          <w:sz w:val="22"/>
        </w:rPr>
      </w:pPr>
      <w:r>
        <w:rPr>
          <w:rFonts w:hint="eastAsia" w:asciiTheme="minorEastAsia" w:hAnsiTheme="minorEastAsia" w:eastAsiaTheme="minorEastAsia"/>
          <w:color w:val="auto"/>
          <w:spacing w:val="-4"/>
          <w:sz w:val="22"/>
        </w:rPr>
        <w:t>（注６）</w:t>
      </w:r>
      <w:r>
        <w:rPr>
          <w:rFonts w:hint="eastAsia" w:ascii="ＭＳ 明朝" w:hAnsi="ＭＳ 明朝" w:eastAsia="ＭＳ 明朝"/>
          <w:color w:val="auto"/>
          <w:sz w:val="22"/>
          <w:highlight w:val="none"/>
        </w:rPr>
        <w:t>燃油等高騰緊急対策設備投資支援事業費補助金</w:t>
      </w:r>
      <w:r>
        <w:rPr>
          <w:rFonts w:hint="eastAsia" w:asciiTheme="minorEastAsia" w:hAnsiTheme="minorEastAsia" w:eastAsiaTheme="minorEastAsia"/>
          <w:color w:val="auto"/>
          <w:spacing w:val="10"/>
          <w:sz w:val="22"/>
        </w:rPr>
        <w:t>変更承認申請書に添付する場合にあっては、変更のある部分について、変更前後を対比して記入してください。</w:t>
      </w:r>
      <w:r>
        <w:rPr>
          <w:rFonts w:hint="eastAsia" w:asciiTheme="minorEastAsia" w:hAnsiTheme="minorEastAsia" w:eastAsiaTheme="minorEastAsia"/>
          <w:color w:val="FF0000"/>
          <w:spacing w:val="-4"/>
          <w:sz w:val="22"/>
        </w:rPr>
        <w:tab/>
      </w:r>
      <w:r>
        <w:rPr>
          <w:rFonts w:hint="eastAsia"/>
          <w:color w:val="FF0000"/>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r>
        <w:rPr>
          <w:rFonts w:hint="eastAsia" w:asciiTheme="minorEastAsia" w:hAnsiTheme="minorEastAsia" w:eastAsiaTheme="minorEastAsia"/>
          <w:color w:val="auto"/>
          <w:spacing w:val="-4"/>
          <w:sz w:val="22"/>
          <w:highlight w:val="none"/>
        </w:rPr>
        <w:t>（第１号様式の３）</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p>
    <w:p>
      <w:pPr>
        <w:pStyle w:val="0"/>
        <w:jc w:val="center"/>
        <w:rPr>
          <w:rFonts w:hint="eastAsia"/>
          <w:b w:val="1"/>
          <w:color w:val="auto"/>
        </w:rPr>
      </w:pPr>
      <w:r>
        <w:rPr>
          <w:rFonts w:hint="eastAsia"/>
          <w:b w:val="1"/>
          <w:color w:val="auto"/>
          <w:sz w:val="28"/>
        </w:rPr>
        <w:t>誓約書兼同意書</w:t>
      </w:r>
    </w:p>
    <w:p>
      <w:pPr>
        <w:pStyle w:val="0"/>
        <w:jc w:val="center"/>
        <w:rPr>
          <w:rFonts w:hint="eastAsia"/>
          <w:color w:val="auto"/>
          <w:sz w:val="22"/>
        </w:rPr>
      </w:pPr>
    </w:p>
    <w:p>
      <w:pPr>
        <w:pStyle w:val="0"/>
        <w:ind w:firstLine="210" w:firstLineChars="100"/>
        <w:rPr>
          <w:rFonts w:hint="eastAsia"/>
          <w:color w:val="auto"/>
          <w:sz w:val="22"/>
        </w:rPr>
      </w:pPr>
      <w:r>
        <w:rPr>
          <w:rFonts w:hint="eastAsia"/>
          <w:color w:val="auto"/>
          <w:sz w:val="22"/>
        </w:rPr>
        <w:t>私は、</w:t>
      </w:r>
      <w:r>
        <w:rPr>
          <w:rFonts w:hint="eastAsia" w:ascii="ＭＳ 明朝" w:hAnsi="ＭＳ 明朝" w:eastAsia="ＭＳ 明朝"/>
          <w:color w:val="auto"/>
          <w:sz w:val="22"/>
          <w:highlight w:val="none"/>
        </w:rPr>
        <w:t>高知県燃油等高騰緊急対策設備投資支援事業費補助金</w:t>
      </w:r>
      <w:r>
        <w:rPr>
          <w:rFonts w:hint="eastAsia"/>
          <w:color w:val="auto"/>
          <w:sz w:val="22"/>
        </w:rPr>
        <w:t>の申請に当たり、高知県に対する下記の税外未収金債務の滞納がないことについて誓約します。</w:t>
      </w:r>
    </w:p>
    <w:p>
      <w:pPr>
        <w:pStyle w:val="0"/>
        <w:ind w:firstLine="210" w:firstLineChars="100"/>
        <w:rPr>
          <w:rFonts w:hint="eastAsia"/>
          <w:color w:val="auto"/>
          <w:sz w:val="22"/>
        </w:rPr>
      </w:pPr>
      <w:r>
        <w:rPr>
          <w:rFonts w:hint="eastAsia"/>
          <w:color w:val="auto"/>
          <w:sz w:val="22"/>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auto"/>
          <w:sz w:val="22"/>
        </w:rPr>
      </w:pPr>
      <w:r>
        <w:rPr>
          <w:rFonts w:hint="eastAsia"/>
          <w:color w:val="auto"/>
          <w:sz w:val="22"/>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sz w:val="22"/>
        </w:rPr>
      </w:pPr>
      <w:r>
        <w:rPr>
          <w:rFonts w:hint="eastAsia" w:asciiTheme="minorEastAsia" w:hAnsiTheme="minorEastAsia"/>
          <w:color w:val="auto"/>
          <w:sz w:val="22"/>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・農業改良資金貸付金償還金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・林業・木材産業改善資金貸付金償還金</w:t>
      </w:r>
    </w:p>
    <w:p>
      <w:pPr>
        <w:pStyle w:val="0"/>
        <w:ind w:leftChars="0" w:firstLineChars="0"/>
        <w:rPr>
          <w:rFonts w:hint="eastAsia"/>
          <w:color w:val="auto"/>
          <w:sz w:val="22"/>
        </w:rPr>
      </w:pPr>
      <w:r>
        <w:rPr>
          <w:rFonts w:hint="eastAsia" w:asciiTheme="minorEastAsia" w:hAnsiTheme="minorEastAsia"/>
          <w:color w:val="auto"/>
          <w:sz w:val="22"/>
        </w:rPr>
        <w:t>　・沿岸漁業改善資金貸付金償還金</w:t>
      </w:r>
    </w:p>
    <w:p>
      <w:pPr>
        <w:pStyle w:val="0"/>
        <w:ind w:leftChars="0" w:firstLineChars="0"/>
        <w:rPr>
          <w:rFonts w:hint="eastAsia"/>
          <w:color w:val="auto"/>
          <w:sz w:val="22"/>
        </w:rPr>
      </w:pPr>
    </w:p>
    <w:p>
      <w:pPr>
        <w:pStyle w:val="0"/>
        <w:ind w:leftChars="0" w:firstLine="5520" w:firstLineChars="2300"/>
        <w:rPr>
          <w:rFonts w:hint="eastAsia"/>
          <w:color w:val="auto"/>
          <w:sz w:val="22"/>
        </w:rPr>
      </w:pPr>
      <w:r>
        <w:rPr>
          <w:rFonts w:hint="eastAsia"/>
          <w:color w:val="auto"/>
          <w:sz w:val="22"/>
        </w:rPr>
        <w:t>令和　年　月　日</w:t>
      </w:r>
    </w:p>
    <w:p>
      <w:pPr>
        <w:pStyle w:val="0"/>
        <w:ind w:leftChars="0" w:firstLine="0" w:firstLineChars="0"/>
        <w:rPr>
          <w:rFonts w:hint="eastAsia"/>
          <w:color w:val="auto"/>
          <w:sz w:val="22"/>
        </w:rPr>
      </w:pPr>
    </w:p>
    <w:p>
      <w:pPr>
        <w:pStyle w:val="0"/>
        <w:ind w:left="0" w:leftChars="0" w:firstLine="240" w:firstLineChars="100"/>
        <w:rPr>
          <w:rFonts w:hint="eastAsia"/>
          <w:color w:val="auto"/>
          <w:sz w:val="22"/>
        </w:rPr>
      </w:pPr>
      <w:r>
        <w:rPr>
          <w:rFonts w:hint="eastAsia"/>
          <w:color w:val="auto"/>
          <w:sz w:val="22"/>
        </w:rPr>
        <w:t>高知県知事　　　　　　様</w:t>
      </w:r>
    </w:p>
    <w:p>
      <w:pPr>
        <w:pStyle w:val="0"/>
        <w:ind w:left="0" w:leftChars="0" w:firstLine="240" w:firstLineChars="100"/>
        <w:rPr>
          <w:rFonts w:hint="eastAsia"/>
          <w:color w:val="auto"/>
          <w:sz w:val="22"/>
        </w:rPr>
      </w:pPr>
    </w:p>
    <w:p>
      <w:pPr>
        <w:pStyle w:val="0"/>
        <w:ind w:leftChars="0" w:firstLineChars="0"/>
        <w:rPr>
          <w:rFonts w:hint="eastAsia"/>
          <w:color w:val="auto"/>
          <w:sz w:val="22"/>
        </w:rPr>
      </w:pPr>
      <w:r>
        <w:rPr>
          <w:rFonts w:hint="eastAsia"/>
          <w:color w:val="auto"/>
        </w:rPr>
        <w:t>　　　　　　　　　　　　　　　　　　　　　　　　　　補助事業者の住所及び氏名（自署）</w:t>
      </w:r>
    </w:p>
    <w:p>
      <w:pPr>
        <w:pStyle w:val="0"/>
        <w:ind w:left="0" w:leftChars="0" w:firstLine="5280" w:firstLineChars="2400"/>
        <w:rPr>
          <w:rFonts w:hint="eastAsia"/>
          <w:color w:val="auto"/>
          <w:sz w:val="22"/>
        </w:rPr>
      </w:pPr>
      <w:r>
        <w:rPr>
          <w:rFonts w:hint="eastAsia"/>
          <w:color w:val="auto"/>
          <w:sz w:val="22"/>
        </w:rPr>
        <w:t>（法人の場合は代表者の住所及び氏名）</w:t>
      </w:r>
    </w:p>
    <w:p>
      <w:pPr>
        <w:pStyle w:val="0"/>
        <w:wordWrap w:val="1"/>
        <w:autoSpaceDE w:val="1"/>
        <w:autoSpaceDN w:val="1"/>
        <w:spacing w:line="240" w:lineRule="auto"/>
        <w:rPr>
          <w:rFonts w:hint="eastAsia" w:asciiTheme="minorEastAsia" w:hAnsiTheme="minorEastAsia" w:eastAsiaTheme="minorEastAsia"/>
          <w:color w:val="auto"/>
          <w:spacing w:val="0"/>
          <w:sz w:val="22"/>
          <w:highlight w:val="none"/>
        </w:rPr>
      </w:pPr>
      <w:r>
        <w:rPr>
          <w:rFonts w:hint="eastAsia"/>
          <w:color w:val="auto"/>
          <w:sz w:val="22"/>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第２号様式（第５条関係）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　　　　号</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高知県知事　　　　　　　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2;" o:spid="_x0000_s1027"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・法人の場合は所在地、名称及び代表者職氏　　名を記入してください。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pacing w:val="10"/>
          <w:sz w:val="22"/>
        </w:rPr>
        <w:t>変更（中止・廃止）承認申請書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　　年　　月　　日付け高知県指令　　　　　第　　　　　号で交付の決定の通知がありました</w:t>
      </w: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eastAsiaTheme="minorEastAsia"/>
          <w:color w:val="auto"/>
          <w:spacing w:val="10"/>
          <w:sz w:val="22"/>
        </w:rPr>
        <w:t>について、下記のとおり変更（中止・廃止）したいので、令和５年度</w:t>
      </w: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z w:val="22"/>
        </w:rPr>
        <w:t>交付要綱第５条第１号</w:t>
      </w:r>
      <w:r>
        <w:rPr>
          <w:rFonts w:hint="eastAsia" w:asciiTheme="minorEastAsia" w:hAnsiTheme="minorEastAsia" w:eastAsiaTheme="minorEastAsia"/>
          <w:color w:val="auto"/>
          <w:spacing w:val="10"/>
          <w:sz w:val="22"/>
        </w:rPr>
        <w:t>の規定により、申請します。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１　変更（中止・廃止）の理由</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left="499" w:leftChars="114" w:hanging="260"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２　変更の内容</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　添付書類（変更内容により、次のうち必要な書類を添付してください。）</w:t>
      </w:r>
    </w:p>
    <w:p>
      <w:pPr>
        <w:pStyle w:val="15"/>
        <w:wordWrap w:val="1"/>
        <w:autoSpaceDE w:val="1"/>
        <w:autoSpaceDN w:val="1"/>
        <w:spacing w:line="240" w:lineRule="auto"/>
        <w:ind w:left="660" w:hanging="660" w:hangingChars="3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（１）変更事業計画</w:t>
      </w:r>
      <w:r>
        <w:rPr>
          <w:rFonts w:hint="eastAsia" w:asciiTheme="minorEastAsia" w:hAnsiTheme="minorEastAsia" w:eastAsiaTheme="minorEastAsia"/>
          <w:color w:val="auto"/>
          <w:spacing w:val="10"/>
          <w:sz w:val="22"/>
        </w:rPr>
        <w:t>（第１号様式の２）</w:t>
      </w:r>
    </w:p>
    <w:p>
      <w:pPr>
        <w:pStyle w:val="15"/>
        <w:wordWrap w:val="1"/>
        <w:autoSpaceDE w:val="1"/>
        <w:autoSpaceDN w:val="1"/>
        <w:spacing w:line="240" w:lineRule="auto"/>
        <w:ind w:firstLine="22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（２）（１）に掲げるもののほか、変更内容が分かるもの</w:t>
      </w:r>
    </w:p>
    <w:p>
      <w:pPr>
        <w:pStyle w:val="15"/>
        <w:wordWrap w:val="1"/>
        <w:autoSpaceDE w:val="1"/>
        <w:autoSpaceDN w:val="1"/>
        <w:spacing w:line="240" w:lineRule="auto"/>
        <w:rPr>
          <w:rFonts w:hint="eastAsia"/>
          <w:color w:val="auto"/>
        </w:rPr>
      </w:pPr>
      <w:r>
        <w:rPr>
          <w:rFonts w:hint="eastAsia" w:asciiTheme="minorEastAsia" w:hAnsiTheme="minorEastAsia" w:eastAsiaTheme="minorEastAsia"/>
          <w:color w:val="auto"/>
          <w:spacing w:val="0"/>
          <w:sz w:val="22"/>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第３号様式（第８条関係）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高知県知事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3;" o:spid="_x0000_s1028"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・法人の場合は所在地、名称及び代表者職氏　　名を記入してください。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pacing w:val="10"/>
          <w:sz w:val="22"/>
        </w:rPr>
        <w:t>実績報告書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　　年　　月　　日付け高知県指令　　　　　第　　　号による補助金の交付の決定通知に基づき、下記のとおり</w:t>
      </w: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eastAsiaTheme="minorEastAsia"/>
          <w:color w:val="auto"/>
          <w:spacing w:val="10"/>
          <w:sz w:val="22"/>
        </w:rPr>
        <w:t>を実施しましたので、令和５年度</w:t>
      </w: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z w:val="22"/>
        </w:rPr>
        <w:t>交付要綱第８</w:t>
      </w:r>
      <w:r>
        <w:rPr>
          <w:rFonts w:hint="eastAsia" w:asciiTheme="minorEastAsia" w:hAnsiTheme="minorEastAsia" w:eastAsiaTheme="minorEastAsia"/>
          <w:color w:val="auto"/>
          <w:spacing w:val="10"/>
          <w:sz w:val="22"/>
        </w:rPr>
        <w:t>条第１項の規定により、その実績を報告します。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8"/>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１　補助金交付決定額　　　　　　　　　　　　円</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２　実績額　　　　　　　　　　　　　　　　　円</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３　事業完了年月日　　　　　　　年　　月　　日</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４　添付書類</w:t>
      </w:r>
    </w:p>
    <w:p>
      <w:pPr>
        <w:pStyle w:val="0"/>
        <w:ind w:firstLine="220" w:firstLineChars="100"/>
        <w:rPr>
          <w:rFonts w:hint="default" w:asciiTheme="minorEastAsia" w:hAnsiTheme="minorEastAsia"/>
          <w:color w:val="auto"/>
          <w:sz w:val="22"/>
        </w:rPr>
      </w:pPr>
      <w:r>
        <w:rPr>
          <w:rFonts w:hint="eastAsia" w:asciiTheme="minorEastAsia" w:hAnsiTheme="minorEastAsia"/>
          <w:color w:val="auto"/>
          <w:sz w:val="22"/>
        </w:rPr>
        <w:t>（１）事業実施報告書（第３号様式の２）</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color w:val="auto"/>
          <w:sz w:val="22"/>
        </w:rPr>
        <w:t>（２）契約書、請求書、領収書の写し等の補助対象経費の積算根拠書類</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color w:val="auto"/>
          <w:sz w:val="22"/>
        </w:rPr>
        <w:t>（３）入札又は２者以上の見積</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FF0000"/>
          <w:sz w:val="22"/>
        </w:rPr>
      </w:pPr>
      <w:r>
        <w:rPr>
          <w:rFonts w:hint="eastAsia"/>
          <w:color w:val="FF0000"/>
        </w:rPr>
        <w:br w:type="page"/>
      </w:r>
    </w:p>
    <w:p>
      <w:pPr>
        <w:pStyle w:val="0"/>
        <w:rPr>
          <w:rFonts w:hint="default" w:asciiTheme="minorEastAsia" w:hAnsiTheme="minorEastAsia"/>
          <w:color w:val="auto"/>
          <w:sz w:val="22"/>
        </w:rPr>
      </w:pPr>
      <w:r>
        <w:rPr>
          <w:rFonts w:hint="eastAsia" w:asciiTheme="minorEastAsia" w:hAnsiTheme="minorEastAsia"/>
          <w:color w:val="auto"/>
          <w:sz w:val="22"/>
        </w:rPr>
        <w:t>第３号様式の２</w:t>
      </w:r>
    </w:p>
    <w:p>
      <w:pPr>
        <w:pStyle w:val="26"/>
        <w:jc w:val="left"/>
        <w:rPr>
          <w:rFonts w:hint="default" w:asciiTheme="minorEastAsia" w:hAnsiTheme="minorEastAsia" w:eastAsiaTheme="minorEastAsia"/>
          <w:color w:val="auto"/>
          <w:spacing w:val="0"/>
        </w:rPr>
      </w:pPr>
    </w:p>
    <w:p>
      <w:pPr>
        <w:pStyle w:val="26"/>
        <w:jc w:val="center"/>
        <w:rPr>
          <w:rFonts w:hint="default" w:asciiTheme="minorEastAsia" w:hAnsiTheme="minorEastAsia" w:eastAsiaTheme="minorEastAsia"/>
          <w:color w:val="auto"/>
          <w:sz w:val="32"/>
        </w:rPr>
      </w:pPr>
      <w:r>
        <w:rPr>
          <w:rFonts w:hint="eastAsia" w:asciiTheme="minorEastAsia" w:hAnsiTheme="minorEastAsia" w:eastAsiaTheme="minorEastAsia"/>
          <w:b w:val="1"/>
          <w:color w:val="auto"/>
          <w:sz w:val="28"/>
        </w:rPr>
        <w:t>事業実施報告書</w:t>
      </w:r>
    </w:p>
    <w:p>
      <w:pPr>
        <w:pStyle w:val="26"/>
        <w:jc w:val="center"/>
        <w:rPr>
          <w:rFonts w:hint="default" w:asciiTheme="minorEastAsia" w:hAnsiTheme="minorEastAsia" w:eastAsiaTheme="minorEastAsia"/>
          <w:color w:val="auto"/>
          <w:sz w:val="28"/>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581"/>
        <w:gridCol w:w="2149"/>
        <w:gridCol w:w="2079"/>
        <w:gridCol w:w="1871"/>
        <w:gridCol w:w="1913"/>
      </w:tblGrid>
      <w:tr>
        <w:trPr>
          <w:trHeight w:val="517" w:hRule="atLeast"/>
        </w:trPr>
        <w:tc>
          <w:tcPr>
            <w:tcW w:w="824"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5"/>
                <w:sz w:val="20"/>
              </w:rPr>
              <w:t>事業実施期間</w:t>
            </w:r>
          </w:p>
        </w:tc>
        <w:tc>
          <w:tcPr>
            <w:tcW w:w="4176" w:type="pct"/>
            <w:gridSpan w:val="4"/>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5"/>
                <w:sz w:val="20"/>
              </w:rPr>
              <w:t>　　年　　月　　日　～　　　年　　月　　日</w:t>
            </w:r>
          </w:p>
        </w:tc>
      </w:tr>
      <w:tr>
        <w:trPr>
          <w:cantSplit/>
          <w:trHeight w:val="397" w:hRule="atLeast"/>
        </w:trPr>
        <w:tc>
          <w:tcPr>
            <w:tcW w:w="824" w:type="pct"/>
            <w:vMerge w:val="restart"/>
            <w:tcBorders>
              <w:top w:val="single" w:color="auto" w:sz="12" w:space="0"/>
              <w:left w:val="single" w:color="auto" w:sz="12" w:space="0"/>
              <w:bottom w:val="nil"/>
              <w:right w:val="nil"/>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事業種目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総事業費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w:t>
            </w:r>
          </w:p>
        </w:tc>
        <w:tc>
          <w:tcPr>
            <w:tcW w:w="1120"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w:t>
            </w:r>
          </w:p>
        </w:tc>
        <w:tc>
          <w:tcPr>
            <w:tcW w:w="2059" w:type="pct"/>
            <w:gridSpan w:val="2"/>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補助対象経費の負担区分</w:t>
            </w:r>
          </w:p>
        </w:tc>
        <w:tc>
          <w:tcPr>
            <w:tcW w:w="997"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その他の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経　　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w:t>
            </w:r>
          </w:p>
        </w:tc>
      </w:tr>
      <w:tr>
        <w:trPr>
          <w:cantSplit/>
          <w:trHeight w:val="397" w:hRule="atLeast"/>
        </w:trPr>
        <w:tc>
          <w:tcPr>
            <w:tcW w:w="824" w:type="pct"/>
            <w:vMerge w:val="continue"/>
            <w:tcBorders>
              <w:top w:val="nil"/>
              <w:left w:val="single" w:color="auto" w:sz="12"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1120"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1084"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県補助金</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w:t>
            </w:r>
          </w:p>
        </w:tc>
        <w:tc>
          <w:tcPr>
            <w:tcW w:w="975"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自主財源</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(B)</w:t>
            </w:r>
          </w:p>
        </w:tc>
        <w:tc>
          <w:tcPr>
            <w:tcW w:w="997"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rPr>
            </w:pPr>
          </w:p>
        </w:tc>
      </w:tr>
      <w:tr>
        <w:trPr>
          <w:trHeight w:val="1505" w:hRule="atLeast"/>
        </w:trPr>
        <w:tc>
          <w:tcPr>
            <w:tcW w:w="824" w:type="pct"/>
            <w:vMerge w:val="restart"/>
            <w:tcBorders>
              <w:top w:val="nil"/>
              <w:left w:val="single" w:color="auto" w:sz="12" w:space="0"/>
              <w:bottom w:val="single" w:color="auto" w:sz="12" w:space="0"/>
              <w:right w:val="nil"/>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1120" w:type="pct"/>
            <w:vMerge w:val="restart"/>
            <w:tcBorders>
              <w:top w:val="nil"/>
              <w:left w:val="single" w:color="000000"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1084" w:type="pct"/>
            <w:vMerge w:val="restart"/>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975" w:type="pc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997" w:type="pct"/>
            <w:tcBorders>
              <w:top w:val="nil"/>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r>
      <w:tr>
        <w:trPr>
          <w:trHeight w:val="1643" w:hRule="atLeast"/>
        </w:trPr>
        <w:tc>
          <w:tcPr>
            <w:tcW w:w="824" w:type="pc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4"/>
                <w:kern w:val="2"/>
                <w:sz w:val="20"/>
              </w:rPr>
            </w:pPr>
            <w:r>
              <w:rPr>
                <w:rFonts w:hint="eastAsia" w:asciiTheme="minorEastAsia" w:hAnsiTheme="minorEastAsia" w:eastAsiaTheme="minorEastAsia"/>
                <w:color w:val="auto"/>
                <w:spacing w:val="4"/>
                <w:kern w:val="2"/>
                <w:sz w:val="20"/>
              </w:rPr>
              <w:t>事業</w:t>
            </w:r>
          </w:p>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4"/>
                <w:kern w:val="2"/>
                <w:sz w:val="20"/>
              </w:rPr>
              <w:t>実績</w:t>
            </w:r>
          </w:p>
        </w:tc>
        <w:tc>
          <w:tcPr>
            <w:tcW w:w="4176" w:type="pct"/>
            <w:gridSpan w:val="4"/>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26"/>
              <w:rPr>
                <w:rFonts w:hint="default" w:asciiTheme="minorEastAsia" w:hAnsiTheme="minorEastAsia" w:eastAsiaTheme="minorEastAsia"/>
                <w:color w:val="auto"/>
                <w:spacing w:val="0"/>
                <w:sz w:val="20"/>
              </w:rPr>
            </w:pPr>
          </w:p>
        </w:tc>
      </w:tr>
      <w:tr>
        <w:trPr>
          <w:trHeight w:val="1893" w:hRule="atLeast"/>
        </w:trPr>
        <w:tc>
          <w:tcPr>
            <w:tcW w:w="824"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kern w:val="2"/>
                <w:sz w:val="20"/>
              </w:rPr>
            </w:pPr>
            <w:r>
              <w:rPr>
                <w:rFonts w:hint="eastAsia" w:asciiTheme="minorEastAsia" w:hAnsiTheme="minorEastAsia" w:eastAsiaTheme="minorEastAsia"/>
                <w:color w:val="auto"/>
                <w:spacing w:val="0"/>
                <w:kern w:val="2"/>
                <w:sz w:val="20"/>
              </w:rPr>
              <w:t>事業の</w:t>
            </w:r>
          </w:p>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0"/>
                <w:kern w:val="2"/>
                <w:sz w:val="20"/>
              </w:rPr>
              <w:t>効果</w:t>
            </w:r>
          </w:p>
        </w:tc>
        <w:tc>
          <w:tcPr>
            <w:tcW w:w="4176" w:type="pct"/>
            <w:gridSpan w:val="4"/>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26"/>
              <w:rPr>
                <w:rFonts w:hint="default" w:asciiTheme="minorEastAsia" w:hAnsiTheme="minorEastAsia"/>
                <w:color w:val="auto"/>
                <w:sz w:val="20"/>
              </w:rPr>
            </w:pPr>
          </w:p>
        </w:tc>
      </w:tr>
    </w:tbl>
    <w:p>
      <w:pPr>
        <w:pStyle w:val="0"/>
        <w:rPr>
          <w:rFonts w:hint="eastAsia"/>
          <w:color w:val="auto"/>
        </w:rPr>
      </w:pPr>
    </w:p>
    <w:p>
      <w:pPr>
        <w:pStyle w:val="0"/>
        <w:rPr>
          <w:rFonts w:hint="eastAsia"/>
          <w:color w:val="auto"/>
        </w:rPr>
      </w:pPr>
      <w:r>
        <w:rPr>
          <w:rFonts w:hint="eastAsia"/>
          <w:color w:val="auto"/>
        </w:rPr>
        <w:t>（添付書類）</w:t>
      </w:r>
    </w:p>
    <w:p>
      <w:pPr>
        <w:pStyle w:val="0"/>
        <w:rPr>
          <w:rFonts w:hint="eastAsia"/>
          <w:color w:val="auto"/>
        </w:rPr>
      </w:pPr>
      <w:r>
        <w:rPr>
          <w:rFonts w:hint="eastAsia"/>
          <w:color w:val="auto"/>
        </w:rPr>
        <w:t>　事業実施状況が分かる写真等</w:t>
      </w:r>
    </w:p>
    <w:p>
      <w:pPr>
        <w:pStyle w:val="0"/>
        <w:wordWrap w:val="1"/>
        <w:autoSpaceDE w:val="1"/>
        <w:autoSpaceDN w:val="1"/>
        <w:spacing w:line="240" w:lineRule="auto"/>
        <w:rPr>
          <w:rFonts w:hint="eastAsia" w:asciiTheme="minorEastAsia" w:hAnsiTheme="minorEastAsia" w:eastAsiaTheme="minorEastAsia"/>
          <w:color w:val="auto"/>
          <w:spacing w:val="0"/>
          <w:sz w:val="22"/>
        </w:rPr>
      </w:pPr>
      <w:r>
        <w:rPr>
          <w:rFonts w:hint="eastAsia"/>
          <w:color w:val="auto"/>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第４号様式（第８条関係）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高知県知事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4;" o:spid="_x0000_s1029"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・法人の場合は所在地、名称及び代表者職氏　　名を記入してください。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678" w:firstLineChars="300"/>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高知県燃油等高騰緊急対策設備投資支援事業費補助金</w:t>
      </w:r>
      <w:r>
        <w:rPr>
          <w:rFonts w:hint="eastAsia" w:ascii="ＭＳ 明朝" w:hAnsi="ＭＳ 明朝" w:eastAsia="ＭＳ 明朝"/>
          <w:color w:val="auto"/>
          <w:sz w:val="22"/>
        </w:rPr>
        <w:t>に係る</w:t>
      </w:r>
      <w:r>
        <w:rPr>
          <w:rFonts w:hint="eastAsia" w:asciiTheme="minorEastAsia" w:hAnsiTheme="minorEastAsia" w:eastAsiaTheme="minorEastAsia"/>
          <w:color w:val="auto"/>
          <w:spacing w:val="10"/>
          <w:sz w:val="22"/>
        </w:rPr>
        <w:t>消費税仕入控除税</w:t>
      </w:r>
    </w:p>
    <w:p>
      <w:pPr>
        <w:pStyle w:val="15"/>
        <w:wordWrap w:val="1"/>
        <w:autoSpaceDE w:val="1"/>
        <w:autoSpaceDN w:val="1"/>
        <w:spacing w:line="240" w:lineRule="auto"/>
        <w:ind w:firstLine="720" w:firstLineChars="300"/>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額等報告書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　　年　　月　　日付け高知県指令　　　　　第</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号で交付の決定がありました、</w:t>
      </w: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eastAsiaTheme="minorEastAsia"/>
          <w:color w:val="auto"/>
          <w:spacing w:val="10"/>
          <w:sz w:val="22"/>
        </w:rPr>
        <w:t>について、令和５年度</w:t>
      </w: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z w:val="22"/>
        </w:rPr>
        <w:t>交付要綱第８</w:t>
      </w:r>
      <w:r>
        <w:rPr>
          <w:rFonts w:hint="eastAsia" w:asciiTheme="minorEastAsia" w:hAnsiTheme="minorEastAsia" w:eastAsiaTheme="minorEastAsia"/>
          <w:color w:val="auto"/>
          <w:spacing w:val="10"/>
          <w:sz w:val="22"/>
        </w:rPr>
        <w:t>条第３項の規定により、下記のとおり報告します。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１　高知県補助金等交付規則第</w:t>
      </w:r>
      <w:r>
        <w:rPr>
          <w:rFonts w:hint="eastAsia" w:asciiTheme="minorEastAsia" w:hAnsiTheme="minorEastAsia" w:eastAsiaTheme="minorEastAsia"/>
          <w:color w:val="auto"/>
          <w:spacing w:val="10"/>
          <w:sz w:val="22"/>
        </w:rPr>
        <w:t>12</w:t>
      </w:r>
      <w:r>
        <w:rPr>
          <w:rFonts w:hint="eastAsia" w:asciiTheme="minorEastAsia" w:hAnsiTheme="minorEastAsia" w:eastAsiaTheme="minorEastAsia"/>
          <w:color w:val="auto"/>
          <w:spacing w:val="10"/>
          <w:sz w:val="22"/>
        </w:rPr>
        <w:t>条の規定による補助金の確定額</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２　補助金の確定時に減額した消費税仕入控除税額等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３　消費税の申告により確定した消費税仕入控除税額等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４　補助金返還相当額</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0"/>
        <w:wordWrap w:val="1"/>
        <w:spacing w:line="240" w:lineRule="auto"/>
        <w:rPr>
          <w:rFonts w:hint="eastAsia" w:asciiTheme="minorEastAsia" w:hAnsiTheme="minorEastAsia" w:eastAsiaTheme="minorEastAsia"/>
          <w:color w:val="auto"/>
          <w:spacing w:val="0"/>
          <w:sz w:val="26"/>
        </w:rPr>
      </w:pPr>
      <w:r>
        <w:rPr>
          <w:rFonts w:hint="eastAsia"/>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第５号様式（第９条関係）</w:t>
      </w:r>
    </w:p>
    <w:p>
      <w:pPr>
        <w:pStyle w:val="0"/>
        <w:wordWrap w:val="1"/>
        <w:spacing w:line="240" w:lineRule="auto"/>
        <w:rPr>
          <w:rFonts w:hint="eastAsia" w:asciiTheme="minorEastAsia" w:hAnsiTheme="minorEastAsia" w:eastAsiaTheme="minorEastAsia"/>
          <w:color w:val="auto"/>
          <w:spacing w:val="0"/>
          <w:sz w:val="26"/>
        </w:rPr>
      </w:pPr>
    </w:p>
    <w:p>
      <w:pPr>
        <w:pStyle w:val="0"/>
        <w:jc w:val="right"/>
        <w:rPr>
          <w:rFonts w:hint="default" w:asciiTheme="minorEastAsia" w:hAnsiTheme="minorEastAsia"/>
          <w:color w:val="auto"/>
          <w:sz w:val="22"/>
          <w:u w:val="none" w:color="auto"/>
        </w:rPr>
      </w:pPr>
    </w:p>
    <w:p>
      <w:pPr>
        <w:pStyle w:val="0"/>
        <w:jc w:val="right"/>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第　　　号</w:t>
      </w:r>
    </w:p>
    <w:p>
      <w:pPr>
        <w:pStyle w:val="0"/>
        <w:jc w:val="right"/>
        <w:rPr>
          <w:rFonts w:hint="default" w:asciiTheme="minorEastAsia" w:hAnsiTheme="minorEastAsia"/>
          <w:color w:val="auto"/>
          <w:sz w:val="22"/>
          <w:u w:val="none" w:color="auto"/>
        </w:rPr>
      </w:pPr>
      <w:r>
        <w:rPr>
          <w:rFonts w:hint="eastAsia" w:asciiTheme="minorEastAsia" w:hAnsiTheme="minorEastAsia"/>
          <w:color w:val="auto"/>
          <w:sz w:val="22"/>
          <w:u w:val="none" w:color="auto"/>
        </w:rPr>
        <w:t>　年　月　日</w:t>
      </w:r>
    </w:p>
    <w:p>
      <w:pPr>
        <w:pStyle w:val="0"/>
        <w:rPr>
          <w:rFonts w:hint="default" w:asciiTheme="minorEastAsia" w:hAnsiTheme="minorEastAsia"/>
          <w:color w:val="auto"/>
          <w:sz w:val="22"/>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sz w:val="22"/>
          <w:u w:val="none" w:color="auto"/>
        </w:rPr>
        <w:t>高知県知事　様</w:t>
      </w:r>
    </w:p>
    <w:p>
      <w:pPr>
        <w:pStyle w:val="0"/>
        <w:rPr>
          <w:rFonts w:hint="default" w:asciiTheme="minorEastAsia" w:hAnsiTheme="minorEastAsia"/>
          <w:color w:val="auto"/>
          <w:sz w:val="22"/>
          <w:u w:val="none" w:color="auto"/>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5;" o:spid="_x0000_s1030"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・法人の場合は所在地、名称及び代表者職氏　　名を記入してください。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0"/>
        <w:ind w:right="840" w:rightChars="400"/>
        <w:rPr>
          <w:rFonts w:hint="default" w:asciiTheme="minorEastAsia" w:hAnsiTheme="minorEastAsia"/>
          <w:color w:val="auto"/>
          <w:sz w:val="22"/>
          <w:u w:val="none" w:color="auto"/>
        </w:rPr>
      </w:pPr>
    </w:p>
    <w:p>
      <w:pPr>
        <w:pStyle w:val="0"/>
        <w:ind w:right="840" w:rightChars="400"/>
        <w:rPr>
          <w:rFonts w:hint="default" w:asciiTheme="minorEastAsia" w:hAnsiTheme="minorEastAsia"/>
          <w:color w:val="auto"/>
          <w:sz w:val="22"/>
          <w:u w:val="none" w:color="auto"/>
        </w:rPr>
      </w:pPr>
    </w:p>
    <w:p>
      <w:pPr>
        <w:pStyle w:val="0"/>
        <w:jc w:val="center"/>
        <w:rPr>
          <w:rFonts w:hint="default"/>
          <w:color w:val="auto"/>
          <w:sz w:val="22"/>
          <w:u w:val="none" w:color="auto"/>
        </w:rPr>
      </w:pPr>
      <w:r>
        <w:rPr>
          <w:rFonts w:hint="eastAsia" w:ascii="ＭＳ 明朝" w:hAnsi="ＭＳ 明朝" w:eastAsia="ＭＳ 明朝"/>
          <w:color w:val="auto"/>
          <w:sz w:val="22"/>
          <w:highlight w:val="none"/>
        </w:rPr>
        <w:t>燃油等高騰緊急対策設備投資支援事業</w:t>
      </w:r>
      <w:r>
        <w:rPr>
          <w:rFonts w:hint="eastAsia"/>
          <w:color w:val="auto"/>
          <w:sz w:val="22"/>
          <w:u w:val="none" w:color="auto"/>
        </w:rPr>
        <w:t>達成状況報告書</w:t>
      </w:r>
    </w:p>
    <w:p>
      <w:pPr>
        <w:pStyle w:val="0"/>
        <w:rPr>
          <w:rFonts w:hint="default" w:asciiTheme="minorEastAsia" w:hAnsiTheme="minorEastAsia"/>
          <w:color w:val="auto"/>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u w:val="none" w:color="auto"/>
        </w:rPr>
        <w:t>　　</w:t>
      </w: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color w:val="auto"/>
          <w:sz w:val="22"/>
          <w:u w:val="none" w:color="auto"/>
        </w:rPr>
        <w:t>で実施したこのことについて、令和５年度</w:t>
      </w: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color w:val="auto"/>
          <w:sz w:val="22"/>
          <w:u w:val="none" w:color="auto"/>
        </w:rPr>
        <w:t>交付要綱第９条第１項の規定により、下記のとおり報告します。</w:t>
      </w:r>
    </w:p>
    <w:p>
      <w:pPr>
        <w:pStyle w:val="0"/>
        <w:rPr>
          <w:rFonts w:hint="default" w:asciiTheme="minorEastAsia" w:hAnsiTheme="minorEastAsia"/>
          <w:color w:val="auto"/>
          <w:u w:val="none" w:color="auto"/>
        </w:rPr>
      </w:pP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記</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１　到達目標</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２　計画達成状況</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３　自己評価と今後の取組み</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eastAsia" w:asciiTheme="minorEastAsia" w:hAnsiTheme="minorEastAsia" w:eastAsiaTheme="minorEastAsia"/>
          <w:color w:val="auto"/>
          <w:spacing w:val="0"/>
          <w:sz w:val="26"/>
        </w:rPr>
      </w:pPr>
    </w:p>
    <w:p>
      <w:pPr>
        <w:pStyle w:val="0"/>
        <w:rPr>
          <w:rFonts w:hint="eastAsia" w:asciiTheme="minorEastAsia" w:hAnsiTheme="minorEastAsia" w:eastAsiaTheme="minorEastAsia"/>
          <w:color w:val="auto"/>
          <w:spacing w:val="0"/>
          <w:sz w:val="26"/>
        </w:rPr>
      </w:pPr>
    </w:p>
    <w:p>
      <w:pPr>
        <w:pStyle w:val="0"/>
        <w:rPr>
          <w:rFonts w:hint="eastAsia" w:asciiTheme="minorEastAsia" w:hAnsiTheme="minorEastAsia" w:eastAsiaTheme="minorEastAsia"/>
          <w:color w:val="auto"/>
          <w:spacing w:val="0"/>
          <w:sz w:val="26"/>
        </w:rPr>
      </w:pPr>
    </w:p>
    <w:p>
      <w:pPr>
        <w:pStyle w:val="0"/>
        <w:rPr>
          <w:rFonts w:hint="eastAsia" w:asciiTheme="minorEastAsia" w:hAnsiTheme="minorEastAsia" w:eastAsiaTheme="minorEastAsia"/>
          <w:color w:val="auto"/>
          <w:spacing w:val="0"/>
          <w:sz w:val="26"/>
        </w:rPr>
      </w:pPr>
    </w:p>
    <w:p>
      <w:pPr>
        <w:pStyle w:val="0"/>
        <w:rPr>
          <w:rFonts w:hint="eastAsia" w:asciiTheme="minorEastAsia" w:hAnsiTheme="minorEastAsia" w:eastAsiaTheme="minorEastAsia"/>
          <w:color w:val="auto"/>
          <w:spacing w:val="0"/>
          <w:sz w:val="26"/>
        </w:rPr>
      </w:pPr>
      <w:r>
        <w:rPr>
          <w:rFonts w:hint="eastAsia" w:asciiTheme="minorEastAsia" w:hAnsiTheme="minorEastAsia"/>
          <w:color w:val="auto"/>
          <w:u w:val="none" w:color="auto"/>
        </w:rPr>
        <w:t>（注１）達成状況が確認できる根拠資料を添付してください。</w:t>
      </w:r>
    </w:p>
    <w:p>
      <w:pPr>
        <w:pStyle w:val="0"/>
        <w:ind w:left="418" w:hanging="418" w:hangingChars="200"/>
        <w:rPr>
          <w:rFonts w:hint="eastAsia" w:asciiTheme="minorEastAsia" w:hAnsiTheme="minorEastAsia" w:eastAsiaTheme="minorEastAsia"/>
          <w:color w:val="auto"/>
          <w:spacing w:val="0"/>
          <w:sz w:val="26"/>
        </w:rPr>
      </w:pPr>
      <w:r>
        <w:rPr>
          <w:rFonts w:hint="eastAsia" w:asciiTheme="minorEastAsia" w:hAnsiTheme="minorEastAsia"/>
          <w:color w:val="auto"/>
          <w:u w:val="none" w:color="auto"/>
        </w:rPr>
        <w:t>（注２）根拠資料は、導入する機器等の能力がわかる資料（メーカーカタログ等）又は燃油や飼料の購入履歴が分かる資料としてください。なお、これらの資料がない場合には、目標の達成状況が分かる日誌等の資料を添付してください。</w:t>
      </w:r>
    </w:p>
    <w:sectPr>
      <w:pgSz w:w="11906" w:h="16838"/>
      <w:pgMar w:top="1418" w:right="1134" w:bottom="1134" w:left="1134" w:header="720" w:footer="720" w:gutter="0"/>
      <w:cols w:space="720"/>
      <w:noEndnote w:val="1"/>
      <w:textDirection w:val="lrTb"/>
      <w:docGrid w:type="linesAndChars" w:linePitch="340"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efaultTableStyle w:val="27"/>
  <w:drawingGridHorizontalSpacing w:val="208"/>
  <w:drawingGridVerticalSpacing w:val="170"/>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rPr>
      <w:rFonts w:ascii="ＭＳ 明朝" w:hAnsi="ＭＳ 明朝"/>
      <w:spacing w:val="3"/>
      <w:kern w:val="0"/>
    </w:rPr>
  </w:style>
  <w:style w:type="paragraph" w:styleId="19">
    <w:name w:val="Closing"/>
    <w:basedOn w:val="0"/>
    <w:next w:val="19"/>
    <w:link w:val="0"/>
    <w:uiPriority w:val="0"/>
    <w:pPr>
      <w:jc w:val="right"/>
    </w:pPr>
    <w:rPr>
      <w:rFonts w:ascii="ＭＳ 明朝" w:hAnsi="ＭＳ 明朝"/>
      <w:spacing w:val="3"/>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一太郎"/>
    <w:next w:val="26"/>
    <w:link w:val="0"/>
    <w:uiPriority w:val="0"/>
    <w:pPr>
      <w:widowControl w:val="0"/>
      <w:wordWrap w:val="0"/>
      <w:autoSpaceDE w:val="0"/>
      <w:autoSpaceDN w:val="0"/>
      <w:adjustRightInd w:val="0"/>
      <w:spacing w:line="344" w:lineRule="exact"/>
      <w:jc w:val="both"/>
    </w:pPr>
    <w:rPr>
      <w:rFonts w:ascii="Times New Roman" w:hAnsi="Times New Roman" w:eastAsia="ＭＳ 明朝"/>
      <w:spacing w:val="-3"/>
      <w:kern w:val="0"/>
      <w:sz w:val="22"/>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3429</TotalTime>
  <Pages>9</Pages>
  <Words>17</Words>
  <Characters>3288</Characters>
  <Application>JUST Note</Application>
  <Lines>2195</Lines>
  <Paragraphs>173</Paragraphs>
  <CharactersWithSpaces>4291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ioas_user</dc:creator>
  <cp:lastModifiedBy>444774</cp:lastModifiedBy>
  <cp:lastPrinted>2023-07-10T02:19:36Z</cp:lastPrinted>
  <dcterms:created xsi:type="dcterms:W3CDTF">2014-03-14T00:39:00Z</dcterms:created>
  <dcterms:modified xsi:type="dcterms:W3CDTF">2023-07-21T01:45:07Z</dcterms:modified>
  <cp:revision>72</cp:revision>
</cp:coreProperties>
</file>