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auto"/>
          <w:highlight w:val="none"/>
        </w:rPr>
      </w:pPr>
      <w:bookmarkStart w:id="0" w:name="_GoBack"/>
      <w:bookmarkEnd w:id="0"/>
      <w:r>
        <w:rPr>
          <w:rFonts w:hint="eastAsia"/>
          <w:b w:val="1"/>
          <w:color w:val="auto"/>
          <w:kern w:val="0"/>
          <w:highlight w:val="none"/>
        </w:rPr>
        <w:t>様式一覧表</w:t>
      </w:r>
      <w:r>
        <w:rPr>
          <w:rFonts w:hint="eastAsia"/>
          <w:b w:val="1"/>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3"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color w:val="auto"/>
          <w:highlight w:val="none"/>
        </w:rPr>
      </w:pPr>
      <w:r>
        <w:rPr>
          <w:rFonts w:hint="eastAsia"/>
          <w:color w:val="auto"/>
          <w:spacing w:val="6"/>
          <w:highlight w:val="none"/>
        </w:rPr>
        <w:t>様式１</w:t>
      </w:r>
      <w:r>
        <w:rPr>
          <w:rFonts w:hint="eastAsia"/>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130" w:firstLineChars="62"/>
        <w:rPr>
          <w:rFonts w:hint="default"/>
          <w:color w:val="auto"/>
          <w:spacing w:val="26"/>
          <w:highlight w:val="none"/>
        </w:rPr>
      </w:pPr>
      <w:r>
        <w:rPr>
          <w:rFonts w:hint="eastAsia"/>
          <w:color w:val="auto"/>
          <w:highlight w:val="none"/>
        </w:rPr>
        <w:t>下記</w:t>
      </w:r>
      <w:r>
        <w:rPr>
          <w:rFonts w:hint="eastAsia"/>
          <w:color w:val="auto"/>
          <w:highlight w:val="none"/>
        </w:rPr>
        <w:t>1</w:t>
      </w:r>
      <w:r>
        <w:rPr>
          <w:rFonts w:hint="eastAsia"/>
          <w:color w:val="auto"/>
          <w:highlight w:val="none"/>
        </w:rPr>
        <w:t>の入札に参加したいので、下記２の書類を添えて申請します。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　　○年○月○日入札公告）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spacing w:val="26"/>
          <w:highlight w:val="none"/>
        </w:rPr>
      </w:pPr>
      <w:r>
        <w:rPr>
          <w:rFonts w:hint="eastAsia"/>
          <w:color w:val="auto"/>
          <w:highlight w:val="none"/>
        </w:rPr>
        <w:t>（２）　配置予定技術者名簿（様式３）</w:t>
      </w:r>
    </w:p>
    <w:p>
      <w:pPr>
        <w:pStyle w:val="0"/>
        <w:ind w:left="235" w:hanging="235"/>
        <w:rPr>
          <w:rFonts w:hint="default"/>
          <w:color w:val="auto"/>
          <w:highlight w:val="none"/>
        </w:rPr>
      </w:pPr>
      <w:r>
        <w:rPr>
          <w:rFonts w:hint="eastAsia"/>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　配置予定技術者の重複について（様式４）※必要な場合のみ。】</w:t>
      </w:r>
    </w:p>
    <w:p>
      <w:pPr>
        <w:pStyle w:val="0"/>
        <w:ind w:left="630" w:hanging="630" w:hangingChars="300"/>
        <w:rPr>
          <w:rFonts w:hint="default"/>
          <w:color w:val="auto"/>
          <w:highlight w:val="none"/>
        </w:rPr>
      </w:pPr>
      <w:r>
        <w:rPr>
          <w:rFonts w:hint="eastAsia"/>
          <w:color w:val="auto"/>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３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tc>
      </w:tr>
    </w:tbl>
    <w:p>
      <w:pPr>
        <w:pStyle w:val="0"/>
        <w:rPr>
          <w:rFonts w:hint="default"/>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ind w:left="810" w:leftChars="30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auto"/>
          <w:sz w:val="18"/>
          <w:highlight w:val="none"/>
        </w:rPr>
      </w:pP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auto"/>
          <w:highlight w:val="none"/>
        </w:rPr>
      </w:pPr>
    </w:p>
    <w:p>
      <w:pPr>
        <w:pStyle w:val="0"/>
        <w:ind w:left="848" w:leftChars="1" w:hanging="846" w:hangingChars="403"/>
        <w:rPr>
          <w:rFonts w:hint="default" w:eastAsia="ＭＳ ゴシック"/>
          <w:color w:val="auto"/>
          <w:highlight w:val="none"/>
        </w:rPr>
      </w:pPr>
      <w:r>
        <w:rPr>
          <w:rFonts w:hint="default" w:ascii="Century" w:hAnsi="Century"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rPr>
          <w:rFonts w:hint="default"/>
          <w:color w:val="auto"/>
          <w:sz w:val="18"/>
          <w:highlight w:val="none"/>
        </w:rPr>
      </w:pPr>
    </w:p>
    <w:p>
      <w:pPr>
        <w:pStyle w:val="0"/>
        <w:rPr>
          <w:rFonts w:hint="default"/>
          <w:b w:val="1"/>
          <w:color w:val="auto"/>
          <w:highlight w:val="none"/>
        </w:rPr>
      </w:pPr>
      <w:r>
        <w:rPr>
          <w:rFonts w:hint="default"/>
          <w:b w:val="1"/>
          <w:color w:val="auto"/>
          <w:kern w:val="0"/>
          <w:highlight w:val="none"/>
        </w:rPr>
        <w:br w:type="page"/>
      </w:r>
      <w:r>
        <w:rPr>
          <w:rFonts w:hint="eastAsia"/>
          <w:b w:val="1"/>
          <w:color w:val="auto"/>
          <w:kern w:val="0"/>
          <w:highlight w:val="none"/>
        </w:rPr>
        <w:t>様式一覧表</w:t>
      </w:r>
      <w:r>
        <w:rPr>
          <w:rFonts w:hint="eastAsia"/>
          <w:b w:val="1"/>
          <w:color w:val="auto"/>
          <w:highlight w:val="none"/>
        </w:rPr>
        <w:t>（紙入札・事前審査・総合評価なし）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5"/>
        </w:rPr>
        <w:t>所</w:t>
      </w:r>
      <w:r>
        <w:rPr>
          <w:rFonts w:hint="default"/>
          <w:color w:val="auto"/>
          <w:spacing w:val="30"/>
          <w:kern w:val="0"/>
          <w:highlight w:val="none"/>
          <w:fitText w:val="1414" w:id="5"/>
        </w:rPr>
        <w:t xml:space="preserve">  </w:t>
      </w:r>
      <w:r>
        <w:rPr>
          <w:rFonts w:hint="eastAsia"/>
          <w:color w:val="auto"/>
          <w:spacing w:val="30"/>
          <w:kern w:val="0"/>
          <w:highlight w:val="none"/>
          <w:fitText w:val="1414" w:id="5"/>
        </w:rPr>
        <w:t>在</w:t>
      </w:r>
      <w:r>
        <w:rPr>
          <w:rFonts w:hint="default"/>
          <w:color w:val="auto"/>
          <w:spacing w:val="30"/>
          <w:kern w:val="0"/>
          <w:highlight w:val="none"/>
          <w:fitText w:val="1414" w:id="5"/>
        </w:rPr>
        <w:t xml:space="preserve">  </w:t>
      </w:r>
      <w:r>
        <w:rPr>
          <w:rFonts w:hint="eastAsia"/>
          <w:color w:val="auto"/>
          <w:spacing w:val="2"/>
          <w:kern w:val="0"/>
          <w:highlight w:val="none"/>
          <w:fitText w:val="1414" w:id="5"/>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6"/>
        </w:rPr>
        <w:t>商号又は名</w:t>
      </w:r>
      <w:r>
        <w:rPr>
          <w:rFonts w:hint="eastAsia"/>
          <w:color w:val="auto"/>
          <w:spacing w:val="2"/>
          <w:kern w:val="0"/>
          <w:highlight w:val="none"/>
          <w:fitText w:val="1414" w:id="6"/>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7"/>
        </w:rPr>
        <w:t>代表者職氏</w:t>
      </w:r>
      <w:r>
        <w:rPr>
          <w:rFonts w:hint="eastAsia"/>
          <w:color w:val="auto"/>
          <w:spacing w:val="2"/>
          <w:kern w:val="0"/>
          <w:highlight w:val="none"/>
          <w:fitText w:val="1414" w:id="7"/>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4"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518.75pt;height:174.95pt;mso-position-horizontal-relative:text;position:absolute;margin-left:-31.6pt;margin-top:-161.44pt;" o:spid="_x0000_s1027"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04"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15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271"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289"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tabs>
          <w:tab w:val="left" w:leader="none" w:pos="2525"/>
        </w:tabs>
        <w:spacing w:line="280" w:lineRule="exact"/>
        <w:rPr>
          <w:rFonts w:hint="default" w:ascii="ＭＳ ゴシック" w:hAnsi="ＭＳ ゴシック" w:eastAsia="ＭＳ ゴシック"/>
          <w:color w:val="auto"/>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8"/>
        </w:rPr>
        <w:t>FA</w:t>
      </w:r>
      <w:r>
        <w:rPr>
          <w:rFonts w:hint="default"/>
          <w:color w:val="auto"/>
          <w:spacing w:val="1"/>
          <w:w w:val="99"/>
          <w:highlight w:val="none"/>
          <w:fitText w:val="420" w:id="8"/>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下記１の入札に参加したいので、下記２の書類を添えて申請します。</w:t>
      </w:r>
    </w:p>
    <w:p>
      <w:pPr>
        <w:pStyle w:val="0"/>
        <w:ind w:firstLine="210" w:firstLineChars="100"/>
        <w:rPr>
          <w:rFonts w:hint="default"/>
          <w:color w:val="auto"/>
          <w:spacing w:val="26"/>
          <w:highlight w:val="none"/>
        </w:rPr>
      </w:pP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（１）同種工事の施工実績（様式２）</w:t>
      </w:r>
    </w:p>
    <w:p>
      <w:pPr>
        <w:pStyle w:val="0"/>
        <w:rPr>
          <w:rFonts w:hint="default"/>
          <w:color w:val="auto"/>
          <w:spacing w:val="26"/>
          <w:highlight w:val="none"/>
        </w:rPr>
      </w:pPr>
      <w:r>
        <w:rPr>
          <w:rFonts w:hint="eastAsia"/>
          <w:color w:val="auto"/>
          <w:highlight w:val="none"/>
        </w:rPr>
        <w:t>（２）配置予定技術者名簿（様式３）</w:t>
      </w:r>
    </w:p>
    <w:p>
      <w:pPr>
        <w:pStyle w:val="0"/>
        <w:ind w:left="235" w:hanging="235"/>
        <w:rPr>
          <w:rFonts w:hint="default"/>
          <w:color w:val="auto"/>
          <w:highlight w:val="none"/>
        </w:rPr>
      </w:pPr>
      <w:r>
        <w:rPr>
          <w:rFonts w:hint="eastAsia"/>
          <w:color w:val="auto"/>
          <w:highlight w:val="none"/>
        </w:rPr>
        <w:t>（３）令和８年度高知県建設工事競争入札参加資格決定通知書の写し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【（４）配置予定技術者の重複について（様式４）※必要な場合のみ。】</w:t>
      </w:r>
    </w:p>
    <w:p>
      <w:pPr>
        <w:pStyle w:val="0"/>
        <w:ind w:left="420" w:hanging="420" w:hangingChars="200"/>
        <w:rPr>
          <w:rFonts w:hint="default"/>
          <w:color w:val="auto"/>
          <w:highlight w:val="none"/>
        </w:rPr>
      </w:pPr>
      <w:r>
        <w:rPr>
          <w:rFonts w:hint="eastAsia"/>
          <w:color w:val="auto"/>
          <w:highlight w:val="none"/>
        </w:rPr>
        <w:t>（５）開札後の低入札価格調査制度による低入札価格調査（失格調査及び低入札調査）の実施について（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tabs>
          <w:tab w:val="left" w:leader="none" w:pos="630"/>
        </w:tabs>
        <w:wordWrap w:val="1"/>
        <w:autoSpaceDE w:val="1"/>
        <w:autoSpaceDN w:val="1"/>
        <w:adjustRightInd w:val="1"/>
        <w:snapToGrid w:val="0"/>
        <w:spacing w:before="58" w:beforeLines="20" w:beforeAutospacing="0" w:after="58" w:afterLines="20" w:afterAutospacing="0" w:line="240" w:lineRule="auto"/>
        <w:rPr>
          <w:rFonts w:hint="default"/>
          <w:color w:val="auto"/>
          <w:sz w:val="18"/>
          <w:highlight w:val="none"/>
        </w:rPr>
      </w:pPr>
      <w:r>
        <w:rPr>
          <w:rFonts w:hint="eastAsia"/>
          <w:color w:val="auto"/>
          <w:sz w:val="18"/>
          <w:highlight w:val="none"/>
        </w:rPr>
        <w:t>（注）</w:t>
      </w:r>
      <w:r>
        <w:rPr>
          <w:rFonts w:hint="eastAsia"/>
          <w:color w:val="auto"/>
          <w:sz w:val="18"/>
          <w:highlight w:val="none"/>
        </w:rPr>
        <w:tab/>
      </w:r>
      <w:r>
        <w:rPr>
          <w:rFonts w:hint="eastAsia"/>
          <w:color w:val="auto"/>
          <w:sz w:val="18"/>
          <w:highlight w:val="none"/>
        </w:rPr>
        <w:t>１　メールアドレスには、既に県に届け出たものを記載すること。</w:t>
      </w:r>
    </w:p>
    <w:p>
      <w:pPr>
        <w:pStyle w:val="15"/>
        <w:wordWrap w:val="1"/>
        <w:autoSpaceDE w:val="1"/>
        <w:autoSpaceDN w:val="1"/>
        <w:adjustRightInd w:val="1"/>
        <w:snapToGrid w:val="0"/>
        <w:spacing w:before="58" w:beforeLines="20" w:beforeAutospacing="0" w:after="58" w:afterLines="20" w:afterAutospacing="0" w:line="240" w:lineRule="auto"/>
        <w:ind w:left="840" w:right="187" w:rightChars="89" w:hanging="210"/>
        <w:rPr>
          <w:rFonts w:hint="default"/>
          <w:color w:val="auto"/>
          <w:sz w:val="18"/>
          <w:highlight w:val="none"/>
        </w:rPr>
      </w:pPr>
      <w:r>
        <w:rPr>
          <w:rFonts w:hint="eastAsia"/>
          <w:color w:val="auto"/>
          <w:sz w:val="18"/>
          <w:highlight w:val="none"/>
        </w:rPr>
        <w:t>２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color w:val="auto"/>
          <w:spacing w:val="0"/>
          <w:highlight w:val="none"/>
        </w:rPr>
      </w:pPr>
      <w:r>
        <w:rPr>
          <w:rFonts w:hint="eastAsia"/>
          <w:color w:val="auto"/>
          <w:highlight w:val="none"/>
        </w:rPr>
        <w:t>○○○○工事（　第×号）</w:t>
      </w: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717"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cantSplit/>
          <w:trHeight w:val="2875"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tabs>
          <w:tab w:val="left" w:leader="none" w:pos="735"/>
        </w:tabs>
        <w:rPr>
          <w:rFonts w:hint="default"/>
          <w:color w:val="auto"/>
          <w:highlight w:val="none"/>
        </w:rPr>
      </w:pPr>
    </w:p>
    <w:p>
      <w:pPr>
        <w:pStyle w:val="0"/>
        <w:autoSpaceDE w:val="0"/>
        <w:autoSpaceDN w:val="0"/>
        <w:snapToGrid w:val="0"/>
        <w:spacing w:before="58" w:beforeLines="20" w:beforeAutospacing="0" w:after="58" w:afterLines="20" w:afterAutospacing="0"/>
        <w:ind w:left="945" w:right="210" w:rightChars="100" w:hanging="84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pacing w:before="58" w:beforeLines="20" w:beforeAutospacing="0" w:after="58" w:afterLines="20" w:afterAutospacing="0"/>
        <w:ind w:left="947" w:right="210" w:rightChars="100" w:hanging="21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ind w:left="962" w:hanging="960"/>
        <w:rPr>
          <w:rFonts w:hint="default"/>
          <w:color w:val="auto"/>
          <w:highlight w:val="none"/>
        </w:rPr>
      </w:pPr>
    </w:p>
    <w:p>
      <w:pPr>
        <w:pStyle w:val="0"/>
        <w:autoSpaceDE w:val="0"/>
        <w:autoSpaceDN w:val="0"/>
        <w:spacing w:before="58" w:beforeLines="20" w:beforeAutospacing="0" w:after="58" w:afterLines="20" w:afterAutospacing="0"/>
        <w:ind w:left="540" w:right="210" w:rightChars="100" w:hanging="540" w:hangingChars="300"/>
        <w:rPr>
          <w:rFonts w:hint="default"/>
          <w:color w:val="auto"/>
          <w:sz w:val="18"/>
          <w:highlight w:val="none"/>
        </w:rPr>
      </w:pPr>
      <w:r>
        <w:rPr>
          <w:rFonts w:hint="eastAsia"/>
          <w:color w:val="auto"/>
          <w:sz w:val="18"/>
          <w:highlight w:val="none"/>
        </w:rPr>
        <w:t>（注）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180" w:leftChars="1" w:hanging="178" w:hangingChars="85"/>
        <w:rPr>
          <w:rFonts w:hint="default" w:eastAsia="ＭＳ ゴシック"/>
          <w:color w:val="auto"/>
          <w:highlight w:val="none"/>
        </w:rPr>
      </w:pPr>
      <w:r>
        <w:rPr>
          <w:rFonts w:hint="default"/>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0"/>
      </w:tblGrid>
      <w:tr>
        <w:trPr>
          <w:trHeight w:val="595" w:hRule="atLeast"/>
        </w:trPr>
        <w:tc>
          <w:tcPr>
            <w:tcW w:w="5250" w:type="dxa"/>
            <w:vAlign w:val="top"/>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left"/>
              <w:rPr>
                <w:rFonts w:hint="default"/>
                <w:color w:val="auto"/>
                <w:highlight w:val="none"/>
              </w:rPr>
            </w:pPr>
            <w:r>
              <w:rPr>
                <w:rFonts w:hint="eastAsia"/>
                <w:color w:val="auto"/>
                <w:highlight w:val="none"/>
              </w:rPr>
              <w:t>　　　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ind w:left="715" w:hanging="715" w:hangingChars="397"/>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rPr>
          <w:rFonts w:hint="default"/>
          <w:color w:val="auto"/>
          <w:highlight w:val="none"/>
        </w:rPr>
      </w:pPr>
    </w:p>
    <w:p>
      <w:pPr>
        <w:pStyle w:val="0"/>
        <w:rPr>
          <w:rFonts w:hint="default"/>
          <w:color w:val="auto"/>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12</Pages>
  <Words>377</Words>
  <Characters>5391</Characters>
  <Application>JUST Note</Application>
  <Lines>6732</Lines>
  <Paragraphs>716</Paragraphs>
  <CharactersWithSpaces>5936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464396</cp:lastModifiedBy>
  <cp:lastPrinted>2026-03-23T03:07:54Z</cp:lastPrinted>
  <dcterms:created xsi:type="dcterms:W3CDTF">2018-03-20T11:53:00Z</dcterms:created>
  <dcterms:modified xsi:type="dcterms:W3CDTF">2026-03-26T10:09:14Z</dcterms:modified>
  <cp:revision>76</cp:revision>
</cp:coreProperties>
</file>