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別記様式第３号（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第１項及び第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</w:rPr>
      </w:pPr>
      <w:r>
        <w:rPr>
          <w:rFonts w:hint="eastAsia"/>
          <w:b w:val="1"/>
        </w:rPr>
        <w:t>認定事項の変更に係る認定申請書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高知県知事　殿</w:t>
      </w:r>
    </w:p>
    <w:p>
      <w:pPr>
        <w:pStyle w:val="0"/>
        <w:spacing w:line="340" w:lineRule="exact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3990" w:firstLineChars="1900"/>
        <w:jc w:val="right"/>
        <w:rPr>
          <w:rFonts w:hint="default"/>
        </w:rPr>
      </w:pPr>
      <w:r>
        <w:rPr>
          <w:rFonts w:hint="eastAsia"/>
        </w:rPr>
        <w:t>年　　月　　日提出</w:t>
      </w:r>
    </w:p>
    <w:p>
      <w:pPr>
        <w:pStyle w:val="0"/>
        <w:spacing w:line="400" w:lineRule="exact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spacing w:line="400" w:lineRule="exact"/>
        <w:ind w:left="0" w:leftChars="0" w:right="840" w:rightChars="0" w:firstLine="4830" w:firstLineChars="2300"/>
        <w:jc w:val="left"/>
        <w:rPr>
          <w:rFonts w:hint="default"/>
        </w:rPr>
      </w:pPr>
      <w:r>
        <w:rPr>
          <w:rFonts w:hint="eastAsia"/>
        </w:rPr>
        <w:t>法人番号：</w:t>
      </w:r>
    </w:p>
    <w:p>
      <w:pPr>
        <w:pStyle w:val="0"/>
        <w:spacing w:line="400" w:lineRule="exact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400" w:lineRule="exact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代表者の役職及び氏名</w:t>
      </w: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卸売市場法第６条第１項（第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条において準用する同法第６条第１項）の規定により、中央卸売市場（地方卸売市場）に係る認定事項の変更について認定を受けたいので、次のとおり申請します。</w:t>
      </w: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１　変更の内容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２　変更の理由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３　変更内容の施行年月日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340" w:lineRule="exact"/>
        <w:jc w:val="left"/>
        <w:rPr>
          <w:rFonts w:hint="default"/>
          <w:i w:val="1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①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②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③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④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⑤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sz w:val="18"/>
        </w:rPr>
      </w:pPr>
      <w:r>
        <w:rPr>
          <w:rFonts w:hint="eastAsia"/>
          <w:sz w:val="18"/>
        </w:rPr>
        <w:t>（記載上の注意）</w:t>
      </w:r>
    </w:p>
    <w:p>
      <w:pPr>
        <w:pStyle w:val="0"/>
        <w:spacing w:line="280" w:lineRule="exact"/>
        <w:jc w:val="left"/>
        <w:rPr>
          <w:rFonts w:hint="default"/>
          <w:sz w:val="18"/>
        </w:rPr>
      </w:pPr>
      <w:r>
        <w:rPr>
          <w:rFonts w:hint="eastAsia"/>
          <w:sz w:val="18"/>
        </w:rPr>
        <w:t>１．地方卸売市場に係る申請にあっては、（</w:t>
      </w:r>
      <w:r>
        <w:rPr>
          <w:rFonts w:hint="default"/>
          <w:sz w:val="18"/>
        </w:rPr>
        <w:t>　）</w:t>
      </w:r>
      <w:r>
        <w:rPr>
          <w:rFonts w:hint="eastAsia"/>
          <w:sz w:val="18"/>
        </w:rPr>
        <w:t>の文言とすること。</w:t>
      </w:r>
    </w:p>
    <w:p>
      <w:pPr>
        <w:pStyle w:val="0"/>
        <w:spacing w:line="280" w:lineRule="exact"/>
        <w:ind w:left="330" w:hanging="330" w:hangingChars="150"/>
        <w:rPr>
          <w:rFonts w:hint="default"/>
          <w:sz w:val="18"/>
        </w:rPr>
      </w:pPr>
      <w:r>
        <w:rPr>
          <w:rFonts w:hint="default"/>
          <w:sz w:val="18"/>
        </w:rPr>
        <w:t>２．変更の内容については、変更前と変更後を対比して記載するとともに、変更後の認定申請書</w:t>
      </w:r>
      <w:r>
        <w:rPr>
          <w:rFonts w:hint="default" w:asciiTheme="minorEastAsia" w:hAnsiTheme="minorEastAsia"/>
          <w:sz w:val="18"/>
        </w:rPr>
        <w:t>〔</w:t>
      </w:r>
      <w:r>
        <w:rPr>
          <w:rFonts w:hint="eastAsia" w:asciiTheme="minorEastAsia" w:hAnsiTheme="minorEastAsia"/>
          <w:sz w:val="18"/>
        </w:rPr>
        <w:t>別記様式第１号〕</w:t>
      </w:r>
      <w:r>
        <w:rPr>
          <w:rFonts w:hint="default"/>
          <w:sz w:val="18"/>
        </w:rPr>
        <w:t>を添付すること。</w:t>
      </w:r>
    </w:p>
    <w:p>
      <w:pPr>
        <w:pStyle w:val="0"/>
        <w:spacing w:line="280" w:lineRule="exact"/>
        <w:ind w:left="283" w:hanging="283" w:hangingChars="135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３．第２条第３項（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17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３</w:t>
      </w:r>
      <w:r>
        <w:rPr>
          <w:rFonts w:hint="default" w:asciiTheme="minorEastAsia" w:hAnsiTheme="minorEastAsia"/>
          <w:sz w:val="18"/>
        </w:rPr>
        <w:t>項）</w:t>
      </w:r>
      <w:r>
        <w:rPr>
          <w:rFonts w:hint="eastAsia" w:asciiTheme="minorEastAsia" w:hAnsiTheme="minorEastAsia"/>
          <w:sz w:val="18"/>
        </w:rPr>
        <w:t>に掲げる添付書類のうち、当該変更に伴いその内容が変更されるものを添付すること。</w:t>
      </w:r>
    </w:p>
    <w:p>
      <w:pPr>
        <w:pStyle w:val="0"/>
        <w:spacing w:line="280" w:lineRule="exact"/>
        <w:ind w:left="283" w:hanging="283" w:hangingChars="135"/>
        <w:jc w:val="left"/>
        <w:rPr>
          <w:rFonts w:hint="default"/>
          <w:sz w:val="18"/>
        </w:rPr>
      </w:pPr>
      <w:r>
        <w:rPr>
          <w:rFonts w:hint="eastAsia"/>
          <w:sz w:val="18"/>
        </w:rPr>
        <w:t>４．業務規程の変更を伴う場合には、</w:t>
      </w:r>
      <w:r>
        <w:rPr>
          <w:rFonts w:hint="default"/>
          <w:sz w:val="18"/>
        </w:rPr>
        <w:t>変更後の</w:t>
      </w:r>
      <w:r>
        <w:rPr>
          <w:rFonts w:hint="eastAsia"/>
          <w:sz w:val="18"/>
        </w:rPr>
        <w:t>業務規程のほか、当該変更に関する意思の決定を証する書面を添付すること。</w:t>
      </w:r>
    </w:p>
    <w:p>
      <w:pPr>
        <w:pStyle w:val="0"/>
        <w:spacing w:line="280" w:lineRule="exact"/>
        <w:rPr>
          <w:rFonts w:hint="default"/>
          <w:sz w:val="18"/>
        </w:rPr>
      </w:pPr>
      <w:r>
        <w:rPr>
          <w:rFonts w:hint="eastAsia"/>
          <w:sz w:val="18"/>
        </w:rPr>
        <w:t>５．用紙の大きさは、日本産業規格Ａ４とすること。</w:t>
      </w: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438</Characters>
  <Application>JUST Note</Application>
  <Lines>42</Lines>
  <Paragraphs>26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2020-10-15T13:34:00Z</dcterms:created>
  <dcterms:modified xsi:type="dcterms:W3CDTF">2021-03-11T06:36:49Z</dcterms:modified>
  <cp:revision>1</cp:revision>
</cp:coreProperties>
</file>