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sz w:val="48"/>
          <w:u w:val="single" w:color="auto"/>
        </w:rPr>
      </w:pPr>
      <w:r>
        <w:rPr>
          <w:rFonts w:hint="eastAsia" w:ascii="ＭＳ ゴシック" w:hAnsi="ＭＳ ゴシック" w:eastAsia="ＭＳ ゴシック"/>
          <w:sz w:val="48"/>
          <w:u w:val="single" w:color="auto"/>
        </w:rPr>
        <w:t>社会福祉法人　○○</w:t>
      </w:r>
    </w:p>
    <w:p>
      <w:pPr>
        <w:pStyle w:val="0"/>
        <w:rPr>
          <w:rFonts w:hint="default" w:ascii="ＭＳ 明朝" w:hAnsi="ＭＳ 明朝" w:eastAsia="ＭＳ ゴシック"/>
        </w:rPr>
      </w:pPr>
    </w:p>
    <w:p>
      <w:pPr>
        <w:pStyle w:val="0"/>
        <w:rPr>
          <w:rFonts w:hint="default" w:ascii="HGS創英角ｺﾞｼｯｸUB" w:hAnsi="HGS創英角ｺﾞｼｯｸUB" w:eastAsia="HGS創英角ｺﾞｼｯｸUB"/>
          <w:sz w:val="72"/>
        </w:rPr>
      </w:pPr>
    </w:p>
    <w:p>
      <w:pPr>
        <w:pStyle w:val="0"/>
        <w:rPr>
          <w:rFonts w:hint="default" w:ascii="HGS創英角ｺﾞｼｯｸUB" w:hAnsi="HGS創英角ｺﾞｼｯｸUB" w:eastAsia="HGS創英角ｺﾞｼｯｸUB"/>
          <w:sz w:val="72"/>
        </w:rPr>
      </w:pPr>
    </w:p>
    <w:p>
      <w:pPr>
        <w:pStyle w:val="0"/>
        <w:jc w:val="center"/>
        <w:rPr>
          <w:rFonts w:hint="default" w:ascii="HGS創英角ｺﾞｼｯｸUB" w:hAnsi="HGS創英角ｺﾞｼｯｸUB" w:eastAsia="HGS創英角ｺﾞｼｯｸUB"/>
          <w:sz w:val="72"/>
        </w:rPr>
      </w:pPr>
      <w:r>
        <w:rPr>
          <w:rFonts w:hint="eastAsia" w:ascii="HGS創英角ｺﾞｼｯｸUB" w:hAnsi="HGS創英角ｺﾞｼｯｸUB" w:eastAsia="HGS創英角ｺﾞｼｯｸUB"/>
          <w:sz w:val="72"/>
        </w:rPr>
        <w:t>事業継続計画（</w:t>
      </w:r>
      <w:r>
        <w:rPr>
          <w:rFonts w:hint="eastAsia" w:ascii="HGS創英角ｺﾞｼｯｸUB" w:hAnsi="HGS創英角ｺﾞｼｯｸUB" w:eastAsia="HGS創英角ｺﾞｼｯｸUB"/>
          <w:sz w:val="72"/>
        </w:rPr>
        <w:t>BCP</w:t>
      </w:r>
      <w:r>
        <w:rPr>
          <w:rFonts w:hint="eastAsia" w:ascii="HGS創英角ｺﾞｼｯｸUB" w:hAnsi="HGS創英角ｺﾞｼｯｸUB" w:eastAsia="HGS創英角ｺﾞｼｯｸUB"/>
          <w:sz w:val="72"/>
        </w:rPr>
        <w:t>）</w:t>
      </w:r>
    </w:p>
    <w:p>
      <w:pPr>
        <w:pStyle w:val="0"/>
        <w:rPr>
          <w:rFonts w:hint="default" w:ascii="HGS創英角ｺﾞｼｯｸUB" w:hAnsi="HGS創英角ｺﾞｼｯｸUB" w:eastAsia="HGS創英角ｺﾞｼｯｸUB"/>
          <w:sz w:val="48"/>
        </w:rPr>
      </w:pPr>
    </w:p>
    <w:p>
      <w:pPr>
        <w:pStyle w:val="62"/>
        <w:tabs>
          <w:tab w:val="clear" w:pos="4252"/>
          <w:tab w:val="clear" w:pos="8504"/>
        </w:tabs>
        <w:snapToGrid w:val="1"/>
        <w:rPr>
          <w:rFonts w:hint="default" w:ascii="HGS創英角ｺﾞｼｯｸUB" w:hAnsi="HGS創英角ｺﾞｼｯｸUB" w:eastAsia="HGS創英角ｺﾞｼｯｸUB"/>
        </w:rPr>
      </w:pPr>
    </w:p>
    <w:p>
      <w:pPr>
        <w:pStyle w:val="0"/>
        <w:rPr>
          <w:rFonts w:hint="default" w:ascii="HGS創英角ｺﾞｼｯｸUB" w:hAnsi="HGS創英角ｺﾞｼｯｸUB" w:eastAsia="HGS創英角ｺﾞｼｯｸUB"/>
        </w:rPr>
      </w:pPr>
      <w:r>
        <w:rPr>
          <w:rFonts w:hint="default" w:ascii="HGS創英角ｺﾞｼｯｸUB" w:hAnsi="HGS創英角ｺﾞｼｯｸUB" w:eastAsia="HGS創英角ｺﾞｼｯｸUB"/>
          <w:sz w:val="48"/>
        </w:rPr>
        <mc:AlternateContent>
          <mc:Choice Requires="wps">
            <w:drawing>
              <wp:anchor simplePos="0" relativeHeight="56" behindDoc="0" locked="0" layoutInCell="1" hidden="0" allowOverlap="1">
                <wp:simplePos x="0" y="0"/>
                <wp:positionH relativeFrom="column">
                  <wp:posOffset>600075</wp:posOffset>
                </wp:positionH>
                <wp:positionV relativeFrom="paragraph">
                  <wp:posOffset>170180</wp:posOffset>
                </wp:positionV>
                <wp:extent cx="4998720" cy="8845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4998720" cy="884555"/>
                        </a:xfrm>
                        <a:prstGeom prst="rect">
                          <a:avLst/>
                        </a:prstGeom>
                        <a:solidFill>
                          <a:srgbClr val="FFFFFF"/>
                        </a:solidFill>
                        <a:ln w="9525">
                          <a:solidFill>
                            <a:sysClr val="windowText" lastClr="000000"/>
                          </a:solidFill>
                          <a:miter/>
                        </a:ln>
                      </wps:spPr>
                      <wps:txbx>
                        <w:txbxContent>
                          <w:p>
                            <w:pPr>
                              <w:pStyle w:val="0"/>
                              <w:rPr>
                                <w:rFonts w:hint="default"/>
                                <w:sz w:val="24"/>
                              </w:rPr>
                            </w:pPr>
                            <w:r>
                              <w:rPr>
                                <w:rFonts w:hint="eastAsia"/>
                                <w:sz w:val="24"/>
                              </w:rPr>
                              <w:t>このひな形は、災害発生後</w:t>
                            </w:r>
                            <w:r>
                              <w:rPr>
                                <w:rFonts w:hint="eastAsia"/>
                                <w:sz w:val="24"/>
                              </w:rPr>
                              <w:t>72</w:t>
                            </w:r>
                            <w:r>
                              <w:rPr>
                                <w:rFonts w:hint="eastAsia"/>
                                <w:sz w:val="24"/>
                              </w:rPr>
                              <w:t>時間を想定したものです。</w:t>
                            </w:r>
                          </w:p>
                          <w:p>
                            <w:pPr>
                              <w:pStyle w:val="0"/>
                              <w:rPr>
                                <w:rFonts w:hint="default"/>
                                <w:sz w:val="24"/>
                              </w:rPr>
                            </w:pPr>
                            <w:r>
                              <w:rPr>
                                <w:rFonts w:hint="eastAsia"/>
                                <w:sz w:val="24"/>
                              </w:rPr>
                              <w:t>また、法人単位での策定をベースとしているため、施設をベースとして策定する場合は、読み替えて使用してください。</w:t>
                            </w:r>
                          </w:p>
                        </w:txbxContent>
                      </wps:txbx>
                      <wps:bodyPr vertOverflow="overflow" horzOverflow="overflow"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3.4pt;mso-position-vertical-relative:text;mso-position-horizontal-relative:text;v-text-anchor:middle;position:absolute;height:69.650000000000006pt;width:393.6pt;margin-left:47.25pt;z-index:56;"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sz w:val="24"/>
                        </w:rPr>
                      </w:pPr>
                      <w:r>
                        <w:rPr>
                          <w:rFonts w:hint="eastAsia"/>
                          <w:sz w:val="24"/>
                        </w:rPr>
                        <w:t>このひな形は、災害発生後</w:t>
                      </w:r>
                      <w:r>
                        <w:rPr>
                          <w:rFonts w:hint="eastAsia"/>
                          <w:sz w:val="24"/>
                        </w:rPr>
                        <w:t>72</w:t>
                      </w:r>
                      <w:r>
                        <w:rPr>
                          <w:rFonts w:hint="eastAsia"/>
                          <w:sz w:val="24"/>
                        </w:rPr>
                        <w:t>時間を想定したものです。</w:t>
                      </w:r>
                    </w:p>
                    <w:p>
                      <w:pPr>
                        <w:pStyle w:val="0"/>
                        <w:rPr>
                          <w:rFonts w:hint="default"/>
                          <w:sz w:val="24"/>
                        </w:rPr>
                      </w:pPr>
                      <w:r>
                        <w:rPr>
                          <w:rFonts w:hint="eastAsia"/>
                          <w:sz w:val="24"/>
                        </w:rPr>
                        <w:t>また、法人単位での策定をベースとしているため、施設をベースとして策定する場合は、読み替えて使用してください。</w:t>
                      </w:r>
                    </w:p>
                  </w:txbxContent>
                </v:textbox>
                <v:imagedata o:title=""/>
                <w10:wrap type="none" anchorx="text" anchory="text"/>
              </v:shape>
            </w:pict>
          </mc:Fallback>
        </mc:AlternateContent>
      </w:r>
    </w:p>
    <w:p>
      <w:pPr>
        <w:pStyle w:val="0"/>
        <w:rPr>
          <w:rFonts w:hint="default" w:ascii="HGS創英角ｺﾞｼｯｸUB" w:hAnsi="HGS創英角ｺﾞｼｯｸUB" w:eastAsia="HGS創英角ｺﾞｼｯｸUB"/>
        </w:rPr>
      </w:pPr>
    </w:p>
    <w:p>
      <w:pPr>
        <w:pStyle w:val="0"/>
        <w:rPr>
          <w:rFonts w:hint="default" w:ascii="HGS創英角ｺﾞｼｯｸUB" w:hAnsi="HGS創英角ｺﾞｼｯｸUB" w:eastAsia="HGS創英角ｺﾞｼｯｸUB"/>
        </w:rPr>
      </w:pPr>
    </w:p>
    <w:p>
      <w:pPr>
        <w:pStyle w:val="0"/>
        <w:rPr>
          <w:rFonts w:hint="default" w:ascii="HGS創英角ｺﾞｼｯｸUB" w:hAnsi="HGS創英角ｺﾞｼｯｸUB" w:eastAsia="HGS創英角ｺﾞｼｯｸUB"/>
        </w:rPr>
      </w:pPr>
    </w:p>
    <w:p>
      <w:pPr>
        <w:pStyle w:val="0"/>
        <w:rPr>
          <w:rFonts w:hint="default" w:ascii="HGS創英角ｺﾞｼｯｸUB" w:hAnsi="HGS創英角ｺﾞｼｯｸUB" w:eastAsia="HGS創英角ｺﾞｼｯｸUB"/>
        </w:rPr>
      </w:pPr>
    </w:p>
    <w:p>
      <w:pPr>
        <w:pStyle w:val="0"/>
        <w:rPr>
          <w:rFonts w:hint="default" w:ascii="HGS創英角ｺﾞｼｯｸUB" w:hAnsi="HGS創英角ｺﾞｼｯｸUB" w:eastAsia="HGS創英角ｺﾞｼｯｸUB"/>
        </w:rPr>
      </w:pPr>
    </w:p>
    <w:p>
      <w:pPr>
        <w:pStyle w:val="0"/>
        <w:rPr>
          <w:rFonts w:hint="default" w:ascii="HGS創英角ｺﾞｼｯｸUB" w:hAnsi="HGS創英角ｺﾞｼｯｸUB" w:eastAsia="HGS創英角ｺﾞｼｯｸUB"/>
        </w:rPr>
      </w:pPr>
    </w:p>
    <w:p>
      <w:pPr>
        <w:pStyle w:val="0"/>
        <w:rPr>
          <w:rFonts w:hint="default" w:ascii="HGS創英角ｺﾞｼｯｸUB" w:hAnsi="HGS創英角ｺﾞｼｯｸUB" w:eastAsia="HGS創英角ｺﾞｼｯｸUB"/>
        </w:rPr>
      </w:pPr>
    </w:p>
    <w:p>
      <w:pPr>
        <w:pStyle w:val="0"/>
        <w:rPr>
          <w:rFonts w:hint="default" w:ascii="HGS創英角ｺﾞｼｯｸUB" w:hAnsi="HGS創英角ｺﾞｼｯｸUB" w:eastAsia="HGS創英角ｺﾞｼｯｸUB"/>
        </w:rPr>
      </w:pPr>
    </w:p>
    <w:p>
      <w:pPr>
        <w:pStyle w:val="0"/>
        <w:rPr>
          <w:rFonts w:hint="default" w:ascii="HGS創英角ｺﾞｼｯｸUB" w:hAnsi="HGS創英角ｺﾞｼｯｸUB" w:eastAsia="HGS創英角ｺﾞｼｯｸUB"/>
        </w:rPr>
      </w:pPr>
    </w:p>
    <w:p>
      <w:pPr>
        <w:pStyle w:val="0"/>
        <w:rPr>
          <w:rFonts w:hint="default" w:ascii="HGS創英角ｺﾞｼｯｸUB" w:hAnsi="HGS創英角ｺﾞｼｯｸUB" w:eastAsia="HGS創英角ｺﾞｼｯｸUB"/>
        </w:rPr>
      </w:pPr>
    </w:p>
    <w:p>
      <w:pPr>
        <w:pStyle w:val="0"/>
        <w:rPr>
          <w:rFonts w:hint="default" w:ascii="HGS創英角ｺﾞｼｯｸUB" w:hAnsi="HGS創英角ｺﾞｼｯｸUB" w:eastAsia="HGS創英角ｺﾞｼｯｸUB"/>
        </w:rPr>
      </w:pPr>
    </w:p>
    <w:p>
      <w:pPr>
        <w:pStyle w:val="0"/>
        <w:rPr>
          <w:rFonts w:hint="default" w:ascii="HGS創英角ｺﾞｼｯｸUB" w:hAnsi="HGS創英角ｺﾞｼｯｸUB" w:eastAsia="HGS創英角ｺﾞｼｯｸUB"/>
        </w:rPr>
      </w:pPr>
    </w:p>
    <w:p>
      <w:pPr>
        <w:pStyle w:val="0"/>
        <w:rPr>
          <w:rFonts w:hint="default" w:ascii="HGS創英角ｺﾞｼｯｸUB" w:hAnsi="HGS創英角ｺﾞｼｯｸUB" w:eastAsia="HGS創英角ｺﾞｼｯｸUB"/>
        </w:rPr>
      </w:pPr>
    </w:p>
    <w:p>
      <w:pPr>
        <w:pStyle w:val="0"/>
        <w:rPr>
          <w:rFonts w:hint="default" w:ascii="HGS創英角ｺﾞｼｯｸUB" w:hAnsi="HGS創英角ｺﾞｼｯｸUB" w:eastAsia="HGS創英角ｺﾞｼｯｸUB"/>
        </w:rPr>
      </w:pPr>
    </w:p>
    <w:p>
      <w:pPr>
        <w:pStyle w:val="0"/>
        <w:rPr>
          <w:rFonts w:hint="default" w:ascii="HGS創英角ｺﾞｼｯｸUB" w:hAnsi="HGS創英角ｺﾞｼｯｸUB" w:eastAsia="HGS創英角ｺﾞｼｯｸUB"/>
        </w:rPr>
      </w:pPr>
    </w:p>
    <w:p>
      <w:pPr>
        <w:pStyle w:val="0"/>
        <w:ind w:firstLine="3080" w:firstLineChars="700"/>
        <w:rPr>
          <w:rFonts w:hint="default" w:ascii="HGS創英角ｺﾞｼｯｸUB" w:hAnsi="HGS創英角ｺﾞｼｯｸUB" w:eastAsia="HGS創英角ｺﾞｼｯｸUB"/>
          <w:sz w:val="44"/>
        </w:rPr>
      </w:pPr>
      <w:r>
        <w:rPr>
          <w:rFonts w:hint="eastAsia" w:ascii="HGS創英角ｺﾞｼｯｸUB" w:hAnsi="HGS創英角ｺﾞｼｯｸUB" w:eastAsia="HGS創英角ｺﾞｼｯｸUB"/>
          <w:sz w:val="44"/>
        </w:rPr>
        <w:t>　</w:t>
      </w:r>
      <w:r>
        <w:rPr>
          <w:rFonts w:hint="eastAsia" w:ascii="HGS創英角ｺﾞｼｯｸUB" w:hAnsi="HGS創英角ｺﾞｼｯｸUB" w:eastAsia="HGS創英角ｺﾞｼｯｸUB"/>
          <w:sz w:val="44"/>
        </w:rPr>
        <w:t xml:space="preserve"> </w:t>
      </w:r>
      <w:r>
        <w:rPr>
          <w:rFonts w:hint="eastAsia" w:ascii="HGS創英角ｺﾞｼｯｸUB" w:hAnsi="HGS創英角ｺﾞｼｯｸUB" w:eastAsia="HGS創英角ｺﾞｼｯｸUB"/>
          <w:sz w:val="44"/>
        </w:rPr>
        <w:t>年　月　日</w:t>
      </w:r>
      <w:r>
        <w:rPr>
          <w:rFonts w:hint="eastAsia" w:ascii="HGS創英角ｺﾞｼｯｸUB" w:hAnsi="HGS創英角ｺﾞｼｯｸUB" w:eastAsia="HGS創英角ｺﾞｼｯｸUB"/>
          <w:sz w:val="44"/>
        </w:rPr>
        <w:t xml:space="preserve"> </w:t>
      </w:r>
      <w:r>
        <w:rPr>
          <w:rFonts w:hint="eastAsia" w:ascii="HGS創英角ｺﾞｼｯｸUB" w:hAnsi="HGS創英角ｺﾞｼｯｸUB" w:eastAsia="HGS創英角ｺﾞｼｯｸUB"/>
          <w:sz w:val="44"/>
        </w:rPr>
        <w:t>作成</w:t>
      </w:r>
    </w:p>
    <w:p>
      <w:pPr>
        <w:pStyle w:val="0"/>
        <w:ind w:firstLine="3080" w:firstLineChars="700"/>
        <w:rPr>
          <w:rFonts w:hint="default" w:ascii="HGS創英角ｺﾞｼｯｸUB" w:hAnsi="HGS創英角ｺﾞｼｯｸUB" w:eastAsia="HGS創英角ｺﾞｼｯｸUB"/>
          <w:sz w:val="44"/>
        </w:rPr>
      </w:pPr>
      <w:r>
        <w:rPr>
          <w:rFonts w:hint="eastAsia" w:ascii="HGS創英角ｺﾞｼｯｸUB" w:hAnsi="HGS創英角ｺﾞｼｯｸUB" w:eastAsia="HGS創英角ｺﾞｼｯｸUB"/>
          <w:sz w:val="44"/>
        </w:rPr>
        <w:t xml:space="preserve">   </w:t>
      </w:r>
      <w:r>
        <w:rPr>
          <w:rFonts w:hint="eastAsia" w:ascii="HGS創英角ｺﾞｼｯｸUB" w:hAnsi="HGS創英角ｺﾞｼｯｸUB" w:eastAsia="HGS創英角ｺﾞｼｯｸUB"/>
          <w:sz w:val="44"/>
        </w:rPr>
        <w:t>年　月　日（第　版）</w:t>
      </w:r>
    </w:p>
    <w:p>
      <w:pPr>
        <w:pStyle w:val="0"/>
        <w:jc w:val="center"/>
        <w:rPr>
          <w:rFonts w:hint="default" w:ascii="HGS創英角ｺﾞｼｯｸUB" w:hAnsi="HGS創英角ｺﾞｼｯｸUB" w:eastAsia="HGS創英角ｺﾞｼｯｸUB"/>
          <w:sz w:val="40"/>
        </w:rPr>
      </w:pPr>
      <w:r>
        <w:rPr>
          <w:rFonts w:hint="default" w:ascii="HGS創英角ｺﾞｼｯｸUB" w:hAnsi="HGS創英角ｺﾞｼｯｸUB" w:eastAsia="HGS創英角ｺﾞｼｯｸUB"/>
        </w:rPr>
        <w:br w:type="page"/>
      </w:r>
      <w:r>
        <w:rPr>
          <w:rFonts w:hint="eastAsia" w:ascii="HGS創英角ｺﾞｼｯｸUB" w:hAnsi="HGS創英角ｺﾞｼｯｸUB" w:eastAsia="HGS創英角ｺﾞｼｯｸUB"/>
          <w:sz w:val="40"/>
        </w:rPr>
        <w:t>目　次</w:t>
      </w:r>
    </w:p>
    <w:p>
      <w:pPr>
        <w:pStyle w:val="0"/>
        <w:tabs>
          <w:tab w:val="right" w:leader="dot" w:pos="9240"/>
        </w:tabs>
        <w:spacing w:line="540" w:lineRule="exact"/>
        <w:jc w:val="left"/>
        <w:rPr>
          <w:rFonts w:hint="default" w:ascii="ＭＳ Ｐゴシック" w:hAnsi="ＭＳ Ｐゴシック" w:eastAsia="ＭＳ Ｐゴシック"/>
          <w:sz w:val="24"/>
        </w:rPr>
      </w:pPr>
      <w:r>
        <w:rPr>
          <w:rFonts w:hint="eastAsia" w:ascii="HGS創英角ｺﾞｼｯｸUB" w:hAnsi="HGS創英角ｺﾞｼｯｸUB" w:eastAsia="HGS創英角ｺﾞｼｯｸUB"/>
          <w:sz w:val="32"/>
        </w:rPr>
        <w:t>1.</w:t>
      </w:r>
      <w:r>
        <w:rPr>
          <w:rFonts w:hint="eastAsia" w:ascii="HGS創英角ｺﾞｼｯｸUB" w:hAnsi="HGS創英角ｺﾞｼｯｸUB" w:eastAsia="HGS創英角ｺﾞｼｯｸUB"/>
          <w:sz w:val="32"/>
        </w:rPr>
        <w:t>基本方針</w:t>
      </w:r>
      <w:r>
        <w:rPr>
          <w:rFonts w:hint="eastAsia" w:ascii="HGS創英角ｺﾞｼｯｸUB" w:hAnsi="HGS創英角ｺﾞｼｯｸUB" w:eastAsia="HGS創英角ｺﾞｼｯｸUB"/>
          <w:sz w:val="24"/>
        </w:rPr>
        <w:t xml:space="preserve"> </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1</w:t>
      </w:r>
    </w:p>
    <w:p>
      <w:pPr>
        <w:pStyle w:val="0"/>
        <w:tabs>
          <w:tab w:val="right" w:leader="dot" w:pos="9240"/>
        </w:tabs>
        <w:spacing w:line="540" w:lineRule="exact"/>
        <w:jc w:val="left"/>
        <w:rPr>
          <w:rFonts w:hint="default" w:ascii="ＭＳ Ｐゴシック" w:hAnsi="ＭＳ Ｐゴシック" w:eastAsia="ＭＳ Ｐゴシック"/>
          <w:sz w:val="24"/>
        </w:rPr>
      </w:pPr>
      <w:r>
        <w:rPr>
          <w:rFonts w:hint="eastAsia" w:ascii="HGS創英角ｺﾞｼｯｸUB" w:hAnsi="HGS創英角ｺﾞｼｯｸUB" w:eastAsia="HGS創英角ｺﾞｼｯｸUB"/>
          <w:sz w:val="32"/>
        </w:rPr>
        <w:t>2.BCP</w:t>
      </w:r>
      <w:r>
        <w:rPr>
          <w:rFonts w:hint="eastAsia" w:ascii="HGS創英角ｺﾞｼｯｸUB" w:hAnsi="HGS創英角ｺﾞｼｯｸUB" w:eastAsia="HGS創英角ｺﾞｼｯｸUB"/>
          <w:sz w:val="32"/>
        </w:rPr>
        <w:t>の策定・運用・対策本部体制</w:t>
      </w:r>
      <w:r>
        <w:rPr>
          <w:rFonts w:hint="eastAsia" w:ascii="HGS創英角ｺﾞｼｯｸUB" w:hAnsi="HGS創英角ｺﾞｼｯｸUB" w:eastAsia="HGS創英角ｺﾞｼｯｸUB"/>
          <w:sz w:val="32"/>
        </w:rPr>
        <w:t xml:space="preserve"> </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3</w:t>
      </w:r>
    </w:p>
    <w:p>
      <w:pPr>
        <w:pStyle w:val="0"/>
        <w:tabs>
          <w:tab w:val="right" w:leader="dot" w:pos="9240"/>
        </w:tabs>
        <w:spacing w:line="540" w:lineRule="exact"/>
        <w:jc w:val="left"/>
        <w:rPr>
          <w:rFonts w:hint="default" w:ascii="ＭＳ Ｐゴシック" w:hAnsi="ＭＳ Ｐゴシック" w:eastAsia="ＭＳ Ｐゴシック"/>
          <w:sz w:val="24"/>
        </w:rPr>
      </w:pPr>
      <w:r>
        <w:rPr>
          <w:rFonts w:hint="eastAsia" w:ascii="HGS創英角ｺﾞｼｯｸUB" w:hAnsi="HGS創英角ｺﾞｼｯｸUB" w:eastAsia="HGS創英角ｺﾞｼｯｸUB"/>
          <w:sz w:val="32"/>
        </w:rPr>
        <w:t>3.</w:t>
      </w:r>
      <w:r>
        <w:rPr>
          <w:rFonts w:hint="eastAsia" w:ascii="HGS創英角ｺﾞｼｯｸUB" w:hAnsi="HGS創英角ｺﾞｼｯｸUB" w:eastAsia="HGS創英角ｺﾞｼｯｸUB"/>
          <w:sz w:val="32"/>
        </w:rPr>
        <w:t>被害想定</w:t>
      </w:r>
      <w:r>
        <w:rPr>
          <w:rFonts w:hint="eastAsia" w:ascii="HGS創英角ｺﾞｼｯｸUB" w:hAnsi="HGS創英角ｺﾞｼｯｸUB" w:eastAsia="HGS創英角ｺﾞｼｯｸUB"/>
          <w:sz w:val="32"/>
        </w:rPr>
        <w:t xml:space="preserve"> </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5</w:t>
      </w:r>
    </w:p>
    <w:p>
      <w:pPr>
        <w:pStyle w:val="0"/>
        <w:tabs>
          <w:tab w:val="right" w:leader="dot" w:pos="9240"/>
        </w:tabs>
        <w:spacing w:line="540" w:lineRule="exact"/>
        <w:jc w:val="left"/>
        <w:rPr>
          <w:rFonts w:hint="default" w:ascii="HGS創英角ｺﾞｼｯｸUB" w:hAnsi="HGS創英角ｺﾞｼｯｸUB" w:eastAsia="HGS創英角ｺﾞｼｯｸUB"/>
          <w:sz w:val="32"/>
        </w:rPr>
      </w:pPr>
      <w:r>
        <w:rPr>
          <w:rFonts w:hint="eastAsia" w:ascii="HGS創英角ｺﾞｼｯｸUB" w:hAnsi="HGS創英角ｺﾞｼｯｸUB" w:eastAsia="HGS創英角ｺﾞｼｯｸUB"/>
          <w:sz w:val="32"/>
        </w:rPr>
        <w:t>4.</w:t>
      </w:r>
      <w:r>
        <w:rPr>
          <w:rFonts w:hint="eastAsia" w:ascii="HGS創英角ｺﾞｼｯｸUB" w:hAnsi="HGS創英角ｺﾞｼｯｸUB" w:eastAsia="HGS創英角ｺﾞｼｯｸUB"/>
          <w:sz w:val="32"/>
        </w:rPr>
        <w:t>優先事業と目標復旧時間</w:t>
      </w:r>
      <w:r>
        <w:rPr>
          <w:rFonts w:hint="eastAsia" w:ascii="HGS創英角ｺﾞｼｯｸUB" w:hAnsi="HGS創英角ｺﾞｼｯｸUB" w:eastAsia="HGS創英角ｺﾞｼｯｸUB"/>
          <w:sz w:val="32"/>
        </w:rPr>
        <w:t xml:space="preserve"> </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7</w:t>
      </w:r>
    </w:p>
    <w:p>
      <w:pPr>
        <w:pStyle w:val="0"/>
        <w:tabs>
          <w:tab w:val="right" w:leader="dot" w:pos="9240"/>
        </w:tabs>
        <w:spacing w:line="540" w:lineRule="exact"/>
        <w:jc w:val="left"/>
        <w:rPr>
          <w:rFonts w:hint="default" w:ascii="ＭＳ Ｐゴシック" w:hAnsi="ＭＳ Ｐゴシック" w:eastAsia="ＭＳ Ｐゴシック"/>
          <w:sz w:val="24"/>
        </w:rPr>
      </w:pPr>
      <w:r>
        <w:rPr>
          <w:rFonts w:hint="eastAsia" w:ascii="HGS創英角ｺﾞｼｯｸUB" w:hAnsi="HGS創英角ｺﾞｼｯｸUB" w:eastAsia="HGS創英角ｺﾞｼｯｸUB"/>
          <w:sz w:val="32"/>
        </w:rPr>
        <w:t>5.</w:t>
      </w:r>
      <w:r>
        <w:rPr>
          <w:rFonts w:hint="eastAsia" w:ascii="HGS創英角ｺﾞｼｯｸUB" w:hAnsi="HGS創英角ｺﾞｼｯｸUB" w:eastAsia="HGS創英角ｺﾞｼｯｸUB"/>
          <w:sz w:val="32"/>
        </w:rPr>
        <w:t>初動対応と重要業務</w:t>
      </w:r>
      <w:r>
        <w:rPr>
          <w:rFonts w:hint="eastAsia" w:ascii="HGS創英角ｺﾞｼｯｸUB" w:hAnsi="HGS創英角ｺﾞｼｯｸUB" w:eastAsia="HGS創英角ｺﾞｼｯｸUB"/>
          <w:sz w:val="32"/>
        </w:rPr>
        <w:t xml:space="preserve"> </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8</w:t>
      </w:r>
    </w:p>
    <w:p>
      <w:pPr>
        <w:pStyle w:val="0"/>
        <w:tabs>
          <w:tab w:val="right" w:leader="dot" w:pos="9240"/>
        </w:tabs>
        <w:spacing w:line="540" w:lineRule="exact"/>
        <w:jc w:val="left"/>
        <w:rPr>
          <w:rFonts w:hint="default" w:ascii="ＭＳ Ｐゴシック" w:hAnsi="ＭＳ Ｐゴシック" w:eastAsia="ＭＳ Ｐゴシック"/>
          <w:sz w:val="24"/>
        </w:rPr>
      </w:pPr>
      <w:r>
        <w:rPr>
          <w:rFonts w:hint="eastAsia" w:ascii="HGS創英角ｺﾞｼｯｸUB" w:hAnsi="HGS創英角ｺﾞｼｯｸUB" w:eastAsia="HGS創英角ｺﾞｼｯｸUB"/>
          <w:sz w:val="32"/>
        </w:rPr>
        <w:t>6.</w:t>
      </w:r>
      <w:r>
        <w:rPr>
          <w:rFonts w:hint="eastAsia" w:ascii="HGS創英角ｺﾞｼｯｸUB" w:hAnsi="HGS創英角ｺﾞｼｯｸUB" w:eastAsia="HGS創英角ｺﾞｼｯｸUB"/>
          <w:sz w:val="32"/>
        </w:rPr>
        <w:t>災害時対応体制</w:t>
      </w:r>
      <w:r>
        <w:rPr>
          <w:rFonts w:hint="eastAsia" w:ascii="HGS創英角ｺﾞｼｯｸUB" w:hAnsi="HGS創英角ｺﾞｼｯｸUB" w:eastAsia="HGS創英角ｺﾞｼｯｸUB"/>
          <w:sz w:val="32"/>
        </w:rPr>
        <w:t xml:space="preserve"> </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13</w:t>
      </w:r>
    </w:p>
    <w:p>
      <w:pPr>
        <w:pStyle w:val="0"/>
        <w:tabs>
          <w:tab w:val="right" w:leader="dot" w:pos="9240"/>
        </w:tabs>
        <w:spacing w:line="540" w:lineRule="exact"/>
        <w:jc w:val="left"/>
        <w:rPr>
          <w:rFonts w:hint="default" w:ascii="ＭＳ Ｐゴシック" w:hAnsi="ＭＳ Ｐゴシック" w:eastAsia="ＭＳ Ｐゴシック"/>
          <w:sz w:val="24"/>
        </w:rPr>
      </w:pPr>
      <w:r>
        <w:rPr>
          <w:rFonts w:hint="eastAsia" w:ascii="HGS創英角ｺﾞｼｯｸUB" w:hAnsi="HGS創英角ｺﾞｼｯｸUB" w:eastAsia="HGS創英角ｺﾞｼｯｸUB"/>
          <w:sz w:val="32"/>
        </w:rPr>
        <w:t>7.</w:t>
      </w:r>
      <w:r>
        <w:rPr>
          <w:rFonts w:hint="eastAsia" w:ascii="HGS創英角ｺﾞｼｯｸUB" w:hAnsi="HGS創英角ｺﾞｼｯｸUB" w:eastAsia="HGS創英角ｺﾞｼｯｸUB"/>
          <w:sz w:val="32"/>
        </w:rPr>
        <w:t>災害時対応拠点</w:t>
      </w:r>
      <w:r>
        <w:rPr>
          <w:rFonts w:hint="eastAsia" w:ascii="HGS創英角ｺﾞｼｯｸUB" w:hAnsi="HGS創英角ｺﾞｼｯｸUB" w:eastAsia="HGS創英角ｺﾞｼｯｸUB"/>
          <w:sz w:val="32"/>
        </w:rPr>
        <w:t xml:space="preserve"> </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21</w:t>
      </w:r>
    </w:p>
    <w:p>
      <w:pPr>
        <w:pStyle w:val="0"/>
        <w:tabs>
          <w:tab w:val="right" w:leader="dot" w:pos="9240"/>
        </w:tabs>
        <w:spacing w:line="540" w:lineRule="exact"/>
        <w:jc w:val="left"/>
        <w:rPr>
          <w:rFonts w:hint="default" w:ascii="ＭＳ Ｐゴシック" w:hAnsi="ＭＳ Ｐゴシック" w:eastAsia="ＭＳ Ｐゴシック"/>
          <w:sz w:val="24"/>
        </w:rPr>
      </w:pPr>
      <w:r>
        <w:rPr>
          <w:rFonts w:hint="eastAsia" w:ascii="HGS創英角ｺﾞｼｯｸUB" w:hAnsi="HGS創英角ｺﾞｼｯｸUB" w:eastAsia="HGS創英角ｺﾞｼｯｸUB"/>
          <w:sz w:val="32"/>
        </w:rPr>
        <w:t>8.</w:t>
      </w:r>
      <w:r>
        <w:rPr>
          <w:rFonts w:hint="eastAsia" w:ascii="HGS創英角ｺﾞｼｯｸUB" w:hAnsi="HGS創英角ｺﾞｼｯｸUB" w:eastAsia="HGS創英角ｺﾞｼｯｸUB"/>
          <w:sz w:val="32"/>
        </w:rPr>
        <w:t>必要資源に関する情報</w:t>
      </w:r>
      <w:r>
        <w:rPr>
          <w:rFonts w:hint="eastAsia" w:ascii="HGS創英角ｺﾞｼｯｸUB" w:hAnsi="HGS創英角ｺﾞｼｯｸUB" w:eastAsia="HGS創英角ｺﾞｼｯｸUB"/>
          <w:sz w:val="32"/>
        </w:rPr>
        <w:t xml:space="preserve"> </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22</w:t>
      </w:r>
    </w:p>
    <w:p>
      <w:pPr>
        <w:pStyle w:val="0"/>
        <w:tabs>
          <w:tab w:val="right" w:leader="dot" w:pos="9240"/>
        </w:tabs>
        <w:spacing w:line="540" w:lineRule="exact"/>
        <w:jc w:val="left"/>
        <w:rPr>
          <w:rFonts w:hint="default" w:ascii="ＭＳ Ｐゴシック" w:hAnsi="ＭＳ Ｐゴシック" w:eastAsia="ＭＳ Ｐゴシック"/>
          <w:sz w:val="24"/>
        </w:rPr>
      </w:pPr>
      <w:r>
        <w:rPr>
          <w:rFonts w:hint="eastAsia" w:ascii="HGS創英角ｺﾞｼｯｸUB" w:hAnsi="HGS創英角ｺﾞｼｯｸUB" w:eastAsia="HGS創英角ｺﾞｼｯｸUB"/>
          <w:sz w:val="32"/>
        </w:rPr>
        <w:t>9.</w:t>
      </w:r>
      <w:r>
        <w:rPr>
          <w:rFonts w:hint="eastAsia" w:ascii="HGS創英角ｺﾞｼｯｸUB" w:hAnsi="HGS創英角ｺﾞｼｯｸUB" w:eastAsia="HGS創英角ｺﾞｼｯｸUB"/>
          <w:sz w:val="32"/>
        </w:rPr>
        <w:t>事前対策リスト</w:t>
      </w:r>
      <w:r>
        <w:rPr>
          <w:rFonts w:hint="eastAsia" w:ascii="HGS創英角ｺﾞｼｯｸUB" w:hAnsi="HGS創英角ｺﾞｼｯｸUB" w:eastAsia="HGS創英角ｺﾞｼｯｸUB"/>
          <w:sz w:val="32"/>
        </w:rPr>
        <w:t xml:space="preserve"> </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23</w:t>
      </w:r>
    </w:p>
    <w:p>
      <w:pPr>
        <w:pStyle w:val="0"/>
        <w:jc w:val="left"/>
        <w:rPr>
          <w:rFonts w:hint="default" w:ascii="HGS創英角ｺﾞｼｯｸUB" w:hAnsi="HGS創英角ｺﾞｼｯｸUB" w:eastAsia="HGS創英角ｺﾞｼｯｸUB"/>
          <w:sz w:val="32"/>
        </w:rPr>
      </w:pPr>
    </w:p>
    <w:p>
      <w:pPr>
        <w:pStyle w:val="0"/>
        <w:jc w:val="left"/>
        <w:rPr>
          <w:rFonts w:hint="default" w:ascii="HGS創英角ｺﾞｼｯｸUB" w:hAnsi="HGS創英角ｺﾞｼｯｸUB" w:eastAsia="HGS創英角ｺﾞｼｯｸUB"/>
          <w:sz w:val="32"/>
        </w:rPr>
      </w:pPr>
      <w:r>
        <w:rPr>
          <w:rFonts w:hint="eastAsia" w:ascii="HGS創英角ｺﾞｼｯｸUB" w:hAnsi="HGS創英角ｺﾞｼｯｸUB" w:eastAsia="HGS創英角ｺﾞｼｯｸUB"/>
          <w:sz w:val="32"/>
        </w:rPr>
        <w:t>別紙　様式</w:t>
      </w:r>
    </w:p>
    <w:p>
      <w:pPr>
        <w:pStyle w:val="0"/>
        <w:tabs>
          <w:tab w:val="right" w:leader="dot" w:pos="9240"/>
        </w:tabs>
        <w:spacing w:line="480" w:lineRule="exact"/>
        <w:ind w:left="210" w:leftChars="100"/>
        <w:jc w:val="left"/>
        <w:rPr>
          <w:rFonts w:hint="default" w:ascii="ＭＳ Ｐゴシック" w:hAnsi="ＭＳ Ｐゴシック" w:eastAsia="ＭＳ Ｐゴシック"/>
          <w:sz w:val="24"/>
        </w:rPr>
      </w:pPr>
      <w:r>
        <w:rPr>
          <w:rFonts w:hint="eastAsia" w:ascii="HGS創英角ｺﾞｼｯｸUB" w:hAnsi="HGS創英角ｺﾞｼｯｸUB" w:eastAsia="HGS創英角ｺﾞｼｯｸUB"/>
          <w:sz w:val="28"/>
        </w:rPr>
        <w:t>1.</w:t>
      </w:r>
      <w:r>
        <w:rPr>
          <w:rFonts w:hint="eastAsia" w:ascii="HGS創英角ｺﾞｼｯｸUB" w:hAnsi="HGS創英角ｺﾞｼｯｸUB" w:eastAsia="HGS創英角ｺﾞｼｯｸUB"/>
          <w:sz w:val="28"/>
        </w:rPr>
        <w:t>職員携行カード</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24</w:t>
      </w:r>
    </w:p>
    <w:p>
      <w:pPr>
        <w:pStyle w:val="0"/>
        <w:tabs>
          <w:tab w:val="right" w:leader="dot" w:pos="9240"/>
        </w:tabs>
        <w:spacing w:line="480" w:lineRule="exact"/>
        <w:ind w:left="210" w:leftChars="100"/>
        <w:jc w:val="left"/>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2.</w:t>
      </w:r>
      <w:r>
        <w:rPr>
          <w:rFonts w:hint="eastAsia" w:ascii="HGS創英角ｺﾞｼｯｸUB" w:hAnsi="HGS創英角ｺﾞｼｯｸUB" w:eastAsia="HGS創英角ｺﾞｼｯｸUB"/>
          <w:sz w:val="28"/>
        </w:rPr>
        <w:t>災害時業務検討シート</w:t>
      </w:r>
      <w:r>
        <w:rPr>
          <w:rFonts w:hint="eastAsia" w:ascii="HGS創英角ｺﾞｼｯｸUB" w:hAnsi="HGS創英角ｺﾞｼｯｸUB" w:eastAsia="HGS創英角ｺﾞｼｯｸUB"/>
          <w:sz w:val="28"/>
        </w:rPr>
        <w:t xml:space="preserve"> </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25</w:t>
      </w:r>
    </w:p>
    <w:p>
      <w:pPr>
        <w:pStyle w:val="0"/>
        <w:tabs>
          <w:tab w:val="right" w:leader="dot" w:pos="9240"/>
        </w:tabs>
        <w:spacing w:line="480" w:lineRule="exact"/>
        <w:ind w:left="210" w:leftChars="100"/>
        <w:jc w:val="left"/>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3.</w:t>
      </w:r>
      <w:r>
        <w:rPr>
          <w:rFonts w:hint="eastAsia" w:ascii="HGS創英角ｺﾞｼｯｸUB" w:hAnsi="HGS創英角ｺﾞｼｯｸUB" w:eastAsia="HGS創英角ｺﾞｼｯｸUB"/>
          <w:sz w:val="28"/>
        </w:rPr>
        <w:t>災害時献立表</w:t>
      </w:r>
      <w:r>
        <w:rPr>
          <w:rFonts w:hint="eastAsia" w:ascii="HGS創英角ｺﾞｼｯｸUB" w:hAnsi="HGS創英角ｺﾞｼｯｸUB" w:eastAsia="HGS創英角ｺﾞｼｯｸUB"/>
          <w:sz w:val="28"/>
        </w:rPr>
        <w:t xml:space="preserve"> </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26</w:t>
      </w:r>
    </w:p>
    <w:p>
      <w:pPr>
        <w:pStyle w:val="0"/>
        <w:tabs>
          <w:tab w:val="right" w:leader="dot" w:pos="9240"/>
        </w:tabs>
        <w:spacing w:line="480" w:lineRule="exact"/>
        <w:ind w:left="210" w:leftChars="100"/>
        <w:jc w:val="left"/>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4.</w:t>
      </w:r>
      <w:r>
        <w:rPr>
          <w:rFonts w:hint="eastAsia" w:ascii="HGS創英角ｺﾞｼｯｸUB" w:hAnsi="HGS創英角ｺﾞｼｯｸUB" w:eastAsia="HGS創英角ｺﾞｼｯｸUB"/>
          <w:sz w:val="28"/>
        </w:rPr>
        <w:t>災害時対応拠点レイアウト</w:t>
      </w:r>
      <w:r>
        <w:rPr>
          <w:rFonts w:hint="eastAsia" w:ascii="HGS創英角ｺﾞｼｯｸUB" w:hAnsi="HGS創英角ｺﾞｼｯｸUB" w:eastAsia="HGS創英角ｺﾞｼｯｸUB"/>
          <w:sz w:val="28"/>
        </w:rPr>
        <w:t xml:space="preserve"> </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27</w:t>
      </w:r>
    </w:p>
    <w:p>
      <w:pPr>
        <w:pStyle w:val="0"/>
        <w:tabs>
          <w:tab w:val="right" w:leader="dot" w:pos="9240"/>
        </w:tabs>
        <w:spacing w:line="480" w:lineRule="exact"/>
        <w:ind w:left="210" w:leftChars="100"/>
        <w:jc w:val="left"/>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5.</w:t>
      </w:r>
      <w:r>
        <w:rPr>
          <w:rFonts w:hint="eastAsia" w:ascii="HGS創英角ｺﾞｼｯｸUB" w:hAnsi="HGS創英角ｺﾞｼｯｸUB" w:eastAsia="HGS創英角ｺﾞｼｯｸUB"/>
          <w:sz w:val="28"/>
        </w:rPr>
        <w:t>関係機関連絡先リスト【基本情報整理用】</w:t>
      </w:r>
      <w:r>
        <w:rPr>
          <w:rFonts w:hint="eastAsia" w:ascii="HGS創英角ｺﾞｼｯｸUB" w:hAnsi="HGS創英角ｺﾞｼｯｸUB" w:eastAsia="HGS創英角ｺﾞｼｯｸUB"/>
          <w:sz w:val="28"/>
        </w:rPr>
        <w:t xml:space="preserve"> </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28</w:t>
      </w:r>
    </w:p>
    <w:p>
      <w:pPr>
        <w:pStyle w:val="0"/>
        <w:tabs>
          <w:tab w:val="right" w:leader="dot" w:pos="9240"/>
        </w:tabs>
        <w:spacing w:line="480" w:lineRule="exact"/>
        <w:ind w:left="210" w:leftChars="100"/>
        <w:jc w:val="left"/>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6.</w:t>
      </w:r>
      <w:r>
        <w:rPr>
          <w:rFonts w:hint="eastAsia" w:ascii="HGS創英角ｺﾞｼｯｸUB" w:hAnsi="HGS創英角ｺﾞｼｯｸUB" w:eastAsia="HGS創英角ｺﾞｼｯｸUB"/>
          <w:sz w:val="28"/>
        </w:rPr>
        <w:t>関係機関情報シート【個別機関用】</w:t>
      </w:r>
      <w:r>
        <w:rPr>
          <w:rFonts w:hint="eastAsia" w:ascii="HGS創英角ｺﾞｼｯｸUB" w:hAnsi="HGS創英角ｺﾞｼｯｸUB" w:eastAsia="HGS創英角ｺﾞｼｯｸUB"/>
          <w:sz w:val="28"/>
        </w:rPr>
        <w:t xml:space="preserve"> </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30</w:t>
      </w:r>
    </w:p>
    <w:p>
      <w:pPr>
        <w:pStyle w:val="0"/>
        <w:tabs>
          <w:tab w:val="right" w:leader="dot" w:pos="9240"/>
        </w:tabs>
        <w:spacing w:line="480" w:lineRule="exact"/>
        <w:ind w:left="210" w:leftChars="100"/>
        <w:jc w:val="left"/>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7.</w:t>
      </w:r>
      <w:r>
        <w:rPr>
          <w:rFonts w:hint="eastAsia" w:ascii="HGS創英角ｺﾞｼｯｸUB" w:hAnsi="HGS創英角ｺﾞｼｯｸUB" w:eastAsia="HGS創英角ｺﾞｼｯｸUB"/>
          <w:sz w:val="28"/>
        </w:rPr>
        <w:t>職員連絡先リスト【基本情報整理用】</w:t>
      </w:r>
      <w:r>
        <w:rPr>
          <w:rFonts w:hint="eastAsia" w:ascii="HGS創英角ｺﾞｼｯｸUB" w:hAnsi="HGS創英角ｺﾞｼｯｸUB" w:eastAsia="HGS創英角ｺﾞｼｯｸUB"/>
          <w:sz w:val="28"/>
        </w:rPr>
        <w:t xml:space="preserve"> </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31</w:t>
      </w:r>
    </w:p>
    <w:p>
      <w:pPr>
        <w:pStyle w:val="0"/>
        <w:tabs>
          <w:tab w:val="right" w:leader="dot" w:pos="9240"/>
        </w:tabs>
        <w:spacing w:line="480" w:lineRule="exact"/>
        <w:ind w:left="210" w:leftChars="100"/>
        <w:jc w:val="left"/>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8.</w:t>
      </w:r>
      <w:r>
        <w:rPr>
          <w:rFonts w:hint="eastAsia" w:ascii="HGS創英角ｺﾞｼｯｸUB" w:hAnsi="HGS創英角ｺﾞｼｯｸUB" w:eastAsia="HGS創英角ｺﾞｼｯｸUB"/>
          <w:sz w:val="28"/>
        </w:rPr>
        <w:t>職員情報シート【キーパーソン用】</w:t>
      </w:r>
      <w:r>
        <w:rPr>
          <w:rFonts w:hint="eastAsia" w:ascii="HGS創英角ｺﾞｼｯｸUB" w:hAnsi="HGS創英角ｺﾞｼｯｸUB" w:eastAsia="HGS創英角ｺﾞｼｯｸUB"/>
          <w:sz w:val="28"/>
        </w:rPr>
        <w:t xml:space="preserve"> </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32</w:t>
      </w:r>
    </w:p>
    <w:p>
      <w:pPr>
        <w:pStyle w:val="0"/>
        <w:tabs>
          <w:tab w:val="right" w:leader="dot" w:pos="9240"/>
        </w:tabs>
        <w:spacing w:line="480" w:lineRule="exact"/>
        <w:ind w:left="210" w:leftChars="100"/>
        <w:jc w:val="left"/>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9.</w:t>
      </w:r>
      <w:r>
        <w:rPr>
          <w:rFonts w:hint="eastAsia" w:ascii="HGS創英角ｺﾞｼｯｸUB" w:hAnsi="HGS創英角ｺﾞｼｯｸUB" w:eastAsia="HGS創英角ｺﾞｼｯｸUB"/>
          <w:sz w:val="28"/>
        </w:rPr>
        <w:t>備蓄品リスト</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33</w:t>
      </w:r>
    </w:p>
    <w:p>
      <w:pPr>
        <w:rPr>
          <w:rFonts w:hint="default" w:ascii="ＭＳ Ｐゴシック" w:hAnsi="ＭＳ Ｐゴシック" w:eastAsia="ＭＳ Ｐゴシック"/>
          <w:sz w:val="24"/>
        </w:rPr>
        <w:sectPr>
          <w:headerReference r:id="rId6" w:type="default"/>
          <w:footerReference r:id="rId7" w:type="even"/>
          <w:footerReference r:id="rId8" w:type="default"/>
          <w:type w:val="continuous"/>
          <w:pgSz w:w="11907" w:h="16840"/>
          <w:pgMar w:top="1701" w:right="1134" w:bottom="1134" w:left="1134" w:header="851" w:footer="992" w:gutter="0"/>
          <w:cols w:space="720"/>
          <w:textDirection w:val="lrTb"/>
          <w:docGrid w:type="lines" w:linePitch="360"/>
        </w:sectPr>
      </w:pPr>
    </w:p>
    <w:p>
      <w:pPr>
        <w:pStyle w:val="0"/>
        <w:tabs>
          <w:tab w:val="right" w:leader="dot" w:pos="9240"/>
        </w:tabs>
        <w:spacing w:line="480" w:lineRule="exact"/>
        <w:jc w:val="left"/>
        <w:rPr>
          <w:rFonts w:hint="default" w:ascii="HGS創英角ｺﾞｼｯｸUB" w:hAnsi="HGS創英角ｺﾞｼｯｸUB" w:eastAsia="HGS創英角ｺﾞｼｯｸUB"/>
          <w:sz w:val="28"/>
        </w:rPr>
        <w:sectPr>
          <w:headerReference r:id="rId9" w:type="default"/>
          <w:footerReference r:id="rId10" w:type="even"/>
          <w:footerReference r:id="rId11" w:type="default"/>
          <w:type w:val="continuous"/>
          <w:pgSz w:w="11907" w:h="16840"/>
          <w:pgMar w:top="1701" w:right="1134" w:bottom="1134" w:left="1134" w:header="851" w:footer="992" w:gutter="0"/>
          <w:cols w:space="720"/>
          <w:textDirection w:val="lrTb"/>
          <w:docGrid w:type="lines" w:linePitch="360"/>
        </w:sectPr>
      </w:pPr>
      <w:r>
        <w:rPr>
          <w:rFonts w:hint="eastAsia" w:ascii="HGS創英角ｺﾞｼｯｸUB" w:hAnsi="HGS創英角ｺﾞｼｯｸUB" w:eastAsia="HGS創英角ｺﾞｼｯｸUB"/>
          <w:sz w:val="28"/>
        </w:rPr>
        <w:t>10.</w:t>
      </w:r>
      <w:r>
        <w:rPr>
          <w:rFonts w:hint="eastAsia" w:ascii="HGS創英角ｺﾞｼｯｸUB" w:hAnsi="HGS創英角ｺﾞｼｯｸUB" w:eastAsia="HGS創英角ｺﾞｼｯｸUB"/>
          <w:sz w:val="28"/>
        </w:rPr>
        <w:t>被害状況確認表</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37</w:t>
      </w:r>
    </w:p>
    <w:tbl>
      <w:tblPr>
        <w:tblStyle w:val="11"/>
        <w:tblpPr w:leftFromText="142" w:rightFromText="142" w:topFromText="0" w:bottomFromText="0" w:vertAnchor="text" w:horzAnchor="margin" w:tblpXSpec="left" w:tblpY="113"/>
        <w:tblW w:w="9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C4C4C"/>
        <w:tblLayout w:type="fixed"/>
        <w:tblLook w:firstRow="1" w:lastRow="1" w:firstColumn="1" w:lastColumn="1" w:noHBand="0" w:noVBand="0" w:val="01E0"/>
      </w:tblPr>
      <w:tblGrid>
        <w:gridCol w:w="9673"/>
      </w:tblGrid>
      <w:tr>
        <w:trPr>
          <w:trHeight w:val="735" w:hRule="atLeast"/>
        </w:trPr>
        <w:tc>
          <w:tcPr>
            <w:tcW w:w="9673" w:type="dxa"/>
            <w:shd w:val="clear" w:color="auto" w:fill="4C4C4C"/>
            <w:vAlign w:val="top"/>
          </w:tcPr>
          <w:p>
            <w:pPr>
              <w:pStyle w:val="0"/>
              <w:jc w:val="left"/>
              <w:rPr>
                <w:rFonts w:hint="default" w:ascii="ＭＳ ゴシック" w:hAnsi="ＭＳ ゴシック" w:eastAsia="ＭＳ ゴシック"/>
                <w:b w:val="1"/>
                <w:color w:val="FFFFFF"/>
                <w:sz w:val="36"/>
              </w:rPr>
            </w:pPr>
            <w:r>
              <w:rPr>
                <w:rFonts w:hint="eastAsia" w:ascii="ＭＳ ゴシック" w:hAnsi="ＭＳ ゴシック" w:eastAsia="ＭＳ ゴシック"/>
                <w:b w:val="1"/>
                <w:color w:val="FFFFFF"/>
                <w:sz w:val="36"/>
              </w:rPr>
              <w:t>１．基本方針</w:t>
            </w:r>
          </w:p>
        </w:tc>
      </w:tr>
    </w:tbl>
    <w:p>
      <w:pPr>
        <w:pStyle w:val="0"/>
        <w:rPr>
          <w:rFonts w:hint="default" w:ascii="ＭＳ ゴシック" w:hAnsi="ＭＳ ゴシック" w:eastAsia="ＭＳ ゴシック"/>
          <w:color w:val="000000"/>
          <w:sz w:val="22"/>
        </w:rPr>
      </w:pPr>
    </w:p>
    <w:p>
      <w:pPr>
        <w:pStyle w:val="79"/>
        <w:ind w:left="0" w:firstLine="240" w:firstLineChars="100"/>
        <w:rPr>
          <w:rFonts w:hint="default"/>
        </w:rPr>
      </w:pPr>
      <w:r>
        <w:rPr>
          <w:rFonts w:hint="eastAsia"/>
        </w:rPr>
        <w:t>当法人において事業継続計画（</w:t>
      </w:r>
      <w:r>
        <w:rPr>
          <w:rFonts w:hint="eastAsia"/>
        </w:rPr>
        <w:t>BCP</w:t>
      </w:r>
      <w:r>
        <w:rPr>
          <w:rFonts w:hint="eastAsia"/>
        </w:rPr>
        <w:t>）を策定・運用する目的とともに、当法人の特性を踏まえ、緊急時に事業継続を図る上での基本方針は以下のとおりである。</w:t>
      </w:r>
    </w:p>
    <w:p>
      <w:pPr>
        <w:pStyle w:val="0"/>
        <w:rPr>
          <w:rFonts w:hint="default" w:ascii="ＭＳ ゴシック" w:hAnsi="ＭＳ ゴシック" w:eastAsia="ＭＳ ゴシック"/>
          <w:color w:val="000000"/>
          <w:sz w:val="22"/>
        </w:rPr>
      </w:pP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（１）</w:t>
      </w:r>
      <w:r>
        <w:rPr>
          <w:rFonts w:hint="eastAsia" w:ascii="Tahoma" w:hAnsi="Tahoma" w:eastAsia="HGｺﾞｼｯｸM"/>
          <w:sz w:val="24"/>
        </w:rPr>
        <w:t>BCP</w:t>
      </w:r>
      <w:r>
        <w:rPr>
          <w:rFonts w:hint="eastAsia" w:ascii="HGｺﾞｼｯｸM" w:hAnsi="HGｺﾞｼｯｸM" w:eastAsia="HGｺﾞｼｯｸM"/>
          <w:color w:val="000000"/>
          <w:sz w:val="24"/>
        </w:rPr>
        <w:t>策定･運用の目的</w:t>
      </w: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①利用者にとって</w:t>
      </w:r>
    </w:p>
    <w:p>
      <w:pPr>
        <w:pStyle w:val="0"/>
        <w:ind w:left="420" w:leftChars="200" w:firstLine="240" w:firstLineChars="100"/>
        <w:rPr>
          <w:rFonts w:hint="default" w:ascii="HGｺﾞｼｯｸM" w:hAnsi="HGｺﾞｼｯｸM" w:eastAsia="HGｺﾞｼｯｸM"/>
          <w:color w:val="000000"/>
          <w:sz w:val="24"/>
        </w:rPr>
      </w:pPr>
      <w:bookmarkStart w:id="0" w:name="OLE_LINK2"/>
      <w:bookmarkStart w:id="1" w:name="OLE_LINK3"/>
      <w:r>
        <w:rPr>
          <w:rFonts w:hint="eastAsia" w:ascii="HGｺﾞｼｯｸM" w:hAnsi="HGｺﾞｼｯｸM" w:eastAsia="HGｺﾞｼｯｸM"/>
          <w:color w:val="000000"/>
          <w:sz w:val="24"/>
        </w:rPr>
        <w:t>当法人は、○○を運営し、</w:t>
      </w:r>
      <w:r>
        <w:rPr>
          <w:rFonts w:hint="eastAsia" w:ascii="HGｺﾞｼｯｸM" w:hAnsi="HGｺﾞｼｯｸM" w:eastAsia="HGｺﾞｼｯｸM"/>
          <w:color w:val="000000"/>
          <w:sz w:val="24"/>
          <w:u w:val="single" w:color="auto"/>
        </w:rPr>
        <w:t>　　事業の内容を記入　</w:t>
      </w:r>
      <w:r>
        <w:rPr>
          <w:rFonts w:hint="eastAsia" w:ascii="HGｺﾞｼｯｸM" w:hAnsi="HGｺﾞｼｯｸM" w:eastAsia="HGｺﾞｼｯｸM"/>
          <w:color w:val="000000"/>
          <w:sz w:val="24"/>
        </w:rPr>
        <w:t>、福祉サービスを提供している。南海トラフ地震などの災害発生によるサービス停止は、利用者の生命の危険や機能低下をもたらす恐れがあるため、災害時であっても命にかかわる最低限のサービスについては継続していく必要がある。</w:t>
      </w:r>
      <w:bookmarkEnd w:id="0"/>
      <w:bookmarkEnd w:id="1"/>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②職員にとって</w:t>
      </w:r>
    </w:p>
    <w:p>
      <w:pPr>
        <w:pStyle w:val="0"/>
        <w:ind w:left="420" w:leftChars="200" w:firstLine="240" w:firstLineChars="1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災害発生時にも事業を継続することにより当法人の経営を健全に保つことは、職員の雇用を守る上で重要である。また、災害時の職員の安全の確保に関しても、本</w:t>
      </w:r>
      <w:r>
        <w:rPr>
          <w:rFonts w:hint="eastAsia" w:ascii="HGｺﾞｼｯｸM" w:hAnsi="HGｺﾞｼｯｸM" w:eastAsia="HGｺﾞｼｯｸM"/>
          <w:color w:val="000000"/>
          <w:sz w:val="24"/>
        </w:rPr>
        <w:t>BCP</w:t>
      </w:r>
      <w:r>
        <w:rPr>
          <w:rFonts w:hint="eastAsia" w:ascii="HGｺﾞｼｯｸM" w:hAnsi="HGｺﾞｼｯｸM" w:eastAsia="HGｺﾞｼｯｸM"/>
          <w:color w:val="000000"/>
          <w:sz w:val="24"/>
        </w:rPr>
        <w:t>の中で併せて検討することにより、職員の安全・安心や法人への帰属意識向上に繋がる。</w:t>
      </w: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③地域にとって</w:t>
      </w:r>
    </w:p>
    <w:p>
      <w:pPr>
        <w:pStyle w:val="0"/>
        <w:ind w:left="420" w:leftChars="2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当法人は、○○市の福祉避難所として指定を受けており、災害発生時には、地域の要配慮者を受け入れる拠点となっている。また、地域の○○活動に参加するなど、日頃から地域と協力し活動を行っている。本</w:t>
      </w:r>
      <w:r>
        <w:rPr>
          <w:rFonts w:hint="eastAsia" w:ascii="HGｺﾞｼｯｸM" w:hAnsi="HGｺﾞｼｯｸM" w:eastAsia="HGｺﾞｼｯｸM"/>
          <w:color w:val="000000"/>
          <w:sz w:val="24"/>
        </w:rPr>
        <w:t>BCP</w:t>
      </w:r>
      <w:r>
        <w:rPr>
          <w:rFonts w:hint="eastAsia" w:ascii="HGｺﾞｼｯｸM" w:hAnsi="HGｺﾞｼｯｸM" w:eastAsia="HGｺﾞｼｯｸM"/>
          <w:color w:val="000000"/>
          <w:sz w:val="24"/>
        </w:rPr>
        <w:t>の中で、災害時の対応方法や地域との連携について検討することにより、地域の災害対応力向上に寄与することができ、地域における当法人の存在感の向上に繋がる。</w:t>
      </w:r>
    </w:p>
    <w:p>
      <w:pPr>
        <w:pStyle w:val="0"/>
        <w:ind w:left="420" w:leftChars="200"/>
        <w:rPr>
          <w:rFonts w:hint="default" w:ascii="HGｺﾞｼｯｸM" w:hAnsi="HGｺﾞｼｯｸM" w:eastAsia="HGｺﾞｼｯｸM"/>
          <w:color w:val="000000"/>
          <w:sz w:val="24"/>
        </w:rPr>
      </w:pP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④取引先にとって</w:t>
      </w:r>
    </w:p>
    <w:p>
      <w:pPr>
        <w:pStyle w:val="0"/>
        <w:ind w:left="420" w:leftChars="2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本</w:t>
      </w:r>
      <w:r>
        <w:rPr>
          <w:rFonts w:hint="eastAsia" w:ascii="HGｺﾞｼｯｸM" w:hAnsi="HGｺﾞｼｯｸM" w:eastAsia="HGｺﾞｼｯｸM"/>
          <w:color w:val="000000"/>
          <w:sz w:val="24"/>
        </w:rPr>
        <w:t>BCP</w:t>
      </w:r>
      <w:r>
        <w:rPr>
          <w:rFonts w:hint="eastAsia" w:ascii="HGｺﾞｼｯｸM" w:hAnsi="HGｺﾞｼｯｸM" w:eastAsia="HGｺﾞｼｯｸM"/>
          <w:color w:val="000000"/>
          <w:sz w:val="24"/>
        </w:rPr>
        <w:t>の中で、災害発生時に必要となる人員や物資などの必要資源や対応方法を検討することにより、当法人と取引先相互の事前対策実施や協力体制の構築に繋がる。</w:t>
      </w:r>
    </w:p>
    <w:p>
      <w:pPr>
        <w:pStyle w:val="0"/>
        <w:rPr>
          <w:rFonts w:hint="default" w:ascii="HGｺﾞｼｯｸM" w:hAnsi="HGｺﾞｼｯｸM" w:eastAsia="HGｺﾞｼｯｸM"/>
          <w:color w:val="000000"/>
          <w:sz w:val="24"/>
        </w:rPr>
      </w:pP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（２）</w:t>
      </w:r>
      <w:r>
        <w:rPr>
          <w:rFonts w:hint="eastAsia" w:ascii="HGｺﾞｼｯｸM" w:hAnsi="HGｺﾞｼｯｸM" w:eastAsia="HGｺﾞｼｯｸM"/>
          <w:color w:val="000000"/>
          <w:sz w:val="24"/>
        </w:rPr>
        <w:t>BCP</w:t>
      </w:r>
      <w:r>
        <w:rPr>
          <w:rFonts w:hint="eastAsia" w:ascii="HGｺﾞｼｯｸM" w:hAnsi="HGｺﾞｼｯｸM" w:eastAsia="HGｺﾞｼｯｸM"/>
          <w:color w:val="000000"/>
          <w:sz w:val="24"/>
        </w:rPr>
        <w:t>の適用範囲</w:t>
      </w: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本</w:t>
      </w:r>
      <w:r>
        <w:rPr>
          <w:rFonts w:hint="eastAsia" w:ascii="HGｺﾞｼｯｸM" w:hAnsi="HGｺﾞｼｯｸM" w:eastAsia="HGｺﾞｼｯｸM"/>
          <w:color w:val="000000"/>
          <w:sz w:val="24"/>
        </w:rPr>
        <w:t>BCP</w:t>
      </w:r>
      <w:r>
        <w:rPr>
          <w:rFonts w:hint="eastAsia" w:ascii="HGｺﾞｼｯｸM" w:hAnsi="HGｺﾞｼｯｸM" w:eastAsia="HGｺﾞｼｯｸM"/>
          <w:color w:val="000000"/>
          <w:sz w:val="24"/>
        </w:rPr>
        <w:t>の適用範囲は、社会福祉法人○○の全組織とする。</w:t>
      </w:r>
    </w:p>
    <w:p>
      <w:pPr>
        <w:pStyle w:val="0"/>
        <w:rPr>
          <w:rFonts w:hint="default" w:ascii="HGｺﾞｼｯｸM" w:hAnsi="HGｺﾞｼｯｸM" w:eastAsia="HGｺﾞｼｯｸM"/>
          <w:color w:val="000000"/>
          <w:sz w:val="24"/>
        </w:rPr>
      </w:pP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【適用施設一覧】（以下、「特別養護老人ホーム」を例に記載。）</w:t>
      </w:r>
    </w:p>
    <w:tbl>
      <w:tblPr>
        <w:tblStyle w:val="11"/>
        <w:tblpPr w:leftFromText="142" w:rightFromText="142" w:topFromText="0" w:bottomFromText="0" w:vertAnchor="text" w:horzAnchor="margin" w:tblpX="392" w:tblpY="43"/>
        <w:tblW w:w="8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985"/>
        <w:gridCol w:w="1417"/>
      </w:tblGrid>
      <w:tr>
        <w:trPr/>
        <w:tc>
          <w:tcPr>
            <w:tcW w:w="2235" w:type="dxa"/>
            <w:shd w:val="clear" w:color="auto" w:themeFill="background1" w:themeFillTint="FF" w:themeFillShade="F2"/>
            <w:vAlign w:val="center"/>
          </w:tcPr>
          <w:p>
            <w:pPr>
              <w:pStyle w:val="0"/>
              <w:jc w:val="center"/>
              <w:rPr>
                <w:rFonts w:hint="default" w:ascii="HGｺﾞｼｯｸM" w:hAnsi="HGｺﾞｼｯｸM" w:eastAsia="HGｺﾞｼｯｸM"/>
                <w:color w:val="000000" w:themeColor="text1"/>
                <w:sz w:val="22"/>
              </w:rPr>
            </w:pPr>
            <w:r>
              <w:rPr>
                <w:rFonts w:hint="eastAsia" w:ascii="HGｺﾞｼｯｸM" w:hAnsi="HGｺﾞｼｯｸM" w:eastAsia="HGｺﾞｼｯｸM"/>
                <w:color w:val="000000" w:themeColor="text1"/>
                <w:sz w:val="22"/>
              </w:rPr>
              <w:t>施設名</w:t>
            </w:r>
          </w:p>
        </w:tc>
        <w:tc>
          <w:tcPr>
            <w:tcW w:w="3118" w:type="dxa"/>
            <w:shd w:val="clear" w:color="auto" w:themeFill="background1" w:themeFillTint="FF" w:themeFillShade="F2"/>
            <w:vAlign w:val="center"/>
          </w:tcPr>
          <w:p>
            <w:pPr>
              <w:pStyle w:val="0"/>
              <w:jc w:val="center"/>
              <w:rPr>
                <w:rFonts w:hint="default" w:ascii="HGｺﾞｼｯｸM" w:hAnsi="HGｺﾞｼｯｸM" w:eastAsia="HGｺﾞｼｯｸM"/>
                <w:color w:val="000000" w:themeColor="text1"/>
                <w:sz w:val="22"/>
              </w:rPr>
            </w:pPr>
            <w:r>
              <w:rPr>
                <w:rFonts w:hint="eastAsia" w:ascii="HGｺﾞｼｯｸM" w:hAnsi="HGｺﾞｼｯｸM" w:eastAsia="HGｺﾞｼｯｸM"/>
                <w:color w:val="000000" w:themeColor="text1"/>
                <w:sz w:val="22"/>
              </w:rPr>
              <w:t>所在地</w:t>
            </w:r>
          </w:p>
        </w:tc>
        <w:tc>
          <w:tcPr>
            <w:tcW w:w="1985" w:type="dxa"/>
            <w:shd w:val="clear" w:color="auto" w:themeFill="background1" w:themeFillTint="FF" w:themeFillShade="F2"/>
            <w:vAlign w:val="center"/>
          </w:tcPr>
          <w:p>
            <w:pPr>
              <w:pStyle w:val="0"/>
              <w:jc w:val="center"/>
              <w:rPr>
                <w:rFonts w:hint="default" w:ascii="HGｺﾞｼｯｸM" w:hAnsi="HGｺﾞｼｯｸM" w:eastAsia="HGｺﾞｼｯｸM"/>
                <w:color w:val="000000" w:themeColor="text1"/>
                <w:sz w:val="22"/>
              </w:rPr>
            </w:pPr>
            <w:r>
              <w:rPr>
                <w:rFonts w:hint="eastAsia" w:ascii="HGｺﾞｼｯｸM" w:hAnsi="HGｺﾞｼｯｸM" w:eastAsia="HGｺﾞｼｯｸM"/>
                <w:color w:val="000000" w:themeColor="text1"/>
                <w:sz w:val="22"/>
              </w:rPr>
              <w:t>構造</w:t>
            </w:r>
          </w:p>
        </w:tc>
        <w:tc>
          <w:tcPr>
            <w:tcW w:w="1417" w:type="dxa"/>
            <w:shd w:val="clear" w:color="auto" w:themeFill="background1" w:themeFillTint="FF" w:themeFillShade="F2"/>
            <w:vAlign w:val="center"/>
          </w:tcPr>
          <w:p>
            <w:pPr>
              <w:pStyle w:val="0"/>
              <w:jc w:val="center"/>
              <w:rPr>
                <w:rFonts w:hint="default" w:ascii="HGｺﾞｼｯｸM" w:hAnsi="HGｺﾞｼｯｸM" w:eastAsia="HGｺﾞｼｯｸM"/>
                <w:color w:val="000000" w:themeColor="text1"/>
                <w:sz w:val="22"/>
              </w:rPr>
            </w:pPr>
            <w:r>
              <w:rPr>
                <w:rFonts w:hint="eastAsia" w:ascii="HGｺﾞｼｯｸM" w:hAnsi="HGｺﾞｼｯｸM" w:eastAsia="HGｺﾞｼｯｸM"/>
                <w:color w:val="000000" w:themeColor="text1"/>
                <w:sz w:val="22"/>
              </w:rPr>
              <w:t>延面積</w:t>
            </w:r>
          </w:p>
        </w:tc>
      </w:tr>
      <w:tr>
        <w:trPr/>
        <w:tc>
          <w:tcPr>
            <w:tcW w:w="2235"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特別養護老人ホーム○○荘</w:t>
            </w:r>
          </w:p>
        </w:tc>
        <w:tc>
          <w:tcPr>
            <w:tcW w:w="3118"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○○市○○町</w:t>
            </w:r>
          </w:p>
        </w:tc>
        <w:tc>
          <w:tcPr>
            <w:tcW w:w="1985" w:type="dxa"/>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大</w:t>
            </w:r>
          </w:p>
        </w:tc>
        <w:tc>
          <w:tcPr>
            <w:tcW w:w="1417" w:type="dxa"/>
            <w:vAlign w:val="top"/>
          </w:tcPr>
          <w:p>
            <w:pPr>
              <w:pStyle w:val="0"/>
              <w:jc w:val="center"/>
              <w:rPr>
                <w:rFonts w:hint="default" w:ascii="HGｺﾞｼｯｸM" w:hAnsi="HGｺﾞｼｯｸM" w:eastAsia="HGｺﾞｼｯｸM"/>
                <w:color w:val="000000"/>
                <w:sz w:val="22"/>
              </w:rPr>
            </w:pPr>
          </w:p>
        </w:tc>
      </w:tr>
      <w:tr>
        <w:trPr/>
        <w:tc>
          <w:tcPr>
            <w:tcW w:w="2235"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デイサービスセンター○○</w:t>
            </w:r>
          </w:p>
        </w:tc>
        <w:tc>
          <w:tcPr>
            <w:tcW w:w="3118"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○○市○○町</w:t>
            </w:r>
          </w:p>
        </w:tc>
        <w:tc>
          <w:tcPr>
            <w:tcW w:w="1985" w:type="dxa"/>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小</w:t>
            </w:r>
          </w:p>
        </w:tc>
        <w:tc>
          <w:tcPr>
            <w:tcW w:w="1417" w:type="dxa"/>
            <w:vAlign w:val="top"/>
          </w:tcPr>
          <w:p>
            <w:pPr>
              <w:pStyle w:val="0"/>
              <w:jc w:val="center"/>
              <w:rPr>
                <w:rFonts w:hint="default" w:ascii="HGｺﾞｼｯｸM" w:hAnsi="HGｺﾞｼｯｸM" w:eastAsia="HGｺﾞｼｯｸM"/>
                <w:color w:val="000000"/>
                <w:sz w:val="22"/>
              </w:rPr>
            </w:pPr>
          </w:p>
        </w:tc>
      </w:tr>
      <w:tr>
        <w:trPr/>
        <w:tc>
          <w:tcPr>
            <w:tcW w:w="2235"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訪問介護○○</w:t>
            </w:r>
          </w:p>
        </w:tc>
        <w:tc>
          <w:tcPr>
            <w:tcW w:w="3118"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○○市○○町</w:t>
            </w:r>
          </w:p>
        </w:tc>
        <w:tc>
          <w:tcPr>
            <w:tcW w:w="1985" w:type="dxa"/>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小</w:t>
            </w:r>
          </w:p>
        </w:tc>
        <w:tc>
          <w:tcPr>
            <w:tcW w:w="1417" w:type="dxa"/>
            <w:vAlign w:val="top"/>
          </w:tcPr>
          <w:p>
            <w:pPr>
              <w:pStyle w:val="0"/>
              <w:jc w:val="center"/>
              <w:rPr>
                <w:rFonts w:hint="default" w:ascii="HGｺﾞｼｯｸM" w:hAnsi="HGｺﾞｼｯｸM" w:eastAsia="HGｺﾞｼｯｸM"/>
                <w:color w:val="000000"/>
                <w:sz w:val="22"/>
              </w:rPr>
            </w:pPr>
          </w:p>
        </w:tc>
      </w:tr>
    </w:tbl>
    <w:p>
      <w:pPr>
        <w:pStyle w:val="0"/>
        <w:rPr>
          <w:rFonts w:hint="default" w:ascii="HGｺﾞｼｯｸM" w:hAnsi="HGｺﾞｼｯｸM" w:eastAsia="HGｺﾞｼｯｸM"/>
          <w:color w:val="000000"/>
          <w:sz w:val="24"/>
        </w:rPr>
      </w:pP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（３）事業継続の基本方針</w:t>
      </w: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①優先して行う業務</w:t>
      </w:r>
    </w:p>
    <w:p>
      <w:pPr>
        <w:pStyle w:val="0"/>
        <w:ind w:left="420" w:leftChars="2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・入所者、職員の生命や生活を保護、維持するための業務を最優先業務とし、その他</w:t>
      </w:r>
    </w:p>
    <w:p>
      <w:pPr>
        <w:pStyle w:val="0"/>
        <w:ind w:left="630" w:leftChars="3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の業務は縮小または休止する。</w:t>
      </w:r>
    </w:p>
    <w:p>
      <w:pPr>
        <w:pStyle w:val="0"/>
        <w:ind w:left="555" w:leftChars="150" w:hanging="240" w:hangingChars="100"/>
        <w:rPr>
          <w:rFonts w:hint="default" w:ascii="HGｺﾞｼｯｸM" w:hAnsi="HGｺﾞｼｯｸM" w:eastAsia="HGｺﾞｼｯｸM"/>
          <w:color w:val="000000"/>
          <w:sz w:val="24"/>
          <w:u w:val="single" w:color="auto"/>
        </w:rPr>
      </w:pPr>
      <w:r>
        <w:rPr>
          <w:rFonts w:hint="eastAsia" w:ascii="HGｺﾞｼｯｸM" w:hAnsi="HGｺﾞｼｯｸM" w:eastAsia="HGｺﾞｼｯｸM"/>
          <w:color w:val="000000"/>
          <w:sz w:val="24"/>
        </w:rPr>
        <w:t>・新規の</w:t>
      </w:r>
      <w:r>
        <w:rPr>
          <w:rFonts w:hint="eastAsia" w:ascii="HGｺﾞｼｯｸM" w:hAnsi="HGｺﾞｼｯｸM" w:eastAsia="HGｺﾞｼｯｸM"/>
          <w:color w:val="000000"/>
          <w:sz w:val="24"/>
          <w:u w:val="single" w:color="auto"/>
        </w:rPr>
        <w:t>短期入所事業、通所介護事業、○○事業は原則中止し、業務資源の復旧状況に応じて、順次、早期に再開を目指す。</w:t>
      </w:r>
      <w:r>
        <w:rPr>
          <w:rFonts w:hint="eastAsia" w:ascii="HGｺﾞｼｯｸM" w:hAnsi="HGｺﾞｼｯｸM" w:eastAsia="HGｺﾞｼｯｸM"/>
          <w:b w:val="1"/>
          <w:color w:val="000000"/>
          <w:sz w:val="24"/>
          <w:u w:val="single" w:color="auto"/>
        </w:rPr>
        <w:t>→重要業務の検討結果を反映</w:t>
      </w: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xml:space="preserve">   </w:t>
      </w:r>
      <w:r>
        <w:rPr>
          <w:rFonts w:hint="eastAsia" w:ascii="HGｺﾞｼｯｸM" w:hAnsi="HGｺﾞｼｯｸM" w:eastAsia="HGｺﾞｼｯｸM"/>
          <w:color w:val="000000"/>
          <w:sz w:val="24"/>
        </w:rPr>
        <w:t>・法人内の施設間で連携して災害時優先業務に必要な人員、事業所、資機材等の確保、</w:t>
      </w:r>
    </w:p>
    <w:p>
      <w:pPr>
        <w:pStyle w:val="0"/>
        <w:ind w:left="630" w:leftChars="3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配分にあたる。→法人内に複数の施設を持つ場合</w:t>
      </w:r>
    </w:p>
    <w:p>
      <w:pPr>
        <w:pStyle w:val="0"/>
        <w:ind w:left="630" w:leftChars="300"/>
        <w:rPr>
          <w:rFonts w:hint="default" w:ascii="HGｺﾞｼｯｸM" w:hAnsi="HGｺﾞｼｯｸM" w:eastAsia="HGｺﾞｼｯｸM"/>
          <w:color w:val="000000"/>
          <w:sz w:val="24"/>
        </w:rPr>
      </w:pPr>
    </w:p>
    <w:p>
      <w:pPr>
        <w:pStyle w:val="0"/>
        <w:ind w:firstLine="240" w:firstLineChars="1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【事業ごとの事業継続の必要性】</w:t>
      </w:r>
    </w:p>
    <w:tbl>
      <w:tblPr>
        <w:tblStyle w:val="11"/>
        <w:tblW w:w="9038"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28"/>
        <w:gridCol w:w="2301"/>
        <w:gridCol w:w="2700"/>
        <w:gridCol w:w="1809"/>
      </w:tblGrid>
      <w:tr>
        <w:trPr/>
        <w:tc>
          <w:tcPr>
            <w:tcW w:w="2228"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事業種別</w:t>
            </w:r>
          </w:p>
        </w:tc>
        <w:tc>
          <w:tcPr>
            <w:tcW w:w="2301"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実施施設</w:t>
            </w:r>
          </w:p>
        </w:tc>
        <w:tc>
          <w:tcPr>
            <w:tcW w:w="2700"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事業の継続の必要性</w:t>
            </w:r>
          </w:p>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（利用者や地域への</w:t>
            </w:r>
          </w:p>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影響の大きさ）</w:t>
            </w:r>
          </w:p>
        </w:tc>
        <w:tc>
          <w:tcPr>
            <w:tcW w:w="1809"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事業継続の</w:t>
            </w:r>
          </w:p>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考え方</w:t>
            </w:r>
          </w:p>
        </w:tc>
      </w:tr>
      <w:tr>
        <w:trPr/>
        <w:tc>
          <w:tcPr>
            <w:tcW w:w="2228"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特別養護老人ホーム</w:t>
            </w:r>
          </w:p>
        </w:tc>
        <w:tc>
          <w:tcPr>
            <w:tcW w:w="2301"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特別養護老人ホーム○○荘</w:t>
            </w:r>
          </w:p>
        </w:tc>
        <w:tc>
          <w:tcPr>
            <w:tcW w:w="2700" w:type="dxa"/>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大</w:t>
            </w:r>
          </w:p>
        </w:tc>
        <w:tc>
          <w:tcPr>
            <w:tcW w:w="1809" w:type="dxa"/>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継続</w:t>
            </w:r>
          </w:p>
        </w:tc>
      </w:tr>
      <w:tr>
        <w:trPr/>
        <w:tc>
          <w:tcPr>
            <w:tcW w:w="2228"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短期入所事業</w:t>
            </w:r>
          </w:p>
        </w:tc>
        <w:tc>
          <w:tcPr>
            <w:tcW w:w="2301"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特別養護老人ホーム○○荘</w:t>
            </w:r>
          </w:p>
        </w:tc>
        <w:tc>
          <w:tcPr>
            <w:tcW w:w="2700" w:type="dxa"/>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小～中</w:t>
            </w:r>
          </w:p>
        </w:tc>
        <w:tc>
          <w:tcPr>
            <w:tcW w:w="1809" w:type="dxa"/>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新規の入所は</w:t>
            </w:r>
          </w:p>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休止</w:t>
            </w:r>
          </w:p>
        </w:tc>
      </w:tr>
      <w:tr>
        <w:trPr/>
        <w:tc>
          <w:tcPr>
            <w:tcW w:w="2228"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通所介護事業</w:t>
            </w:r>
          </w:p>
        </w:tc>
        <w:tc>
          <w:tcPr>
            <w:tcW w:w="2301"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デイサービスセンター○○</w:t>
            </w:r>
          </w:p>
        </w:tc>
        <w:tc>
          <w:tcPr>
            <w:tcW w:w="2700" w:type="dxa"/>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小</w:t>
            </w:r>
          </w:p>
        </w:tc>
        <w:tc>
          <w:tcPr>
            <w:tcW w:w="1809" w:type="dxa"/>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休止</w:t>
            </w:r>
          </w:p>
        </w:tc>
      </w:tr>
      <w:tr>
        <w:trPr/>
        <w:tc>
          <w:tcPr>
            <w:tcW w:w="2228"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訪問介護事業</w:t>
            </w:r>
          </w:p>
        </w:tc>
        <w:tc>
          <w:tcPr>
            <w:tcW w:w="2301"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訪問介護○○</w:t>
            </w:r>
          </w:p>
        </w:tc>
        <w:tc>
          <w:tcPr>
            <w:tcW w:w="2700" w:type="dxa"/>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小</w:t>
            </w:r>
          </w:p>
        </w:tc>
        <w:tc>
          <w:tcPr>
            <w:tcW w:w="1809" w:type="dxa"/>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休止</w:t>
            </w:r>
          </w:p>
        </w:tc>
      </w:tr>
    </w:tbl>
    <w:p>
      <w:pPr>
        <w:pStyle w:val="0"/>
        <w:rPr>
          <w:rFonts w:hint="default" w:ascii="HGｺﾞｼｯｸM" w:hAnsi="HGｺﾞｼｯｸM" w:eastAsia="HGｺﾞｼｯｸM"/>
          <w:color w:val="000000"/>
          <w:sz w:val="24"/>
        </w:rPr>
      </w:pP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②地域への協力</w:t>
      </w: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・地域の災害時要配慮者は原則受け入れる。</w:t>
      </w:r>
    </w:p>
    <w:p>
      <w:pPr>
        <w:pStyle w:val="0"/>
        <w:ind w:firstLine="480" w:firstLineChars="2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・近隣住民事業所が被災し困難な状況に遭遇している際には、可能な範囲で援助、</w:t>
      </w:r>
    </w:p>
    <w:p>
      <w:pPr>
        <w:pStyle w:val="0"/>
        <w:ind w:left="210" w:leftChars="100" w:firstLine="480" w:firstLineChars="2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支援活動を実施することとする。</w:t>
      </w: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（その他具体的な協力内容について記載する。）</w:t>
      </w:r>
    </w:p>
    <w:p>
      <w:pPr>
        <w:pStyle w:val="0"/>
        <w:rPr>
          <w:rFonts w:hint="default" w:ascii="HGｺﾞｼｯｸM" w:hAnsi="HGｺﾞｼｯｸM" w:eastAsia="HGｺﾞｼｯｸM"/>
          <w:color w:val="000000"/>
          <w:sz w:val="24"/>
        </w:rPr>
      </w:pP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③行政との協力</w:t>
      </w: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・○○市と連携し、福祉避難所としての機能を果たす。</w:t>
      </w:r>
    </w:p>
    <w:p>
      <w:pPr>
        <w:pStyle w:val="0"/>
        <w:ind w:firstLine="480" w:firstLineChars="2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・外部からのボランティアを受け入れるための体制を早期に構築する。</w:t>
      </w:r>
    </w:p>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　　　</w:t>
      </w:r>
      <w:r>
        <w:rPr>
          <w:rFonts w:hint="eastAsia" w:ascii="HGｺﾞｼｯｸM" w:hAnsi="HGｺﾞｼｯｸM" w:eastAsia="HGｺﾞｼｯｸM"/>
          <w:color w:val="000000"/>
          <w:sz w:val="24"/>
        </w:rPr>
        <w:t>（その他具体的な協力内容について記載する。）</w:t>
      </w:r>
    </w:p>
    <w:p>
      <w:pPr>
        <w:pStyle w:val="0"/>
        <w:jc w:val="left"/>
        <w:rPr>
          <w:rFonts w:hint="default" w:ascii="ＭＳ ゴシック" w:hAnsi="ＭＳ ゴシック" w:eastAsia="ＭＳ ゴシック"/>
          <w:color w:val="000000"/>
        </w:rPr>
      </w:pPr>
      <w:r>
        <w:rPr>
          <w:rFonts w:hint="default" w:ascii="ＭＳ ゴシック" w:hAnsi="ＭＳ ゴシック" w:eastAsia="ＭＳ ゴシック"/>
          <w:color w:val="000000"/>
          <w:sz w:val="36"/>
        </w:rPr>
        <w:br w:type="page"/>
      </w:r>
    </w:p>
    <w:tbl>
      <w:tblPr>
        <w:tblStyle w:val="11"/>
        <w:tblpPr w:leftFromText="142" w:rightFromText="142" w:topFromText="0" w:bottomFromText="0" w:vertAnchor="page" w:horzAnchor="margin" w:tblpXSpec="left" w:tblpY="1561"/>
        <w:tblW w:w="96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C4C4C"/>
        <w:tblLayout w:type="fixed"/>
        <w:tblLook w:firstRow="1" w:lastRow="1" w:firstColumn="1" w:lastColumn="1" w:noHBand="0" w:noVBand="0" w:val="01E0"/>
      </w:tblPr>
      <w:tblGrid>
        <w:gridCol w:w="9658"/>
      </w:tblGrid>
      <w:tr>
        <w:trPr>
          <w:trHeight w:val="735" w:hRule="atLeast"/>
        </w:trPr>
        <w:tc>
          <w:tcPr>
            <w:tcW w:w="9658" w:type="dxa"/>
            <w:shd w:val="clear" w:color="auto" w:fill="4C4C4C"/>
            <w:vAlign w:val="top"/>
          </w:tcPr>
          <w:p>
            <w:pPr>
              <w:pStyle w:val="0"/>
              <w:jc w:val="left"/>
              <w:rPr>
                <w:rFonts w:hint="default" w:ascii="ＭＳ ゴシック" w:hAnsi="ＭＳ ゴシック" w:eastAsia="ＭＳ ゴシック"/>
                <w:b w:val="1"/>
                <w:color w:val="FFFFFF"/>
                <w:sz w:val="36"/>
              </w:rPr>
            </w:pPr>
            <w:r>
              <w:rPr>
                <w:rFonts w:hint="eastAsia" w:ascii="ＭＳ ゴシック" w:hAnsi="ＭＳ ゴシック" w:eastAsia="ＭＳ ゴシック"/>
                <w:b w:val="1"/>
                <w:color w:val="FFFFFF"/>
                <w:sz w:val="36"/>
              </w:rPr>
              <w:t>２．</w:t>
            </w:r>
            <w:r>
              <w:rPr>
                <w:rFonts w:hint="eastAsia" w:ascii="ＭＳ ゴシック" w:hAnsi="ＭＳ ゴシック" w:eastAsia="ＭＳ ゴシック"/>
                <w:b w:val="1"/>
                <w:color w:val="FFFFFF"/>
                <w:sz w:val="36"/>
              </w:rPr>
              <w:t>BCP</w:t>
            </w:r>
            <w:r>
              <w:rPr>
                <w:rFonts w:hint="eastAsia" w:ascii="ＭＳ ゴシック" w:hAnsi="ＭＳ ゴシック" w:eastAsia="ＭＳ ゴシック"/>
                <w:b w:val="1"/>
                <w:color w:val="FFFFFF"/>
                <w:sz w:val="36"/>
              </w:rPr>
              <w:t>の策定・運用・対策本部体制</w:t>
            </w:r>
          </w:p>
        </w:tc>
      </w:tr>
    </w:tbl>
    <w:p>
      <w:pPr>
        <w:pStyle w:val="79"/>
        <w:ind w:left="0" w:firstLine="240" w:firstLineChars="100"/>
        <w:rPr>
          <w:rFonts w:hint="default"/>
        </w:rPr>
      </w:pPr>
      <w:r>
        <w:rPr>
          <w:rFonts w:hint="eastAsia"/>
        </w:rPr>
        <w:t>当法人の、「</w:t>
      </w:r>
      <w:r>
        <w:rPr>
          <w:rFonts w:hint="eastAsia"/>
        </w:rPr>
        <w:t>BCP</w:t>
      </w:r>
      <w:r>
        <w:rPr>
          <w:rFonts w:hint="eastAsia"/>
        </w:rPr>
        <w:t>の策定体制」、「平常時における</w:t>
      </w:r>
      <w:r>
        <w:rPr>
          <w:rFonts w:hint="eastAsia"/>
        </w:rPr>
        <w:t>BCP</w:t>
      </w:r>
      <w:r>
        <w:rPr>
          <w:rFonts w:hint="eastAsia"/>
        </w:rPr>
        <w:t>の運用推進体制」、及び「緊急時における対策本部体制（代行者を含む）」は以下のとおりである。</w:t>
      </w:r>
    </w:p>
    <w:p>
      <w:pPr>
        <w:pStyle w:val="79"/>
        <w:ind w:left="0"/>
        <w:rPr>
          <w:rFonts w:hint="default"/>
        </w:rPr>
      </w:pPr>
      <w:r>
        <w:rPr>
          <w:rFonts w:hint="eastAsia"/>
        </w:rPr>
        <w:t>なお、</w:t>
      </w:r>
      <w:r>
        <w:rPr>
          <w:rFonts w:hint="eastAsia"/>
        </w:rPr>
        <w:t>BCP</w:t>
      </w:r>
      <w:r>
        <w:rPr>
          <w:rFonts w:hint="eastAsia"/>
        </w:rPr>
        <w:t>及び災害対応計画の更新時期は以下のように定める。</w:t>
      </w:r>
    </w:p>
    <w:p>
      <w:pPr>
        <w:pStyle w:val="0"/>
        <w:rPr>
          <w:rFonts w:hint="default" w:ascii="ＭＳ ゴシック" w:hAnsi="ＭＳ ゴシック" w:eastAsia="ＭＳ ゴシック"/>
          <w:color w:val="000000"/>
          <w:sz w:val="22"/>
        </w:rPr>
      </w:pP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（１）</w:t>
      </w:r>
      <w:r>
        <w:rPr>
          <w:rFonts w:hint="eastAsia" w:ascii="Tahoma" w:hAnsi="Tahoma" w:eastAsia="HGｺﾞｼｯｸM"/>
          <w:sz w:val="24"/>
        </w:rPr>
        <w:t>BCP</w:t>
      </w:r>
      <w:r>
        <w:rPr>
          <w:rFonts w:hint="eastAsia" w:ascii="HGｺﾞｼｯｸM" w:hAnsi="HGｺﾞｼｯｸM" w:eastAsia="HGｺﾞｼｯｸM"/>
          <w:color w:val="000000"/>
          <w:sz w:val="24"/>
        </w:rPr>
        <w:t>策定体制（</w:t>
      </w:r>
      <w:r>
        <w:rPr>
          <w:rFonts w:hint="eastAsia" w:ascii="Tahoma" w:hAnsi="Tahoma" w:eastAsia="HGｺﾞｼｯｸM"/>
          <w:sz w:val="24"/>
        </w:rPr>
        <w:t>BCP</w:t>
      </w:r>
      <w:r>
        <w:rPr>
          <w:rFonts w:hint="eastAsia" w:ascii="HGｺﾞｼｯｸM" w:hAnsi="HGｺﾞｼｯｸM" w:eastAsia="HGｺﾞｼｯｸM"/>
          <w:color w:val="000000"/>
          <w:sz w:val="24"/>
        </w:rPr>
        <w:t>を策定する体制）</w:t>
      </w:r>
    </w:p>
    <w:p>
      <w:pPr>
        <w:pStyle w:val="0"/>
        <w:ind w:firstLine="240" w:firstLineChars="1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BCP</w:t>
      </w:r>
      <w:r>
        <w:rPr>
          <w:rFonts w:hint="eastAsia" w:ascii="HGｺﾞｼｯｸM" w:hAnsi="HGｺﾞｼｯｸM" w:eastAsia="HGｺﾞｼｯｸM"/>
          <w:color w:val="000000"/>
          <w:sz w:val="24"/>
        </w:rPr>
        <w:t>策定委員会（○年○月立ち上げ）において検討する。</w:t>
      </w:r>
    </w:p>
    <w:tbl>
      <w:tblPr>
        <w:tblStyle w:val="11"/>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51"/>
        <w:gridCol w:w="2977"/>
        <w:gridCol w:w="3544"/>
      </w:tblGrid>
      <w:tr>
        <w:trPr/>
        <w:tc>
          <w:tcPr>
            <w:tcW w:w="2551" w:type="dxa"/>
            <w:shd w:val="clear" w:color="auto" w:themeFill="background1" w:themeFillTint="FF" w:themeFillShade="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役割</w:t>
            </w:r>
          </w:p>
        </w:tc>
        <w:tc>
          <w:tcPr>
            <w:tcW w:w="2977" w:type="dxa"/>
            <w:shd w:val="clear" w:color="auto" w:themeFill="background1" w:themeFillTint="FF" w:themeFillShade="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役職</w:t>
            </w:r>
          </w:p>
        </w:tc>
        <w:tc>
          <w:tcPr>
            <w:tcW w:w="3544" w:type="dxa"/>
            <w:shd w:val="clear" w:color="auto" w:themeFill="background1" w:themeFillTint="FF" w:themeFillShade="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担当者</w:t>
            </w:r>
          </w:p>
        </w:tc>
      </w:tr>
      <w:tr>
        <w:trPr/>
        <w:tc>
          <w:tcPr>
            <w:tcW w:w="2551" w:type="dxa"/>
            <w:shd w:val="clear" w:color="auto" w:fill="auto"/>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①責任者</w:t>
            </w:r>
          </w:p>
        </w:tc>
        <w:tc>
          <w:tcPr>
            <w:tcW w:w="2977" w:type="dxa"/>
            <w:shd w:val="clear" w:color="auto" w:fill="auto"/>
            <w:vAlign w:val="top"/>
          </w:tcPr>
          <w:p>
            <w:pPr>
              <w:pStyle w:val="0"/>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理事長</w:t>
            </w:r>
          </w:p>
        </w:tc>
        <w:tc>
          <w:tcPr>
            <w:tcW w:w="3544" w:type="dxa"/>
            <w:shd w:val="clear" w:color="auto" w:fill="auto"/>
            <w:vAlign w:val="top"/>
          </w:tcPr>
          <w:p>
            <w:pPr>
              <w:pStyle w:val="0"/>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　○○</w:t>
            </w:r>
          </w:p>
        </w:tc>
      </w:tr>
      <w:tr>
        <w:trPr/>
        <w:tc>
          <w:tcPr>
            <w:tcW w:w="2551" w:type="dxa"/>
            <w:shd w:val="clear" w:color="auto" w:fill="auto"/>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②策定事務局</w:t>
            </w:r>
          </w:p>
        </w:tc>
        <w:tc>
          <w:tcPr>
            <w:tcW w:w="2977" w:type="dxa"/>
            <w:shd w:val="clear" w:color="auto" w:fill="auto"/>
            <w:vAlign w:val="top"/>
          </w:tcPr>
          <w:p>
            <w:pPr>
              <w:pStyle w:val="0"/>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施設長</w:t>
            </w:r>
          </w:p>
        </w:tc>
        <w:tc>
          <w:tcPr>
            <w:tcW w:w="3544" w:type="dxa"/>
            <w:shd w:val="clear" w:color="auto" w:fill="auto"/>
            <w:vAlign w:val="top"/>
          </w:tcPr>
          <w:p>
            <w:pPr>
              <w:pStyle w:val="0"/>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　○○</w:t>
            </w:r>
          </w:p>
        </w:tc>
      </w:tr>
      <w:tr>
        <w:trPr/>
        <w:tc>
          <w:tcPr>
            <w:tcW w:w="2551" w:type="dxa"/>
            <w:shd w:val="clear" w:color="auto" w:fill="auto"/>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③策定メンバー</w:t>
            </w:r>
          </w:p>
        </w:tc>
        <w:tc>
          <w:tcPr>
            <w:tcW w:w="2977" w:type="dxa"/>
            <w:shd w:val="clear" w:color="auto" w:fill="auto"/>
            <w:vAlign w:val="top"/>
          </w:tcPr>
          <w:p>
            <w:pPr>
              <w:pStyle w:val="0"/>
              <w:spacing w:line="280" w:lineRule="exact"/>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事務長及び各部門長</w:t>
            </w:r>
          </w:p>
        </w:tc>
        <w:tc>
          <w:tcPr>
            <w:tcW w:w="3544" w:type="dxa"/>
            <w:shd w:val="clear" w:color="auto" w:fill="auto"/>
            <w:vAlign w:val="top"/>
          </w:tcPr>
          <w:p>
            <w:pPr>
              <w:pStyle w:val="0"/>
              <w:spacing w:line="280" w:lineRule="exact"/>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事務長　　　○○　○○</w:t>
            </w:r>
          </w:p>
          <w:p>
            <w:pPr>
              <w:pStyle w:val="0"/>
              <w:spacing w:line="280" w:lineRule="exact"/>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看護主任　　○○　○○</w:t>
            </w:r>
          </w:p>
          <w:p>
            <w:pPr>
              <w:pStyle w:val="0"/>
              <w:spacing w:line="280" w:lineRule="exact"/>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介護主任　　○○　○○</w:t>
            </w:r>
          </w:p>
        </w:tc>
      </w:tr>
    </w:tbl>
    <w:p>
      <w:pPr>
        <w:pStyle w:val="0"/>
        <w:rPr>
          <w:rFonts w:hint="default" w:ascii="ＭＳ ゴシック" w:hAnsi="ＭＳ ゴシック" w:eastAsia="ＭＳ ゴシック"/>
          <w:color w:val="000000"/>
          <w:sz w:val="22"/>
        </w:rPr>
      </w:pP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（２）平常時における</w:t>
      </w:r>
      <w:r>
        <w:rPr>
          <w:rFonts w:hint="eastAsia" w:ascii="Tahoma" w:hAnsi="Tahoma" w:eastAsia="HGｺﾞｼｯｸM"/>
          <w:sz w:val="24"/>
        </w:rPr>
        <w:t>BCP</w:t>
      </w:r>
      <w:r>
        <w:rPr>
          <w:rFonts w:hint="eastAsia" w:ascii="HGｺﾞｼｯｸM" w:hAnsi="HGｺﾞｼｯｸM" w:eastAsia="HGｺﾞｼｯｸM"/>
          <w:color w:val="000000"/>
          <w:sz w:val="24"/>
        </w:rPr>
        <w:t>の運用（</w:t>
      </w:r>
      <w:r>
        <w:rPr>
          <w:rFonts w:hint="eastAsia" w:ascii="HGｺﾞｼｯｸM" w:hAnsi="HGｺﾞｼｯｸM" w:eastAsia="HGｺﾞｼｯｸM"/>
          <w:color w:val="000000"/>
          <w:sz w:val="24"/>
        </w:rPr>
        <w:t>BCM</w:t>
      </w:r>
      <w:r>
        <w:rPr>
          <w:rFonts w:hint="eastAsia" w:ascii="HGｺﾞｼｯｸM" w:hAnsi="HGｺﾞｼｯｸM" w:eastAsia="HGｺﾞｼｯｸM"/>
          <w:color w:val="000000"/>
          <w:sz w:val="24"/>
        </w:rPr>
        <w:t>）推進体制</w:t>
      </w: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毎月</w:t>
      </w:r>
      <w:r>
        <w:rPr>
          <w:rFonts w:hint="eastAsia" w:ascii="HGｺﾞｼｯｸM" w:hAnsi="HGｺﾞｼｯｸM" w:eastAsia="HGｺﾞｼｯｸM"/>
          <w:color w:val="000000"/>
          <w:sz w:val="24"/>
        </w:rPr>
        <w:t>1</w:t>
      </w:r>
      <w:r>
        <w:rPr>
          <w:rFonts w:hint="eastAsia" w:ascii="HGｺﾞｼｯｸM" w:hAnsi="HGｺﾞｼｯｸM" w:eastAsia="HGｺﾞｼｯｸM"/>
          <w:color w:val="000000"/>
          <w:sz w:val="24"/>
        </w:rPr>
        <w:t>回開催する危機管理・防災対策委員会（○年○月立ち上げ）において推進する。</w:t>
      </w:r>
    </w:p>
    <w:tbl>
      <w:tblPr>
        <w:tblStyle w:val="11"/>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51"/>
        <w:gridCol w:w="2977"/>
        <w:gridCol w:w="3544"/>
      </w:tblGrid>
      <w:tr>
        <w:trPr/>
        <w:tc>
          <w:tcPr>
            <w:tcW w:w="2551" w:type="dxa"/>
            <w:shd w:val="clear" w:color="auto" w:fill="F2F2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役割</w:t>
            </w:r>
          </w:p>
        </w:tc>
        <w:tc>
          <w:tcPr>
            <w:tcW w:w="2977" w:type="dxa"/>
            <w:shd w:val="clear" w:color="auto" w:fill="F2F2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役職</w:t>
            </w:r>
          </w:p>
        </w:tc>
        <w:tc>
          <w:tcPr>
            <w:tcW w:w="3544" w:type="dxa"/>
            <w:shd w:val="clear" w:color="auto" w:fill="F2F2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担当者</w:t>
            </w:r>
          </w:p>
        </w:tc>
      </w:tr>
      <w:tr>
        <w:trPr/>
        <w:tc>
          <w:tcPr>
            <w:tcW w:w="2551" w:type="dxa"/>
            <w:shd w:val="clear" w:color="auto" w:fill="auto"/>
            <w:vAlign w:val="top"/>
          </w:tcPr>
          <w:p>
            <w:pPr>
              <w:pStyle w:val="0"/>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①責任者</w:t>
            </w:r>
          </w:p>
        </w:tc>
        <w:tc>
          <w:tcPr>
            <w:tcW w:w="2977" w:type="dxa"/>
            <w:shd w:val="clear" w:color="auto" w:fill="auto"/>
            <w:vAlign w:val="top"/>
          </w:tcPr>
          <w:p>
            <w:pPr>
              <w:pStyle w:val="0"/>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理事長</w:t>
            </w:r>
          </w:p>
        </w:tc>
        <w:tc>
          <w:tcPr>
            <w:tcW w:w="3544" w:type="dxa"/>
            <w:shd w:val="clear" w:color="auto" w:fill="auto"/>
            <w:vAlign w:val="top"/>
          </w:tcPr>
          <w:p>
            <w:pPr>
              <w:pStyle w:val="0"/>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　○○</w:t>
            </w:r>
          </w:p>
        </w:tc>
      </w:tr>
      <w:tr>
        <w:trPr/>
        <w:tc>
          <w:tcPr>
            <w:tcW w:w="2551" w:type="dxa"/>
            <w:shd w:val="clear" w:color="auto" w:fill="auto"/>
            <w:vAlign w:val="top"/>
          </w:tcPr>
          <w:p>
            <w:pPr>
              <w:pStyle w:val="0"/>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②</w:t>
            </w:r>
            <w:r>
              <w:rPr>
                <w:rFonts w:hint="eastAsia" w:ascii="HGｺﾞｼｯｸM" w:hAnsi="HGｺﾞｼｯｸM" w:eastAsia="HGｺﾞｼｯｸM"/>
                <w:color w:val="000000"/>
                <w:sz w:val="22"/>
              </w:rPr>
              <w:t>BCM</w:t>
            </w:r>
            <w:r>
              <w:rPr>
                <w:rFonts w:hint="eastAsia" w:ascii="HGｺﾞｼｯｸM" w:hAnsi="HGｺﾞｼｯｸM" w:eastAsia="HGｺﾞｼｯｸM"/>
                <w:color w:val="000000"/>
                <w:sz w:val="22"/>
              </w:rPr>
              <w:t>推進責任者</w:t>
            </w:r>
          </w:p>
        </w:tc>
        <w:tc>
          <w:tcPr>
            <w:tcW w:w="2977" w:type="dxa"/>
            <w:shd w:val="clear" w:color="auto" w:fill="auto"/>
            <w:vAlign w:val="top"/>
          </w:tcPr>
          <w:p>
            <w:pPr>
              <w:pStyle w:val="0"/>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施設長</w:t>
            </w:r>
          </w:p>
        </w:tc>
        <w:tc>
          <w:tcPr>
            <w:tcW w:w="3544" w:type="dxa"/>
            <w:shd w:val="clear" w:color="auto" w:fill="auto"/>
            <w:vAlign w:val="top"/>
          </w:tcPr>
          <w:p>
            <w:pPr>
              <w:pStyle w:val="0"/>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　○○</w:t>
            </w:r>
          </w:p>
        </w:tc>
      </w:tr>
      <w:tr>
        <w:trPr/>
        <w:tc>
          <w:tcPr>
            <w:tcW w:w="2551" w:type="dxa"/>
            <w:shd w:val="clear" w:color="auto" w:fill="auto"/>
            <w:vAlign w:val="top"/>
          </w:tcPr>
          <w:p>
            <w:pPr>
              <w:pStyle w:val="0"/>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③</w:t>
            </w:r>
            <w:r>
              <w:rPr>
                <w:rFonts w:hint="eastAsia" w:ascii="HGｺﾞｼｯｸM" w:hAnsi="HGｺﾞｼｯｸM" w:eastAsia="HGｺﾞｼｯｸM"/>
                <w:color w:val="000000"/>
                <w:sz w:val="22"/>
              </w:rPr>
              <w:t>BCM</w:t>
            </w:r>
            <w:r>
              <w:rPr>
                <w:rFonts w:hint="eastAsia" w:ascii="HGｺﾞｼｯｸM" w:hAnsi="HGｺﾞｼｯｸM" w:eastAsia="HGｺﾞｼｯｸM"/>
                <w:color w:val="000000"/>
                <w:sz w:val="22"/>
              </w:rPr>
              <w:t>推進チーム</w:t>
            </w:r>
          </w:p>
        </w:tc>
        <w:tc>
          <w:tcPr>
            <w:tcW w:w="2977" w:type="dxa"/>
            <w:shd w:val="clear" w:color="auto" w:fill="auto"/>
            <w:vAlign w:val="top"/>
          </w:tcPr>
          <w:p>
            <w:pPr>
              <w:pStyle w:val="0"/>
              <w:spacing w:line="280" w:lineRule="exact"/>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事務長</w:t>
            </w:r>
          </w:p>
          <w:p>
            <w:pPr>
              <w:pStyle w:val="0"/>
              <w:spacing w:line="280" w:lineRule="exact"/>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看護課</w:t>
            </w:r>
          </w:p>
          <w:p>
            <w:pPr>
              <w:pStyle w:val="0"/>
              <w:spacing w:line="280" w:lineRule="exact"/>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介護課</w:t>
            </w:r>
          </w:p>
          <w:p>
            <w:pPr>
              <w:pStyle w:val="0"/>
              <w:spacing w:line="280" w:lineRule="exact"/>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栄養士</w:t>
            </w:r>
          </w:p>
          <w:p>
            <w:pPr>
              <w:pStyle w:val="0"/>
              <w:spacing w:line="280" w:lineRule="exact"/>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生活相談員</w:t>
            </w:r>
          </w:p>
        </w:tc>
        <w:tc>
          <w:tcPr>
            <w:tcW w:w="3544" w:type="dxa"/>
            <w:shd w:val="clear" w:color="auto" w:fill="auto"/>
            <w:vAlign w:val="top"/>
          </w:tcPr>
          <w:p>
            <w:pPr>
              <w:pStyle w:val="0"/>
              <w:spacing w:line="280" w:lineRule="exact"/>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　○○</w:t>
            </w:r>
          </w:p>
          <w:p>
            <w:pPr>
              <w:pStyle w:val="0"/>
              <w:spacing w:line="280" w:lineRule="exact"/>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看護主任　　　○○　○○</w:t>
            </w:r>
          </w:p>
          <w:p>
            <w:pPr>
              <w:pStyle w:val="0"/>
              <w:spacing w:line="280" w:lineRule="exact"/>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介護主任　　　○○　○○</w:t>
            </w:r>
          </w:p>
          <w:p>
            <w:pPr>
              <w:pStyle w:val="0"/>
              <w:spacing w:line="280" w:lineRule="exact"/>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　○○</w:t>
            </w:r>
          </w:p>
          <w:p>
            <w:pPr>
              <w:pStyle w:val="0"/>
              <w:spacing w:line="280" w:lineRule="exact"/>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　○○</w:t>
            </w:r>
          </w:p>
        </w:tc>
      </w:tr>
    </w:tbl>
    <w:p>
      <w:pPr>
        <w:pStyle w:val="0"/>
        <w:rPr>
          <w:rFonts w:hint="default" w:ascii="ＭＳ ゴシック" w:hAnsi="ＭＳ ゴシック" w:eastAsia="ＭＳ ゴシック"/>
          <w:color w:val="000000"/>
          <w:sz w:val="22"/>
        </w:rPr>
      </w:pP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（３）災害対策本部体制（</w:t>
      </w:r>
      <w:r>
        <w:rPr>
          <w:rFonts w:hint="eastAsia" w:ascii="Tahoma" w:hAnsi="Tahoma" w:eastAsia="HGｺﾞｼｯｸM"/>
          <w:sz w:val="24"/>
        </w:rPr>
        <w:t>BCP</w:t>
      </w:r>
      <w:r>
        <w:rPr>
          <w:rFonts w:hint="eastAsia" w:ascii="HGｺﾞｼｯｸM" w:hAnsi="HGｺﾞｼｯｸM" w:eastAsia="HGｺﾞｼｯｸM"/>
          <w:color w:val="000000"/>
          <w:sz w:val="24"/>
        </w:rPr>
        <w:t>を発動し事業継続を実施する体制）</w:t>
      </w:r>
    </w:p>
    <w:tbl>
      <w:tblPr>
        <w:tblStyle w:val="11"/>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77"/>
        <w:gridCol w:w="3118"/>
        <w:gridCol w:w="2977"/>
      </w:tblGrid>
      <w:tr>
        <w:trPr/>
        <w:tc>
          <w:tcPr>
            <w:tcW w:w="2977" w:type="dxa"/>
            <w:shd w:val="clear" w:color="auto" w:fill="F2F2F2"/>
            <w:vAlign w:val="top"/>
          </w:tcPr>
          <w:p>
            <w:pPr>
              <w:pStyle w:val="0"/>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役割</w:t>
            </w:r>
          </w:p>
        </w:tc>
        <w:tc>
          <w:tcPr>
            <w:tcW w:w="3118" w:type="dxa"/>
            <w:shd w:val="clear" w:color="auto" w:fill="F2F2F2"/>
            <w:vAlign w:val="top"/>
          </w:tcPr>
          <w:p>
            <w:pPr>
              <w:pStyle w:val="0"/>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担当者</w:t>
            </w:r>
          </w:p>
        </w:tc>
        <w:tc>
          <w:tcPr>
            <w:tcW w:w="2977" w:type="dxa"/>
            <w:shd w:val="clear" w:color="auto" w:fill="F2F2F2"/>
            <w:vAlign w:val="top"/>
          </w:tcPr>
          <w:p>
            <w:pPr>
              <w:pStyle w:val="0"/>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代行者</w:t>
            </w:r>
          </w:p>
        </w:tc>
      </w:tr>
      <w:tr>
        <w:trPr/>
        <w:tc>
          <w:tcPr>
            <w:tcW w:w="2977" w:type="dxa"/>
            <w:shd w:val="clear" w:color="auto" w:fill="auto"/>
            <w:vAlign w:val="top"/>
          </w:tcPr>
          <w:p>
            <w:pPr>
              <w:pStyle w:val="0"/>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①責任者（災害対策本部長）</w:t>
            </w:r>
          </w:p>
        </w:tc>
        <w:tc>
          <w:tcPr>
            <w:tcW w:w="3118" w:type="dxa"/>
            <w:shd w:val="clear" w:color="auto" w:fill="auto"/>
            <w:vAlign w:val="top"/>
          </w:tcPr>
          <w:p>
            <w:pPr>
              <w:pStyle w:val="0"/>
              <w:spacing w:line="280" w:lineRule="exact"/>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理事長　　　　○○　○○</w:t>
            </w:r>
          </w:p>
        </w:tc>
        <w:tc>
          <w:tcPr>
            <w:tcW w:w="2977" w:type="dxa"/>
            <w:shd w:val="clear" w:color="auto" w:fill="auto"/>
            <w:vAlign w:val="top"/>
          </w:tcPr>
          <w:p>
            <w:pPr>
              <w:pStyle w:val="0"/>
              <w:spacing w:line="280" w:lineRule="exact"/>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施設長　　　○○　○○</w:t>
            </w:r>
          </w:p>
        </w:tc>
      </w:tr>
      <w:tr>
        <w:trPr/>
        <w:tc>
          <w:tcPr>
            <w:tcW w:w="2977" w:type="dxa"/>
            <w:shd w:val="clear" w:color="auto" w:fill="auto"/>
            <w:vAlign w:val="top"/>
          </w:tcPr>
          <w:p>
            <w:pPr>
              <w:pStyle w:val="0"/>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②副責任者</w:t>
            </w:r>
          </w:p>
          <w:p>
            <w:pPr>
              <w:pStyle w:val="0"/>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（災害対策本部長代理）</w:t>
            </w:r>
          </w:p>
        </w:tc>
        <w:tc>
          <w:tcPr>
            <w:tcW w:w="3118" w:type="dxa"/>
            <w:shd w:val="clear" w:color="auto" w:fill="auto"/>
            <w:vAlign w:val="top"/>
          </w:tcPr>
          <w:p>
            <w:pPr>
              <w:pStyle w:val="0"/>
              <w:spacing w:line="280" w:lineRule="exact"/>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施設長　　　　○○　○○</w:t>
            </w:r>
          </w:p>
        </w:tc>
        <w:tc>
          <w:tcPr>
            <w:tcW w:w="2977" w:type="dxa"/>
            <w:shd w:val="clear" w:color="auto" w:fill="auto"/>
            <w:vAlign w:val="top"/>
          </w:tcPr>
          <w:p>
            <w:pPr>
              <w:pStyle w:val="0"/>
              <w:spacing w:line="280" w:lineRule="exact"/>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事務長　　　○○　○○</w:t>
            </w:r>
          </w:p>
        </w:tc>
      </w:tr>
      <w:tr>
        <w:trPr/>
        <w:tc>
          <w:tcPr>
            <w:tcW w:w="2977" w:type="dxa"/>
            <w:shd w:val="clear" w:color="auto" w:fill="auto"/>
            <w:vAlign w:val="top"/>
          </w:tcPr>
          <w:p>
            <w:pPr>
              <w:pStyle w:val="0"/>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③対策本部事務局班</w:t>
            </w:r>
          </w:p>
        </w:tc>
        <w:tc>
          <w:tcPr>
            <w:tcW w:w="3118" w:type="dxa"/>
            <w:shd w:val="clear" w:color="auto" w:fill="auto"/>
            <w:vAlign w:val="top"/>
          </w:tcPr>
          <w:p>
            <w:pPr>
              <w:pStyle w:val="0"/>
              <w:spacing w:line="280" w:lineRule="exact"/>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事務長　　　　○○　○○</w:t>
            </w:r>
          </w:p>
        </w:tc>
        <w:tc>
          <w:tcPr>
            <w:tcW w:w="2977" w:type="dxa"/>
            <w:shd w:val="clear" w:color="auto" w:fill="auto"/>
            <w:vAlign w:val="top"/>
          </w:tcPr>
          <w:p>
            <w:pPr>
              <w:pStyle w:val="0"/>
              <w:spacing w:line="280" w:lineRule="exact"/>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事務次長　　○○　○○</w:t>
            </w:r>
          </w:p>
        </w:tc>
      </w:tr>
      <w:tr>
        <w:trPr/>
        <w:tc>
          <w:tcPr>
            <w:tcW w:w="2977" w:type="dxa"/>
            <w:shd w:val="clear" w:color="auto" w:fill="auto"/>
            <w:vAlign w:val="top"/>
          </w:tcPr>
          <w:p>
            <w:pPr>
              <w:pStyle w:val="0"/>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④総務・連絡調整班</w:t>
            </w:r>
          </w:p>
        </w:tc>
        <w:tc>
          <w:tcPr>
            <w:tcW w:w="3118" w:type="dxa"/>
            <w:shd w:val="clear" w:color="auto" w:fill="auto"/>
            <w:vAlign w:val="top"/>
          </w:tcPr>
          <w:p>
            <w:pPr>
              <w:pStyle w:val="0"/>
              <w:spacing w:line="280" w:lineRule="exact"/>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事務次長　　　○○　○○</w:t>
            </w:r>
          </w:p>
        </w:tc>
        <w:tc>
          <w:tcPr>
            <w:tcW w:w="2977" w:type="dxa"/>
            <w:shd w:val="clear" w:color="auto" w:fill="auto"/>
            <w:vAlign w:val="top"/>
          </w:tcPr>
          <w:p>
            <w:pPr>
              <w:pStyle w:val="0"/>
              <w:spacing w:line="280" w:lineRule="exact"/>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事務員　　　○○　○○</w:t>
            </w:r>
          </w:p>
        </w:tc>
      </w:tr>
      <w:tr>
        <w:trPr/>
        <w:tc>
          <w:tcPr>
            <w:tcW w:w="2977" w:type="dxa"/>
            <w:shd w:val="clear" w:color="auto" w:fill="auto"/>
            <w:vAlign w:val="top"/>
          </w:tcPr>
          <w:p>
            <w:pPr>
              <w:pStyle w:val="0"/>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⑤介護班</w:t>
            </w:r>
          </w:p>
        </w:tc>
        <w:tc>
          <w:tcPr>
            <w:tcW w:w="3118" w:type="dxa"/>
            <w:shd w:val="clear" w:color="auto" w:fill="auto"/>
            <w:vAlign w:val="top"/>
          </w:tcPr>
          <w:p>
            <w:pPr>
              <w:pStyle w:val="0"/>
              <w:spacing w:line="280" w:lineRule="exact"/>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介護主任　　　○○　○○</w:t>
            </w:r>
          </w:p>
        </w:tc>
        <w:tc>
          <w:tcPr>
            <w:tcW w:w="2977" w:type="dxa"/>
            <w:shd w:val="clear" w:color="auto" w:fill="auto"/>
            <w:vAlign w:val="top"/>
          </w:tcPr>
          <w:p>
            <w:pPr>
              <w:pStyle w:val="0"/>
              <w:spacing w:line="280" w:lineRule="exact"/>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（役職）　　○○　○○</w:t>
            </w:r>
          </w:p>
        </w:tc>
      </w:tr>
      <w:tr>
        <w:trPr/>
        <w:tc>
          <w:tcPr>
            <w:tcW w:w="2977" w:type="dxa"/>
            <w:shd w:val="clear" w:color="auto" w:fill="auto"/>
            <w:vAlign w:val="top"/>
          </w:tcPr>
          <w:p>
            <w:pPr>
              <w:pStyle w:val="0"/>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⑥救護・医療支援班</w:t>
            </w:r>
          </w:p>
        </w:tc>
        <w:tc>
          <w:tcPr>
            <w:tcW w:w="3118" w:type="dxa"/>
            <w:shd w:val="clear" w:color="auto" w:fill="auto"/>
            <w:vAlign w:val="top"/>
          </w:tcPr>
          <w:p>
            <w:pPr>
              <w:pStyle w:val="0"/>
              <w:spacing w:line="280" w:lineRule="exact"/>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看護主任　　　○○　○○</w:t>
            </w:r>
          </w:p>
        </w:tc>
        <w:tc>
          <w:tcPr>
            <w:tcW w:w="2977" w:type="dxa"/>
            <w:shd w:val="clear" w:color="auto" w:fill="auto"/>
            <w:vAlign w:val="top"/>
          </w:tcPr>
          <w:p>
            <w:pPr>
              <w:pStyle w:val="0"/>
              <w:spacing w:line="280" w:lineRule="exact"/>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（役職）　　○○　○○</w:t>
            </w:r>
          </w:p>
        </w:tc>
      </w:tr>
      <w:tr>
        <w:trPr/>
        <w:tc>
          <w:tcPr>
            <w:tcW w:w="2977" w:type="dxa"/>
            <w:shd w:val="clear" w:color="auto" w:fill="auto"/>
            <w:vAlign w:val="top"/>
          </w:tcPr>
          <w:p>
            <w:pPr>
              <w:pStyle w:val="0"/>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⑦栄養・調理班</w:t>
            </w:r>
          </w:p>
        </w:tc>
        <w:tc>
          <w:tcPr>
            <w:tcW w:w="3118" w:type="dxa"/>
            <w:shd w:val="clear" w:color="auto" w:fill="auto"/>
            <w:vAlign w:val="top"/>
          </w:tcPr>
          <w:p>
            <w:pPr>
              <w:pStyle w:val="0"/>
              <w:spacing w:line="280" w:lineRule="exact"/>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栄養士　　　　○○　○○</w:t>
            </w:r>
          </w:p>
        </w:tc>
        <w:tc>
          <w:tcPr>
            <w:tcW w:w="2977" w:type="dxa"/>
            <w:shd w:val="clear" w:color="auto" w:fill="auto"/>
            <w:vAlign w:val="top"/>
          </w:tcPr>
          <w:p>
            <w:pPr>
              <w:pStyle w:val="0"/>
              <w:spacing w:line="280" w:lineRule="exact"/>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（役職）　　○○　○○</w:t>
            </w:r>
          </w:p>
        </w:tc>
      </w:tr>
      <w:tr>
        <w:trPr/>
        <w:tc>
          <w:tcPr>
            <w:tcW w:w="2977" w:type="dxa"/>
            <w:shd w:val="clear" w:color="auto" w:fill="auto"/>
            <w:vAlign w:val="top"/>
          </w:tcPr>
          <w:p>
            <w:pPr>
              <w:pStyle w:val="0"/>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⑧広報・生活支援班</w:t>
            </w:r>
          </w:p>
        </w:tc>
        <w:tc>
          <w:tcPr>
            <w:tcW w:w="3118" w:type="dxa"/>
            <w:shd w:val="clear" w:color="auto" w:fill="auto"/>
            <w:vAlign w:val="top"/>
          </w:tcPr>
          <w:p>
            <w:pPr>
              <w:pStyle w:val="0"/>
              <w:spacing w:line="280" w:lineRule="exact"/>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生活相談員　　○○　○○</w:t>
            </w:r>
          </w:p>
        </w:tc>
        <w:tc>
          <w:tcPr>
            <w:tcW w:w="2977" w:type="dxa"/>
            <w:shd w:val="clear" w:color="auto" w:fill="auto"/>
            <w:vAlign w:val="top"/>
          </w:tcPr>
          <w:p>
            <w:pPr>
              <w:pStyle w:val="0"/>
              <w:spacing w:line="280" w:lineRule="exact"/>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（役職）　　○○　○○</w:t>
            </w:r>
          </w:p>
        </w:tc>
      </w:tr>
      <w:tr>
        <w:trPr/>
        <w:tc>
          <w:tcPr>
            <w:tcW w:w="2977" w:type="dxa"/>
            <w:shd w:val="clear" w:color="auto" w:fill="auto"/>
            <w:vAlign w:val="top"/>
          </w:tcPr>
          <w:p>
            <w:pPr>
              <w:pStyle w:val="0"/>
              <w:rPr>
                <w:rFonts w:hint="default" w:ascii="HGSｺﾞｼｯｸM" w:hAnsi="HGSｺﾞｼｯｸM" w:eastAsia="HGSｺﾞｼｯｸM"/>
                <w:color w:val="000000"/>
                <w:sz w:val="32"/>
              </w:rPr>
            </w:pPr>
            <w:r>
              <w:rPr>
                <w:rFonts w:hint="eastAsia" w:ascii="HGｺﾞｼｯｸM" w:hAnsi="HGｺﾞｼｯｸM" w:eastAsia="HGｺﾞｼｯｸM"/>
                <w:color w:val="000000"/>
                <w:sz w:val="24"/>
              </w:rPr>
              <w:t>⑨</w:t>
            </w:r>
            <w:r>
              <w:rPr>
                <w:rFonts w:hint="eastAsia" w:ascii="HGSｺﾞｼｯｸM" w:hAnsi="HGSｺﾞｼｯｸM" w:eastAsia="HGSｺﾞｼｯｸM"/>
                <w:color w:val="000000"/>
                <w:sz w:val="22"/>
              </w:rPr>
              <w:t>現場対応・施設管理</w:t>
            </w:r>
          </w:p>
          <w:p>
            <w:pPr>
              <w:pStyle w:val="0"/>
              <w:ind w:firstLine="220" w:firstLineChars="100"/>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・調達班</w:t>
            </w:r>
          </w:p>
        </w:tc>
        <w:tc>
          <w:tcPr>
            <w:tcW w:w="3118" w:type="dxa"/>
            <w:shd w:val="clear" w:color="auto" w:fill="auto"/>
            <w:vAlign w:val="top"/>
          </w:tcPr>
          <w:p>
            <w:pPr>
              <w:pStyle w:val="0"/>
              <w:spacing w:line="280" w:lineRule="exact"/>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事務員　　　　○○　○○</w:t>
            </w:r>
          </w:p>
        </w:tc>
        <w:tc>
          <w:tcPr>
            <w:tcW w:w="2977" w:type="dxa"/>
            <w:shd w:val="clear" w:color="auto" w:fill="auto"/>
            <w:vAlign w:val="top"/>
          </w:tcPr>
          <w:p>
            <w:pPr>
              <w:pStyle w:val="0"/>
              <w:spacing w:line="280" w:lineRule="exact"/>
              <w:jc w:val="left"/>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（役職）　　○○　○○</w:t>
            </w:r>
          </w:p>
        </w:tc>
      </w:tr>
    </w:tbl>
    <w:p>
      <w:pPr>
        <w:pStyle w:val="0"/>
        <w:rPr>
          <w:rFonts w:hint="default" w:ascii="HGSｺﾞｼｯｸM" w:hAnsi="HGSｺﾞｼｯｸM" w:eastAsia="HGSｺﾞｼｯｸM"/>
          <w:color w:val="000000"/>
          <w:sz w:val="24"/>
        </w:rPr>
      </w:pP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（４）</w:t>
      </w:r>
      <w:r>
        <w:rPr>
          <w:rFonts w:hint="eastAsia" w:ascii="Tahoma" w:hAnsi="Tahoma" w:eastAsia="HGｺﾞｼｯｸM"/>
          <w:sz w:val="24"/>
        </w:rPr>
        <w:t>BCP</w:t>
      </w:r>
      <w:r>
        <w:rPr>
          <w:rFonts w:hint="eastAsia" w:ascii="HGｺﾞｼｯｸM" w:hAnsi="HGｺﾞｼｯｸM" w:eastAsia="HGｺﾞｼｯｸM"/>
          <w:color w:val="000000"/>
          <w:sz w:val="24"/>
        </w:rPr>
        <w:t>及び</w:t>
      </w:r>
      <w:r>
        <w:rPr>
          <w:rFonts w:hint="eastAsia" w:ascii="HGｺﾞｼｯｸM" w:hAnsi="HGｺﾞｼｯｸM" w:eastAsia="HGｺﾞｼｯｸM"/>
          <w:color w:val="000000"/>
          <w:sz w:val="24"/>
          <w:u w:val="single" w:color="auto"/>
        </w:rPr>
        <w:t>初動対応マニュアル</w:t>
      </w:r>
      <w:r>
        <w:rPr>
          <w:rFonts w:hint="eastAsia" w:ascii="HGｺﾞｼｯｸM" w:hAnsi="HGｺﾞｼｯｸM" w:eastAsia="HGｺﾞｼｯｸM"/>
          <w:color w:val="000000"/>
          <w:sz w:val="24"/>
        </w:rPr>
        <w:t>の更新時期</w:t>
      </w:r>
    </w:p>
    <w:p>
      <w:pPr>
        <w:pStyle w:val="0"/>
        <w:ind w:left="283" w:leftChars="135" w:firstLine="168" w:firstLineChars="7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毎年１０月（年</w:t>
      </w:r>
      <w:r>
        <w:rPr>
          <w:rFonts w:hint="eastAsia" w:ascii="HGｺﾞｼｯｸM" w:hAnsi="HGｺﾞｼｯｸM" w:eastAsia="HGｺﾞｼｯｸM"/>
          <w:color w:val="000000"/>
          <w:sz w:val="24"/>
        </w:rPr>
        <w:t>1</w:t>
      </w:r>
      <w:r>
        <w:rPr>
          <w:rFonts w:hint="eastAsia" w:ascii="HGｺﾞｼｯｸM" w:hAnsi="HGｺﾞｼｯｸM" w:eastAsia="HGｺﾞｼｯｸM"/>
          <w:color w:val="000000"/>
          <w:sz w:val="24"/>
        </w:rPr>
        <w:t>回）に更新する。ただし、事業継続に関わる経営環境に変化があった場合は適宜更新する。</w:t>
      </w:r>
    </w:p>
    <w:p>
      <w:pPr>
        <w:pStyle w:val="0"/>
        <w:rPr>
          <w:rFonts w:hint="default" w:ascii="HGｺﾞｼｯｸM" w:hAnsi="HGｺﾞｼｯｸM" w:eastAsia="HGｺﾞｼｯｸM"/>
          <w:color w:val="000000"/>
          <w:sz w:val="24"/>
        </w:rPr>
      </w:pP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（５）教育、訓練の実施</w:t>
      </w:r>
    </w:p>
    <w:p>
      <w:pPr>
        <w:pStyle w:val="0"/>
        <w:ind w:left="210" w:leftChars="1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職員の防災・危機管理能力の向上及び</w:t>
      </w:r>
      <w:r>
        <w:rPr>
          <w:rFonts w:hint="eastAsia" w:ascii="HGｺﾞｼｯｸM" w:hAnsi="HGｺﾞｼｯｸM" w:eastAsia="HGｺﾞｼｯｸM"/>
          <w:color w:val="000000"/>
          <w:sz w:val="24"/>
        </w:rPr>
        <w:t>BCP</w:t>
      </w:r>
      <w:r>
        <w:rPr>
          <w:rFonts w:hint="eastAsia" w:ascii="HGｺﾞｼｯｸM" w:hAnsi="HGｺﾞｼｯｸM" w:eastAsia="HGｺﾞｼｯｸM"/>
          <w:color w:val="000000"/>
          <w:sz w:val="24"/>
        </w:rPr>
        <w:t>の内容理解や改善を目的とした教育、訓練を定期的に実施する。</w:t>
      </w:r>
    </w:p>
    <w:p>
      <w:pPr>
        <w:pStyle w:val="0"/>
        <w:ind w:left="210" w:leftChars="1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教育、訓練の実施結果や意見については、危機管理・防災委員会で協議、検討し、</w:t>
      </w:r>
      <w:r>
        <w:rPr>
          <w:rFonts w:hint="eastAsia" w:ascii="HGｺﾞｼｯｸM" w:hAnsi="HGｺﾞｼｯｸM" w:eastAsia="HGｺﾞｼｯｸM"/>
          <w:color w:val="000000"/>
          <w:sz w:val="24"/>
        </w:rPr>
        <w:t>BCP</w:t>
      </w:r>
      <w:r>
        <w:rPr>
          <w:rFonts w:hint="eastAsia" w:ascii="HGｺﾞｼｯｸM" w:hAnsi="HGｺﾞｼｯｸM" w:eastAsia="HGｺﾞｼｯｸM"/>
          <w:color w:val="000000"/>
          <w:sz w:val="24"/>
        </w:rPr>
        <w:t>や初動対応マニュアルに反映させる。</w:t>
      </w:r>
    </w:p>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【教育、訓練年間スケジュール】</w:t>
      </w:r>
    </w:p>
    <w:tbl>
      <w:tblPr>
        <w:tblStyle w:val="11"/>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3260"/>
        <w:gridCol w:w="1984"/>
        <w:gridCol w:w="2127"/>
      </w:tblGrid>
      <w:tr>
        <w:trPr/>
        <w:tc>
          <w:tcPr>
            <w:tcW w:w="1985"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内容</w:t>
            </w:r>
          </w:p>
        </w:tc>
        <w:tc>
          <w:tcPr>
            <w:tcW w:w="3260"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主な目的</w:t>
            </w:r>
          </w:p>
        </w:tc>
        <w:tc>
          <w:tcPr>
            <w:tcW w:w="1984"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対象</w:t>
            </w:r>
          </w:p>
        </w:tc>
        <w:tc>
          <w:tcPr>
            <w:tcW w:w="2127"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実施時期（回数）</w:t>
            </w:r>
          </w:p>
        </w:tc>
      </w:tr>
      <w:tr>
        <w:trPr/>
        <w:tc>
          <w:tcPr>
            <w:tcW w:w="1985" w:type="dxa"/>
            <w:vAlign w:val="center"/>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避難訓練</w:t>
            </w:r>
          </w:p>
        </w:tc>
        <w:tc>
          <w:tcPr>
            <w:tcW w:w="3260"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・初動マニュアルの妥当性の</w:t>
            </w:r>
          </w:p>
          <w:p>
            <w:pPr>
              <w:pStyle w:val="0"/>
              <w:ind w:firstLine="110" w:firstLineChars="5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検証と避難経路の確認。</w:t>
            </w:r>
          </w:p>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・職員、入所者への意識づけ。</w:t>
            </w:r>
          </w:p>
        </w:tc>
        <w:tc>
          <w:tcPr>
            <w:tcW w:w="1984"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全職員</w:t>
            </w:r>
          </w:p>
        </w:tc>
        <w:tc>
          <w:tcPr>
            <w:tcW w:w="2127"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６月</w:t>
            </w:r>
          </w:p>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（年</w:t>
            </w:r>
            <w:r>
              <w:rPr>
                <w:rFonts w:hint="eastAsia" w:ascii="HGｺﾞｼｯｸM" w:hAnsi="HGｺﾞｼｯｸM" w:eastAsia="HGｺﾞｼｯｸM"/>
                <w:color w:val="000000"/>
                <w:sz w:val="22"/>
              </w:rPr>
              <w:t>1</w:t>
            </w:r>
            <w:r>
              <w:rPr>
                <w:rFonts w:hint="eastAsia" w:ascii="HGｺﾞｼｯｸM" w:hAnsi="HGｺﾞｼｯｸM" w:eastAsia="HGｺﾞｼｯｸM"/>
                <w:color w:val="000000"/>
                <w:sz w:val="22"/>
              </w:rPr>
              <w:t>回）</w:t>
            </w:r>
          </w:p>
        </w:tc>
      </w:tr>
      <w:tr>
        <w:trPr/>
        <w:tc>
          <w:tcPr>
            <w:tcW w:w="1985" w:type="dxa"/>
            <w:vAlign w:val="center"/>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参集訓練</w:t>
            </w:r>
          </w:p>
        </w:tc>
        <w:tc>
          <w:tcPr>
            <w:tcW w:w="3260"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・参集ルートの検証。</w:t>
            </w:r>
          </w:p>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・職員への意識づけ。</w:t>
            </w:r>
          </w:p>
        </w:tc>
        <w:tc>
          <w:tcPr>
            <w:tcW w:w="1984"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w:t>
            </w:r>
          </w:p>
        </w:tc>
        <w:tc>
          <w:tcPr>
            <w:tcW w:w="2127"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９月</w:t>
            </w:r>
          </w:p>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（年１回）</w:t>
            </w:r>
          </w:p>
        </w:tc>
      </w:tr>
      <w:tr>
        <w:trPr/>
        <w:tc>
          <w:tcPr>
            <w:tcW w:w="1985" w:type="dxa"/>
            <w:vAlign w:val="center"/>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安否確認訓練</w:t>
            </w:r>
          </w:p>
        </w:tc>
        <w:tc>
          <w:tcPr>
            <w:tcW w:w="3260" w:type="dxa"/>
            <w:vAlign w:val="center"/>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・職員への意識づけ。</w:t>
            </w:r>
          </w:p>
        </w:tc>
        <w:tc>
          <w:tcPr>
            <w:tcW w:w="1984"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w:t>
            </w:r>
          </w:p>
        </w:tc>
        <w:tc>
          <w:tcPr>
            <w:tcW w:w="2127"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５月、２月</w:t>
            </w:r>
          </w:p>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（年２回）</w:t>
            </w:r>
          </w:p>
        </w:tc>
      </w:tr>
      <w:tr>
        <w:trPr/>
        <w:tc>
          <w:tcPr>
            <w:tcW w:w="1985" w:type="dxa"/>
            <w:vAlign w:val="center"/>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座学研修</w:t>
            </w:r>
          </w:p>
        </w:tc>
        <w:tc>
          <w:tcPr>
            <w:tcW w:w="3260"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・南海トラフ地震や風水害な</w:t>
            </w:r>
          </w:p>
          <w:p>
            <w:pPr>
              <w:pStyle w:val="0"/>
              <w:ind w:firstLine="110" w:firstLineChars="5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ど、災害に関する基礎知識</w:t>
            </w:r>
          </w:p>
          <w:p>
            <w:pPr>
              <w:pStyle w:val="0"/>
              <w:ind w:firstLine="110" w:firstLineChars="5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を養う。</w:t>
            </w:r>
          </w:p>
        </w:tc>
        <w:tc>
          <w:tcPr>
            <w:tcW w:w="1984"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w:t>
            </w:r>
          </w:p>
        </w:tc>
        <w:tc>
          <w:tcPr>
            <w:tcW w:w="2127"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７月</w:t>
            </w:r>
          </w:p>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（年１回）</w:t>
            </w:r>
          </w:p>
        </w:tc>
      </w:tr>
      <w:tr>
        <w:trPr/>
        <w:tc>
          <w:tcPr>
            <w:tcW w:w="1985" w:type="dxa"/>
            <w:vAlign w:val="center"/>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机上型訓練</w:t>
            </w:r>
          </w:p>
        </w:tc>
        <w:tc>
          <w:tcPr>
            <w:tcW w:w="3260"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w:t>
            </w:r>
            <w:r>
              <w:rPr>
                <w:rFonts w:hint="eastAsia" w:ascii="HGｺﾞｼｯｸM" w:hAnsi="HGｺﾞｼｯｸM" w:eastAsia="HGｺﾞｼｯｸM"/>
                <w:color w:val="000000"/>
                <w:sz w:val="22"/>
              </w:rPr>
              <w:t>BCP</w:t>
            </w:r>
            <w:r>
              <w:rPr>
                <w:rFonts w:hint="eastAsia" w:ascii="HGｺﾞｼｯｸM" w:hAnsi="HGｺﾞｼｯｸM" w:eastAsia="HGｺﾞｼｯｸM"/>
                <w:color w:val="000000"/>
                <w:sz w:val="22"/>
              </w:rPr>
              <w:t>の検証と改善点の洗い</w:t>
            </w:r>
          </w:p>
          <w:p>
            <w:pPr>
              <w:pStyle w:val="0"/>
              <w:ind w:firstLine="110" w:firstLineChars="5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出し。</w:t>
            </w:r>
          </w:p>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・災対本部メンバーの対応力</w:t>
            </w:r>
          </w:p>
          <w:p>
            <w:pPr>
              <w:pStyle w:val="0"/>
              <w:ind w:firstLine="110" w:firstLineChars="5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の向上。</w:t>
            </w:r>
          </w:p>
        </w:tc>
        <w:tc>
          <w:tcPr>
            <w:tcW w:w="1984"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対策本部</w:t>
            </w:r>
          </w:p>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メンバーなど</w:t>
            </w:r>
          </w:p>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（原則は全職員）</w:t>
            </w:r>
          </w:p>
        </w:tc>
        <w:tc>
          <w:tcPr>
            <w:tcW w:w="2127"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１０月</w:t>
            </w:r>
          </w:p>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（年１回）</w:t>
            </w:r>
          </w:p>
        </w:tc>
      </w:tr>
    </w:tbl>
    <w:p>
      <w:pPr>
        <w:pStyle w:val="0"/>
        <w:rPr>
          <w:rFonts w:hint="default" w:ascii="HGｺﾞｼｯｸM" w:hAnsi="HGｺﾞｼｯｸM" w:eastAsia="HGｺﾞｼｯｸM"/>
          <w:color w:val="000000"/>
          <w:sz w:val="22"/>
        </w:rPr>
      </w:pPr>
    </w:p>
    <w:p>
      <w:pPr>
        <w:pStyle w:val="0"/>
        <w:ind w:left="283" w:leftChars="135" w:firstLine="154" w:firstLineChars="70"/>
        <w:rPr>
          <w:rFonts w:hint="default" w:ascii="ＭＳ ゴシック" w:hAnsi="ＭＳ ゴシック" w:eastAsia="ＭＳ ゴシック"/>
          <w:color w:val="000000"/>
        </w:rPr>
      </w:pPr>
      <w:r>
        <w:rPr>
          <w:rFonts w:hint="eastAsia" w:ascii="HGｺﾞｼｯｸM" w:hAnsi="HGｺﾞｼｯｸM" w:eastAsia="HGｺﾞｼｯｸM"/>
          <w:color w:val="000000"/>
          <w:sz w:val="22"/>
        </w:rPr>
        <w:t>　</w:t>
      </w:r>
      <w:r>
        <w:rPr>
          <w:rFonts w:hint="default" w:ascii="ＭＳ ゴシック" w:hAnsi="ＭＳ ゴシック" w:eastAsia="ＭＳ ゴシック"/>
          <w:color w:val="000000"/>
          <w:sz w:val="22"/>
        </w:rPr>
        <w:br w:type="page"/>
      </w:r>
      <w:r>
        <w:rPr>
          <w:rFonts w:hint="eastAsia" w:ascii="ＭＳ ゴシック" w:hAnsi="ＭＳ ゴシック" w:eastAsia="ＭＳ ゴシック"/>
          <w:b w:val="1"/>
          <w:color w:val="000000"/>
          <w:sz w:val="22"/>
        </w:rPr>
        <w:t xml:space="preserve"> </w:t>
      </w:r>
    </w:p>
    <w:tbl>
      <w:tblPr>
        <w:tblStyle w:val="11"/>
        <w:tblpPr w:leftFromText="142" w:rightFromText="142" w:topFromText="0" w:bottomFromText="0" w:vertAnchor="margin" w:horzAnchor="margin" w:tblpXSpec="left" w:tblpY="-285"/>
        <w:tblW w:w="96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C4C4C"/>
        <w:tblLayout w:type="fixed"/>
        <w:tblLook w:firstRow="1" w:lastRow="1" w:firstColumn="1" w:lastColumn="1" w:noHBand="0" w:noVBand="0" w:val="01E0"/>
      </w:tblPr>
      <w:tblGrid>
        <w:gridCol w:w="9658"/>
      </w:tblGrid>
      <w:tr>
        <w:trPr>
          <w:trHeight w:val="735" w:hRule="atLeast"/>
        </w:trPr>
        <w:tc>
          <w:tcPr>
            <w:tcW w:w="9658" w:type="dxa"/>
            <w:shd w:val="clear" w:color="auto" w:fill="4C4C4C"/>
            <w:vAlign w:val="top"/>
          </w:tcPr>
          <w:p>
            <w:pPr>
              <w:pStyle w:val="0"/>
              <w:jc w:val="left"/>
              <w:rPr>
                <w:rFonts w:hint="default" w:ascii="ＭＳ ゴシック" w:hAnsi="ＭＳ ゴシック" w:eastAsia="ＭＳ ゴシック"/>
                <w:b w:val="1"/>
                <w:color w:val="FFFFFF"/>
                <w:sz w:val="36"/>
              </w:rPr>
            </w:pPr>
            <w:r>
              <w:rPr>
                <w:rFonts w:hint="eastAsia" w:ascii="ＭＳ ゴシック" w:hAnsi="ＭＳ ゴシック" w:eastAsia="ＭＳ ゴシック"/>
                <w:b w:val="1"/>
                <w:color w:val="FFFFFF"/>
                <w:sz w:val="36"/>
              </w:rPr>
              <w:t>３．被害想定</w:t>
            </w:r>
          </w:p>
        </w:tc>
      </w:tr>
    </w:tbl>
    <w:p>
      <w:pPr>
        <w:pStyle w:val="79"/>
        <w:ind w:left="0" w:firstLine="240" w:firstLineChars="100"/>
        <w:rPr>
          <w:rFonts w:hint="default"/>
        </w:rPr>
      </w:pPr>
      <w:r>
        <w:rPr>
          <w:rFonts w:hint="default"/>
        </w:rPr>
        <mc:AlternateContent>
          <mc:Choice Requires="wps">
            <w:drawing>
              <wp:anchor simplePos="0" relativeHeight="4" behindDoc="0" locked="0" layoutInCell="1" hidden="0" allowOverlap="1">
                <wp:simplePos x="0" y="0"/>
                <wp:positionH relativeFrom="column">
                  <wp:posOffset>3089910</wp:posOffset>
                </wp:positionH>
                <wp:positionV relativeFrom="paragraph">
                  <wp:posOffset>981075</wp:posOffset>
                </wp:positionV>
                <wp:extent cx="3314700" cy="828675"/>
                <wp:effectExtent l="38100" t="37465" r="60325" b="283210"/>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3314700" cy="828675"/>
                        </a:xfrm>
                        <a:prstGeom prst="wedgeRectCallout">
                          <a:avLst>
                            <a:gd name="adj1" fmla="val -29884"/>
                            <a:gd name="adj2" fmla="val 75056"/>
                          </a:avLst>
                        </a:prstGeom>
                        <a:solidFill>
                          <a:srgbClr val="C0504D"/>
                        </a:solidFill>
                        <a:ln w="38100">
                          <a:solidFill>
                            <a:srgbClr val="F2F2F2"/>
                          </a:solidFill>
                          <a:miter/>
                        </a:ln>
                        <a:effectLst>
                          <a:outerShdw dist="28398" dir="3806097" algn="ctr" rotWithShape="0">
                            <a:srgbClr val="622423">
                              <a:alpha val="50000"/>
                            </a:srgbClr>
                          </a:outerShdw>
                        </a:effectLst>
                      </wps:spPr>
                      <wps:txbx>
                        <w:txbxContent>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事業所ごとに作成することが望ましい。</w:t>
                            </w:r>
                          </w:p>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必要に応じて、震度分布図、浸水予測図を添付。</w:t>
                            </w:r>
                          </w:p>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訪問介護の場合は、利用者の居住地の状況も記載。</w:t>
                            </w:r>
                          </w:p>
                        </w:txbxContent>
                      </wps:txbx>
                      <wps:bodyPr vertOverflow="overflow" horzOverflow="overflow"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argin-top:77.25pt;mso-position-vertical-relative:text;mso-position-horizontal-relative:text;position:absolute;height:65.25pt;width:261pt;margin-left:243.3pt;z-index:4;" o:spid="_x0000_s1027" o:allowincell="t" o:allowoverlap="t" filled="t" fillcolor="#c0504d" stroked="t" strokecolor="#f2f2f2" strokeweight="3pt" o:spt="61" type="#_x0000_t61" adj="4345,27012">
                <v:fill/>
                <v:stroke filltype="solid"/>
                <v:shadow on="t" color="#622423" opacity="32768f" offset="1pt,2pt" matrix="65536f,,,65536f,,"/>
                <v:textbox style="layout-flow:horizontal;" inset="2.0637499999999998mm,0.24694444444444438mm,2.0637499999999998mm,0.24694444444444438mm">
                  <w:txbxContent>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事業所ごとに作成することが望ましい。</w:t>
                      </w:r>
                    </w:p>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必要に応じて、震度分布図、浸水予測図を添付。</w:t>
                      </w:r>
                    </w:p>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訪問介護の場合は、利用者の居住地の状況も記載。</w:t>
                      </w:r>
                    </w:p>
                  </w:txbxContent>
                </v:textbox>
                <v:imagedata o:title=""/>
                <w10:wrap type="none" anchorx="text" anchory="text"/>
              </v:shape>
            </w:pict>
          </mc:Fallback>
        </mc:AlternateContent>
      </w:r>
      <w:r>
        <w:rPr>
          <w:rFonts w:hint="eastAsia"/>
        </w:rPr>
        <w:t>南海トラフを震源とするマグニチュード８から９クラスの地震が</w:t>
      </w:r>
      <w:r>
        <w:rPr>
          <w:rFonts w:hint="eastAsia"/>
        </w:rPr>
        <w:t>30</w:t>
      </w:r>
      <w:r>
        <w:rPr>
          <w:rFonts w:hint="eastAsia"/>
        </w:rPr>
        <w:t>年以内に発生する確率は</w:t>
      </w:r>
      <w:r>
        <w:rPr>
          <w:rFonts w:hint="eastAsia"/>
        </w:rPr>
        <w:t>70</w:t>
      </w:r>
      <w:r>
        <w:rPr>
          <w:rFonts w:hint="eastAsia"/>
        </w:rPr>
        <w:t>％程度とされており、当法人の施設はその影響下である○○市に所在している。本</w:t>
      </w:r>
      <w:r>
        <w:rPr>
          <w:rFonts w:hint="eastAsia"/>
        </w:rPr>
        <w:t>BCP</w:t>
      </w:r>
      <w:r>
        <w:rPr>
          <w:rFonts w:hint="eastAsia"/>
        </w:rPr>
        <w:t>では、最もリスクが高い災害として南海トラフ地震を対象とする。また、本計画における施設および周辺の被害を以下のとおり想定する。</w:t>
      </w:r>
    </w:p>
    <w:p>
      <w:pPr>
        <w:pStyle w:val="79"/>
        <w:ind w:left="0" w:firstLine="0"/>
        <w:rPr>
          <w:rFonts w:hint="default"/>
        </w:rPr>
      </w:pPr>
    </w:p>
    <w:p>
      <w:pPr>
        <w:pStyle w:val="79"/>
        <w:ind w:left="0" w:firstLine="0"/>
        <w:rPr>
          <w:rFonts w:hint="default"/>
        </w:rPr>
      </w:pPr>
      <w:r>
        <w:rPr>
          <w:rFonts w:hint="eastAsia"/>
        </w:rPr>
        <w:t>（１）南海トラフ地震による被害想定</w:t>
      </w:r>
    </w:p>
    <w:p>
      <w:pPr>
        <w:pStyle w:val="79"/>
        <w:ind w:left="0" w:firstLine="240" w:firstLineChars="100"/>
        <w:rPr>
          <w:rFonts w:hint="default" w:ascii="HGｺﾞｼｯｸM" w:hAnsi="HGｺﾞｼｯｸM"/>
        </w:rPr>
      </w:pPr>
      <w:r>
        <w:rPr>
          <w:rFonts w:hint="eastAsia" w:ascii="HGｺﾞｼｯｸM" w:hAnsi="HGｺﾞｼｯｸM"/>
        </w:rPr>
        <w:t>施設名：○○荘（○○市○○町）標高６ｍ</w:t>
      </w:r>
    </w:p>
    <w:p>
      <w:pPr>
        <w:pStyle w:val="79"/>
        <w:ind w:left="0" w:firstLine="240" w:firstLineChars="100"/>
        <w:rPr>
          <w:rFonts w:hint="default" w:ascii="HGｺﾞｼｯｸM" w:hAnsi="HGｺﾞｼｯｸM"/>
        </w:rPr>
      </w:pPr>
      <w:r>
        <w:rPr>
          <w:rFonts w:hint="eastAsia" w:ascii="HGｺﾞｼｯｸM" w:hAnsi="HGｺﾞｼｯｸM"/>
        </w:rPr>
        <w:t>【揺れ・津波】</w:t>
      </w:r>
    </w:p>
    <w:tbl>
      <w:tblPr>
        <w:tblStyle w:val="11"/>
        <w:tblW w:w="8925"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20"/>
        <w:gridCol w:w="3119"/>
        <w:gridCol w:w="3286"/>
      </w:tblGrid>
      <w:tr>
        <w:trPr/>
        <w:tc>
          <w:tcPr>
            <w:tcW w:w="2520" w:type="dxa"/>
            <w:shd w:val="clear" w:color="auto" w:fill="F2F2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項目</w:t>
            </w:r>
          </w:p>
        </w:tc>
        <w:tc>
          <w:tcPr>
            <w:tcW w:w="3119" w:type="dxa"/>
            <w:shd w:val="clear" w:color="auto" w:fill="F2F2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最大クラスの地震</w:t>
            </w:r>
          </w:p>
        </w:tc>
        <w:tc>
          <w:tcPr>
            <w:tcW w:w="3286" w:type="dxa"/>
            <w:shd w:val="clear" w:color="auto" w:fill="F2F2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発生頻度の高い地震・津波</w:t>
            </w:r>
          </w:p>
        </w:tc>
      </w:tr>
      <w:tr>
        <w:trPr>
          <w:cantSplit/>
          <w:trHeight w:val="294" w:hRule="atLeast"/>
        </w:trPr>
        <w:tc>
          <w:tcPr>
            <w:tcW w:w="2520" w:type="dxa"/>
            <w:vAlign w:val="top"/>
          </w:tcPr>
          <w:p>
            <w:pPr>
              <w:pStyle w:val="0"/>
              <w:spacing w:line="300" w:lineRule="exac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最大震度</w:t>
            </w:r>
          </w:p>
        </w:tc>
        <w:tc>
          <w:tcPr>
            <w:tcW w:w="3119" w:type="dxa"/>
            <w:vAlign w:val="top"/>
          </w:tcPr>
          <w:p>
            <w:pPr>
              <w:pStyle w:val="0"/>
              <w:spacing w:line="300" w:lineRule="exact"/>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７</w:t>
            </w:r>
          </w:p>
        </w:tc>
        <w:tc>
          <w:tcPr>
            <w:tcW w:w="3286" w:type="dxa"/>
            <w:vAlign w:val="top"/>
          </w:tcPr>
          <w:p>
            <w:pPr>
              <w:pStyle w:val="0"/>
              <w:spacing w:line="300" w:lineRule="exact"/>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６強</w:t>
            </w:r>
          </w:p>
        </w:tc>
      </w:tr>
      <w:tr>
        <w:trPr/>
        <w:tc>
          <w:tcPr>
            <w:tcW w:w="2520" w:type="dxa"/>
            <w:vAlign w:val="top"/>
          </w:tcPr>
          <w:p>
            <w:pPr>
              <w:pStyle w:val="0"/>
              <w:spacing w:line="300" w:lineRule="exac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津波浸水の有無</w:t>
            </w:r>
          </w:p>
        </w:tc>
        <w:tc>
          <w:tcPr>
            <w:tcW w:w="3119" w:type="dxa"/>
            <w:vAlign w:val="top"/>
          </w:tcPr>
          <w:p>
            <w:pPr>
              <w:pStyle w:val="0"/>
              <w:spacing w:line="300" w:lineRule="exact"/>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有り（最大２～３ｍ）</w:t>
            </w:r>
          </w:p>
        </w:tc>
        <w:tc>
          <w:tcPr>
            <w:tcW w:w="3286" w:type="dxa"/>
            <w:shd w:val="clear" w:color="auto" w:fill="auto"/>
            <w:vAlign w:val="top"/>
          </w:tcPr>
          <w:p>
            <w:pPr>
              <w:pStyle w:val="0"/>
              <w:spacing w:line="300" w:lineRule="exact"/>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有り（最大１～２ｍ）</w:t>
            </w:r>
          </w:p>
        </w:tc>
      </w:tr>
      <w:tr>
        <w:trPr/>
        <w:tc>
          <w:tcPr>
            <w:tcW w:w="2520" w:type="dxa"/>
            <w:vAlign w:val="top"/>
          </w:tcPr>
          <w:p>
            <w:pPr>
              <w:pStyle w:val="0"/>
              <w:spacing w:line="300" w:lineRule="exac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津波到達時間（３０</w:t>
            </w:r>
            <w:r>
              <w:rPr>
                <w:rFonts w:hint="eastAsia" w:ascii="HGｺﾞｼｯｸM" w:hAnsi="HGｺﾞｼｯｸM" w:eastAsia="HGｺﾞｼｯｸM"/>
                <w:color w:val="000000"/>
                <w:sz w:val="22"/>
              </w:rPr>
              <w:t>cm</w:t>
            </w:r>
            <w:r>
              <w:rPr>
                <w:rFonts w:hint="eastAsia" w:ascii="HGｺﾞｼｯｸM" w:hAnsi="HGｺﾞｼｯｸM" w:eastAsia="HGｺﾞｼｯｸM"/>
                <w:color w:val="000000"/>
                <w:sz w:val="22"/>
              </w:rPr>
              <w:t>）</w:t>
            </w:r>
          </w:p>
        </w:tc>
        <w:tc>
          <w:tcPr>
            <w:tcW w:w="3119" w:type="dxa"/>
            <w:vAlign w:val="top"/>
          </w:tcPr>
          <w:p>
            <w:pPr>
              <w:pStyle w:val="0"/>
              <w:spacing w:line="300" w:lineRule="exact"/>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３０～４０分</w:t>
            </w:r>
          </w:p>
        </w:tc>
        <w:tc>
          <w:tcPr>
            <w:tcW w:w="3286" w:type="dxa"/>
            <w:shd w:val="clear" w:color="auto" w:fill="auto"/>
            <w:vAlign w:val="top"/>
          </w:tcPr>
          <w:p>
            <w:pPr>
              <w:pStyle w:val="0"/>
              <w:spacing w:line="300" w:lineRule="exact"/>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６０分以上</w:t>
            </w:r>
          </w:p>
        </w:tc>
      </w:tr>
      <w:tr>
        <w:trPr/>
        <w:tc>
          <w:tcPr>
            <w:tcW w:w="2520" w:type="dxa"/>
            <w:vAlign w:val="top"/>
          </w:tcPr>
          <w:p>
            <w:pPr>
              <w:pStyle w:val="0"/>
              <w:spacing w:line="300" w:lineRule="exac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液状化の可能性</w:t>
            </w:r>
          </w:p>
        </w:tc>
        <w:tc>
          <w:tcPr>
            <w:tcW w:w="3119" w:type="dxa"/>
            <w:vAlign w:val="top"/>
          </w:tcPr>
          <w:p>
            <w:pPr>
              <w:pStyle w:val="0"/>
              <w:spacing w:line="300" w:lineRule="exact"/>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大</w:t>
            </w:r>
          </w:p>
        </w:tc>
        <w:tc>
          <w:tcPr>
            <w:tcW w:w="3286" w:type="dxa"/>
            <w:shd w:val="clear" w:color="auto" w:fill="auto"/>
            <w:vAlign w:val="top"/>
          </w:tcPr>
          <w:p>
            <w:pPr>
              <w:pStyle w:val="0"/>
              <w:spacing w:line="300" w:lineRule="exact"/>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中</w:t>
            </w:r>
          </w:p>
        </w:tc>
      </w:tr>
    </w:tbl>
    <w:p>
      <w:pPr>
        <w:pStyle w:val="80"/>
        <w:spacing w:after="0" w:afterLines="0" w:afterAutospacing="0"/>
        <w:ind w:left="178" w:right="227" w:firstLine="181"/>
        <w:rPr>
          <w:rFonts w:hint="default" w:ascii="HGｺﾞｼｯｸM" w:hAnsi="HGｺﾞｼｯｸM" w:eastAsia="HGｺﾞｼｯｸM"/>
          <w:sz w:val="22"/>
        </w:rPr>
      </w:pPr>
      <w:r>
        <w:rPr>
          <w:rFonts w:hint="eastAsia" w:ascii="HGｺﾞｼｯｸM" w:hAnsi="HGｺﾞｼｯｸM" w:eastAsia="HGｺﾞｼｯｸM"/>
          <w:sz w:val="22"/>
        </w:rPr>
        <w:t>＊高知県防災マップ、高知県版震度分布・津波浸水予測（平成２４年１２月）から想定</w:t>
      </w:r>
    </w:p>
    <w:p>
      <w:pPr>
        <w:pStyle w:val="80"/>
        <w:spacing w:after="0" w:afterLines="0" w:afterAutospacing="0"/>
        <w:ind w:left="178" w:right="227" w:firstLine="181"/>
        <w:rPr>
          <w:rFonts w:hint="default" w:ascii="HGｺﾞｼｯｸM" w:hAnsi="HGｺﾞｼｯｸM" w:eastAsia="HGｺﾞｼｯｸM"/>
          <w:sz w:val="22"/>
        </w:rPr>
      </w:pPr>
    </w:p>
    <w:p>
      <w:pPr>
        <w:pStyle w:val="80"/>
        <w:spacing w:after="0" w:afterLines="0" w:afterAutospacing="0"/>
        <w:ind w:left="0" w:right="227" w:firstLine="240" w:firstLineChars="100"/>
        <w:rPr>
          <w:rFonts w:hint="default" w:ascii="HGｺﾞｼｯｸM" w:hAnsi="HGｺﾞｼｯｸM" w:eastAsia="HGｺﾞｼｯｸM"/>
          <w:sz w:val="24"/>
        </w:rPr>
      </w:pPr>
      <w:r>
        <w:rPr>
          <w:rFonts w:hint="eastAsia" w:ascii="HGｺﾞｼｯｸM" w:hAnsi="HGｺﾞｼｯｸM" w:eastAsia="HGｺﾞｼｯｸM"/>
          <w:sz w:val="24"/>
        </w:rPr>
        <w:t>【参考：洪水土砂災害】</w:t>
      </w:r>
    </w:p>
    <w:tbl>
      <w:tblPr>
        <w:tblStyle w:val="11"/>
        <w:tblW w:w="8925"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20"/>
        <w:gridCol w:w="6405"/>
      </w:tblGrid>
      <w:tr>
        <w:trPr/>
        <w:tc>
          <w:tcPr>
            <w:tcW w:w="2520" w:type="dxa"/>
            <w:shd w:val="clear" w:color="auto" w:fill="F2F2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事象</w:t>
            </w:r>
          </w:p>
        </w:tc>
        <w:tc>
          <w:tcPr>
            <w:tcW w:w="6405" w:type="dxa"/>
            <w:shd w:val="clear" w:color="auto" w:fill="F2F2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内容</w:t>
            </w:r>
          </w:p>
        </w:tc>
      </w:tr>
      <w:tr>
        <w:trPr>
          <w:cantSplit/>
          <w:trHeight w:val="294" w:hRule="atLeast"/>
        </w:trPr>
        <w:tc>
          <w:tcPr>
            <w:tcW w:w="2520" w:type="dxa"/>
            <w:vAlign w:val="top"/>
          </w:tcPr>
          <w:p>
            <w:pPr>
              <w:pStyle w:val="0"/>
              <w:spacing w:line="300" w:lineRule="exac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河川浸水、洪水</w:t>
            </w:r>
          </w:p>
        </w:tc>
        <w:tc>
          <w:tcPr>
            <w:tcW w:w="6405" w:type="dxa"/>
            <w:vAlign w:val="top"/>
          </w:tcPr>
          <w:p>
            <w:pPr>
              <w:pStyle w:val="0"/>
              <w:spacing w:line="300" w:lineRule="exact"/>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河川から離れており、周辺地域での危険性は低い。</w:t>
            </w:r>
          </w:p>
          <w:p>
            <w:pPr>
              <w:pStyle w:val="0"/>
              <w:spacing w:line="300" w:lineRule="exact"/>
              <w:jc w:val="left"/>
              <w:rPr>
                <w:rFonts w:hint="default" w:ascii="HGｺﾞｼｯｸM" w:hAnsi="HGｺﾞｼｯｸM" w:eastAsia="HGｺﾞｼｯｸM"/>
                <w:color w:val="000000"/>
                <w:sz w:val="22"/>
              </w:rPr>
            </w:pPr>
          </w:p>
        </w:tc>
      </w:tr>
      <w:tr>
        <w:trPr/>
        <w:tc>
          <w:tcPr>
            <w:tcW w:w="2520" w:type="dxa"/>
            <w:vAlign w:val="top"/>
          </w:tcPr>
          <w:p>
            <w:pPr>
              <w:pStyle w:val="0"/>
              <w:spacing w:line="300" w:lineRule="exac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土砂災害（地すべり、山腹崩壊、急傾斜地崩壊）</w:t>
            </w:r>
          </w:p>
        </w:tc>
        <w:tc>
          <w:tcPr>
            <w:tcW w:w="6405" w:type="dxa"/>
            <w:vAlign w:val="top"/>
          </w:tcPr>
          <w:p>
            <w:pPr>
              <w:pStyle w:val="0"/>
              <w:spacing w:line="300" w:lineRule="exact"/>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施設裏山は、土砂災害警戒区域に指定されており、土石流の危険がある。</w:t>
            </w:r>
          </w:p>
          <w:p>
            <w:pPr>
              <w:pStyle w:val="0"/>
              <w:spacing w:line="300" w:lineRule="exact"/>
              <w:jc w:val="left"/>
              <w:rPr>
                <w:rFonts w:hint="default" w:ascii="HGｺﾞｼｯｸM" w:hAnsi="HGｺﾞｼｯｸM" w:eastAsia="HGｺﾞｼｯｸM"/>
                <w:color w:val="000000"/>
                <w:sz w:val="22"/>
              </w:rPr>
            </w:pPr>
          </w:p>
        </w:tc>
      </w:tr>
    </w:tbl>
    <w:p>
      <w:pPr>
        <w:pStyle w:val="80"/>
        <w:spacing w:after="0" w:afterLines="0" w:afterAutospacing="0"/>
        <w:ind w:left="178" w:right="227" w:firstLine="181"/>
        <w:rPr>
          <w:rFonts w:hint="default" w:ascii="HGｺﾞｼｯｸM" w:hAnsi="HGｺﾞｼｯｸM" w:eastAsia="HGｺﾞｼｯｸM"/>
          <w:sz w:val="22"/>
        </w:rPr>
      </w:pPr>
      <w:r>
        <w:rPr>
          <w:rFonts w:hint="eastAsia" w:ascii="HGｺﾞｼｯｸM" w:hAnsi="HGｺﾞｼｯｸM" w:eastAsia="HGｺﾞｼｯｸM"/>
          <w:sz w:val="22"/>
        </w:rPr>
        <w:t>＊高知県防災マップ、○○市風水害ハザードマップから想定</w:t>
      </w:r>
    </w:p>
    <w:p>
      <w:pPr>
        <w:pStyle w:val="80"/>
        <w:spacing w:after="0" w:afterLines="0" w:afterAutospacing="0"/>
        <w:ind w:left="178" w:right="227" w:firstLine="181"/>
        <w:rPr>
          <w:rFonts w:hint="default" w:ascii="HGｺﾞｼｯｸM" w:hAnsi="HGｺﾞｼｯｸM" w:eastAsia="HGｺﾞｼｯｸM"/>
          <w:sz w:val="22"/>
        </w:rPr>
      </w:pPr>
    </w:p>
    <w:p>
      <w:pPr>
        <w:pStyle w:val="79"/>
        <w:ind w:left="0" w:firstLine="0"/>
        <w:rPr>
          <w:rFonts w:hint="default"/>
          <w:color w:val="FF0000"/>
        </w:rPr>
      </w:pPr>
      <w:r>
        <w:rPr>
          <w:rFonts w:hint="eastAsia"/>
        </w:rPr>
        <w:t>　【ライフライン被害】</w:t>
      </w:r>
      <w:r>
        <w:rPr>
          <w:rFonts w:hint="eastAsia"/>
          <w:color w:val="FF0000"/>
        </w:rPr>
        <w:t>最大クラスで想定</w:t>
      </w:r>
    </w:p>
    <w:tbl>
      <w:tblPr>
        <w:tblStyle w:val="11"/>
        <w:tblW w:w="8930" w:type="dxa"/>
        <w:tblInd w:w="383" w:type="dxa"/>
        <w:tblLayout w:type="fixed"/>
        <w:tblCellMar>
          <w:left w:w="99" w:type="dxa"/>
          <w:right w:w="99" w:type="dxa"/>
        </w:tblCellMar>
        <w:tblLook w:firstRow="1" w:lastRow="0" w:firstColumn="1" w:lastColumn="0" w:noHBand="0" w:noVBand="1" w:val="04A0"/>
      </w:tblPr>
      <w:tblGrid>
        <w:gridCol w:w="1559"/>
        <w:gridCol w:w="7371"/>
      </w:tblGrid>
      <w:tr>
        <w:trPr>
          <w:trHeight w:val="319"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widowControl w:val="1"/>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電力</w:t>
            </w:r>
          </w:p>
        </w:tc>
        <w:tc>
          <w:tcPr>
            <w:tcW w:w="737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被災直後に停電し、復旧に</w:t>
            </w:r>
            <w:r>
              <w:rPr>
                <w:rFonts w:hint="eastAsia" w:ascii="HGｺﾞｼｯｸM" w:hAnsi="HGｺﾞｼｯｸM" w:eastAsia="HGｺﾞｼｯｸM"/>
                <w:color w:val="000000"/>
                <w:kern w:val="0"/>
                <w:sz w:val="22"/>
              </w:rPr>
              <w:t>1</w:t>
            </w:r>
            <w:r>
              <w:rPr>
                <w:rFonts w:hint="eastAsia" w:ascii="HGｺﾞｼｯｸM" w:hAnsi="HGｺﾞｼｯｸM" w:eastAsia="HGｺﾞｼｯｸM"/>
                <w:color w:val="000000"/>
                <w:kern w:val="0"/>
                <w:sz w:val="22"/>
              </w:rPr>
              <w:t>週間程度</w:t>
            </w:r>
          </w:p>
        </w:tc>
      </w:tr>
      <w:tr>
        <w:trPr>
          <w:trHeight w:val="226"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widowControl w:val="1"/>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ＬＰガス</w:t>
            </w:r>
          </w:p>
        </w:tc>
        <w:tc>
          <w:tcPr>
            <w:tcW w:w="737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揺れにより自動停止する。復旧に５日程度</w:t>
            </w:r>
          </w:p>
        </w:tc>
      </w:tr>
      <w:tr>
        <w:trPr>
          <w:trHeight w:val="96"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widowControl w:val="1"/>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上水道</w:t>
            </w:r>
          </w:p>
        </w:tc>
        <w:tc>
          <w:tcPr>
            <w:tcW w:w="737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被災直後に断水し、復旧に</w:t>
            </w:r>
            <w:r>
              <w:rPr>
                <w:rFonts w:hint="eastAsia" w:ascii="HGｺﾞｼｯｸM" w:hAnsi="HGｺﾞｼｯｸM" w:eastAsia="HGｺﾞｼｯｸM"/>
                <w:color w:val="000000"/>
                <w:kern w:val="0"/>
                <w:sz w:val="22"/>
              </w:rPr>
              <w:t>1</w:t>
            </w:r>
            <w:r>
              <w:rPr>
                <w:rFonts w:hint="eastAsia" w:ascii="HGｺﾞｼｯｸM" w:hAnsi="HGｺﾞｼｯｸM" w:eastAsia="HGｺﾞｼｯｸM"/>
                <w:sz w:val="22"/>
              </w:rPr>
              <w:t>ヶ</w:t>
            </w:r>
            <w:r>
              <w:rPr>
                <w:rFonts w:hint="eastAsia" w:ascii="HGｺﾞｼｯｸM" w:hAnsi="HGｺﾞｼｯｸM" w:eastAsia="HGｺﾞｼｯｸM"/>
                <w:color w:val="000000"/>
                <w:kern w:val="0"/>
                <w:sz w:val="22"/>
              </w:rPr>
              <w:t>月程度</w:t>
            </w:r>
          </w:p>
        </w:tc>
      </w:tr>
      <w:tr>
        <w:trPr>
          <w:trHeight w:val="96"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widowControl w:val="1"/>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下水道</w:t>
            </w:r>
          </w:p>
        </w:tc>
        <w:tc>
          <w:tcPr>
            <w:tcW w:w="737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被災直後に機能支障となり、復旧に１ヶ月程度</w:t>
            </w:r>
          </w:p>
        </w:tc>
      </w:tr>
      <w:tr>
        <w:trPr>
          <w:trHeight w:val="96"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widowControl w:val="1"/>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通信　</w:t>
            </w:r>
          </w:p>
        </w:tc>
        <w:tc>
          <w:tcPr>
            <w:tcW w:w="737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固定電話：被災直後に不通となり、復旧に１～２週間程度</w:t>
            </w:r>
          </w:p>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携帯電話：被災直後から繋がりにくくなる。３から５日で一部復旧</w:t>
            </w:r>
          </w:p>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インターネット：被災直後に不通となり、復旧に１週間程度</w:t>
            </w:r>
          </w:p>
        </w:tc>
      </w:tr>
      <w:tr>
        <w:trPr>
          <w:trHeight w:val="743"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widowControl w:val="1"/>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周辺道路等</w:t>
            </w:r>
          </w:p>
        </w:tc>
        <w:tc>
          <w:tcPr>
            <w:tcW w:w="737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・国道、主要県道など幹線道路は全線通行止め。その後、緊急通行車両のみ通行可能となる。</w:t>
            </w:r>
          </w:p>
          <w:p>
            <w:pPr>
              <w:pStyle w:val="0"/>
              <w:widowControl w:val="1"/>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・施設周辺の道路は、液状化により通行不能となる可能性があり、復旧まで１か月以上</w:t>
            </w:r>
            <w:r>
              <w:rPr>
                <w:rFonts w:hint="eastAsia" w:ascii="HGｺﾞｼｯｸM" w:hAnsi="HGｺﾞｼｯｸM" w:eastAsia="HGｺﾞｼｯｸM"/>
                <w:color w:val="000000"/>
                <w:kern w:val="0"/>
                <w:sz w:val="22"/>
              </w:rPr>
              <w:br w:type="textWrapping" w:clear="none"/>
            </w:r>
            <w:r>
              <w:rPr>
                <w:rFonts w:hint="eastAsia" w:ascii="HGｺﾞｼｯｸM" w:hAnsi="HGｺﾞｼｯｸM" w:eastAsia="HGｺﾞｼｯｸM"/>
                <w:color w:val="000000"/>
                <w:kern w:val="0"/>
                <w:sz w:val="22"/>
              </w:rPr>
              <w:t>・津波浸水被害を受けた道路は長期間にわたり通行困難となる。</w:t>
            </w:r>
            <w:r>
              <w:rPr>
                <w:rFonts w:hint="eastAsia" w:ascii="HGｺﾞｼｯｸM" w:hAnsi="HGｺﾞｼｯｸM" w:eastAsia="HGｺﾞｼｯｸM"/>
                <w:color w:val="000000"/>
                <w:kern w:val="0"/>
                <w:sz w:val="22"/>
              </w:rPr>
              <w:br w:type="textWrapping" w:clear="none"/>
            </w:r>
            <w:r>
              <w:rPr>
                <w:rFonts w:hint="eastAsia" w:ascii="HGｺﾞｼｯｸM" w:hAnsi="HGｺﾞｼｯｸM" w:eastAsia="HGｺﾞｼｯｸM"/>
                <w:color w:val="000000"/>
                <w:kern w:val="0"/>
                <w:sz w:val="22"/>
              </w:rPr>
              <w:t>・停電のため、信号などに支障</w:t>
            </w:r>
          </w:p>
        </w:tc>
      </w:tr>
    </w:tbl>
    <w:p>
      <w:pPr>
        <w:pStyle w:val="0"/>
        <w:rPr>
          <w:rFonts w:hint="default" w:ascii="HGｺﾞｼｯｸM" w:hAnsi="HGｺﾞｼｯｸM" w:eastAsia="HGｺﾞｼｯｸM"/>
          <w:sz w:val="22"/>
        </w:rPr>
      </w:pPr>
      <w:r>
        <w:rPr>
          <w:rFonts w:hint="eastAsia" w:ascii="ＭＳ ゴシック" w:hAnsi="ＭＳ ゴシック" w:eastAsia="ＭＳ ゴシック"/>
          <w:color w:val="000000"/>
          <w:sz w:val="22"/>
        </w:rPr>
        <w:t>　　</w:t>
      </w:r>
      <w:r>
        <w:rPr>
          <w:rFonts w:hint="eastAsia" w:ascii="HGｺﾞｼｯｸM" w:hAnsi="HGｺﾞｼｯｸM" w:eastAsia="HGｺﾞｼｯｸM"/>
          <w:sz w:val="22"/>
        </w:rPr>
        <w:t>＊【高知県版】南海トラフ地震による被害想定（平成２５年５月）などから想定</w:t>
      </w:r>
    </w:p>
    <w:p>
      <w:pPr>
        <w:pStyle w:val="0"/>
        <w:rPr>
          <w:rFonts w:hint="default" w:ascii="ＭＳ ゴシック" w:hAnsi="ＭＳ ゴシック" w:eastAsia="ＭＳ ゴシック"/>
          <w:color w:val="000000"/>
          <w:sz w:val="22"/>
        </w:rPr>
      </w:pPr>
    </w:p>
    <w:p>
      <w:pPr>
        <w:pStyle w:val="79"/>
        <w:ind w:left="0" w:firstLine="0"/>
        <w:rPr>
          <w:rFonts w:hint="default" w:ascii="ＭＳ ゴシック" w:hAnsi="ＭＳ ゴシック" w:eastAsia="ＭＳ ゴシック"/>
          <w:color w:val="000000"/>
          <w:sz w:val="28"/>
        </w:rPr>
      </w:pPr>
      <w:r>
        <w:rPr>
          <w:rFonts w:hint="eastAsia" w:ascii="ＭＳ ゴシック" w:hAnsi="ＭＳ ゴシック" w:eastAsia="ＭＳ ゴシック"/>
          <w:color w:val="000000"/>
          <w:sz w:val="22"/>
        </w:rPr>
        <w:t>　</w:t>
      </w:r>
      <w:r>
        <w:rPr>
          <w:rFonts w:hint="eastAsia"/>
        </w:rPr>
        <w:t>【建物、設備被害】</w:t>
      </w:r>
    </w:p>
    <w:tbl>
      <w:tblPr>
        <w:tblStyle w:val="11"/>
        <w:tblW w:w="8930"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134"/>
        <w:gridCol w:w="7796"/>
      </w:tblGrid>
      <w:tr>
        <w:trPr>
          <w:trHeight w:val="540" w:hRule="atLeast"/>
        </w:trPr>
        <w:tc>
          <w:tcPr>
            <w:tcW w:w="1134" w:type="dxa"/>
            <w:shd w:val="clear" w:color="auto" w:fill="F2F2F2"/>
            <w:vAlign w:val="center"/>
          </w:tcPr>
          <w:p>
            <w:pPr>
              <w:pStyle w:val="0"/>
              <w:widowControl w:val="1"/>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建物</w:t>
            </w:r>
          </w:p>
        </w:tc>
        <w:tc>
          <w:tcPr>
            <w:tcW w:w="7796" w:type="dxa"/>
            <w:shd w:val="clear" w:color="auto" w:fill="auto"/>
            <w:vAlign w:val="center"/>
          </w:tcPr>
          <w:p>
            <w:pPr>
              <w:pStyle w:val="0"/>
              <w:widowControl w:val="1"/>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建築年次・耐震性：平成</w:t>
            </w:r>
            <w:r>
              <w:rPr>
                <w:rFonts w:hint="eastAsia" w:ascii="HGｺﾞｼｯｸM" w:hAnsi="HGｺﾞｼｯｸM" w:eastAsia="HGｺﾞｼｯｸM"/>
                <w:color w:val="000000"/>
                <w:kern w:val="0"/>
                <w:sz w:val="22"/>
              </w:rPr>
              <w:t>5</w:t>
            </w:r>
            <w:r>
              <w:rPr>
                <w:rFonts w:hint="eastAsia" w:ascii="HGｺﾞｼｯｸM" w:hAnsi="HGｺﾞｼｯｸM" w:eastAsia="HGｺﾞｼｯｸM"/>
                <w:color w:val="000000"/>
                <w:kern w:val="0"/>
                <w:sz w:val="22"/>
              </w:rPr>
              <w:t>年築のため耐震性を有している。</w:t>
            </w:r>
          </w:p>
          <w:p>
            <w:pPr>
              <w:pStyle w:val="0"/>
              <w:widowControl w:val="1"/>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被害：窓ガラスが割れ飛散、壁や天井の一部が落下する可能性がある。</w:t>
            </w:r>
          </w:p>
          <w:p>
            <w:pPr>
              <w:pStyle w:val="0"/>
              <w:widowControl w:val="1"/>
              <w:ind w:firstLine="660" w:firstLineChars="300"/>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津波により１階部分が浸水する。</w:t>
            </w:r>
          </w:p>
        </w:tc>
      </w:tr>
      <w:tr>
        <w:trPr>
          <w:trHeight w:val="540" w:hRule="atLeast"/>
        </w:trPr>
        <w:tc>
          <w:tcPr>
            <w:tcW w:w="1134" w:type="dxa"/>
            <w:shd w:val="clear" w:color="auto" w:fill="F2F2F2"/>
            <w:vAlign w:val="center"/>
          </w:tcPr>
          <w:p>
            <w:pPr>
              <w:pStyle w:val="0"/>
              <w:widowControl w:val="1"/>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設備関連</w:t>
            </w:r>
          </w:p>
        </w:tc>
        <w:tc>
          <w:tcPr>
            <w:tcW w:w="7796" w:type="dxa"/>
            <w:shd w:val="clear" w:color="auto" w:fill="auto"/>
            <w:vAlign w:val="center"/>
          </w:tcPr>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・施設内の什器・書棚や機器が転倒する。</w:t>
            </w:r>
          </w:p>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・屋上のボイラーが転倒し、一部損壊する可能性がある。</w:t>
            </w:r>
          </w:p>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・プロパンガスは緊急停止する。</w:t>
            </w:r>
          </w:p>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・停電によりエレベーターなど電気が必要な設備は使用不能となる。</w:t>
            </w:r>
          </w:p>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・地盤沈下の影響で埋設排水管が破損する可能性がある。</w:t>
            </w:r>
          </w:p>
        </w:tc>
      </w:tr>
      <w:tr>
        <w:trPr>
          <w:trHeight w:val="540" w:hRule="atLeast"/>
        </w:trPr>
        <w:tc>
          <w:tcPr>
            <w:tcW w:w="1134" w:type="dxa"/>
            <w:shd w:val="clear" w:color="auto" w:fill="F2F2F2"/>
            <w:vAlign w:val="center"/>
          </w:tcPr>
          <w:p>
            <w:pPr>
              <w:pStyle w:val="0"/>
              <w:widowControl w:val="1"/>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ＩＴ関連</w:t>
            </w:r>
          </w:p>
        </w:tc>
        <w:tc>
          <w:tcPr>
            <w:tcW w:w="7796" w:type="dxa"/>
            <w:shd w:val="clear" w:color="auto" w:fill="auto"/>
            <w:vAlign w:val="center"/>
          </w:tcPr>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業務系サーバの一部が転倒により破損する。</w:t>
            </w:r>
          </w:p>
        </w:tc>
      </w:tr>
    </w:tbl>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　</w:t>
      </w:r>
    </w:p>
    <w:p>
      <w:pPr>
        <w:pStyle w:val="79"/>
        <w:ind w:left="0" w:firstLine="0"/>
        <w:rPr>
          <w:rFonts w:hint="default"/>
        </w:rPr>
      </w:pPr>
      <w:r>
        <w:rPr>
          <w:rFonts w:hint="eastAsia"/>
        </w:rPr>
        <w:t>（２）南海トラフ地震により想定される業務継続上のリスク</w:t>
      </w:r>
    </w:p>
    <w:tbl>
      <w:tblPr>
        <w:tblStyle w:val="11"/>
        <w:tblW w:w="8930"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417"/>
        <w:gridCol w:w="7513"/>
      </w:tblGrid>
      <w:tr>
        <w:trPr>
          <w:trHeight w:val="444" w:hRule="atLeast"/>
        </w:trPr>
        <w:tc>
          <w:tcPr>
            <w:tcW w:w="1417" w:type="dxa"/>
            <w:shd w:val="clear" w:color="auto" w:themeFill="background1" w:themeFillTint="FF" w:themeFillShade="F2"/>
            <w:vAlign w:val="center"/>
          </w:tcPr>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リスク区分</w:t>
            </w:r>
          </w:p>
        </w:tc>
        <w:tc>
          <w:tcPr>
            <w:tcW w:w="7513" w:type="dxa"/>
            <w:shd w:val="clear" w:color="auto" w:themeFill="background1" w:themeFillTint="FF" w:themeFillShade="F2"/>
            <w:vAlign w:val="center"/>
          </w:tcPr>
          <w:p>
            <w:pPr>
              <w:pStyle w:val="0"/>
              <w:widowControl w:val="1"/>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内容</w:t>
            </w:r>
          </w:p>
        </w:tc>
      </w:tr>
      <w:tr>
        <w:trPr>
          <w:trHeight w:val="540" w:hRule="atLeast"/>
        </w:trPr>
        <w:tc>
          <w:tcPr>
            <w:tcW w:w="1417" w:type="dxa"/>
            <w:shd w:val="clear" w:color="auto" w:fill="F2F2F2"/>
            <w:vAlign w:val="center"/>
          </w:tcPr>
          <w:p>
            <w:pPr>
              <w:pStyle w:val="0"/>
              <w:widowControl w:val="1"/>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人的</w:t>
            </w:r>
          </w:p>
        </w:tc>
        <w:tc>
          <w:tcPr>
            <w:tcW w:w="7513" w:type="dxa"/>
            <w:shd w:val="clear" w:color="auto" w:fill="auto"/>
            <w:vAlign w:val="center"/>
          </w:tcPr>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・死傷者が発生する可能性がある。（入居者、職員、職員の家族）</w:t>
            </w:r>
          </w:p>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・安否不明者が発生する可能性がある。（外勤者、勤務時間外の職員など）</w:t>
            </w:r>
          </w:p>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・道路の寸断、通行不能により、出勤や帰宅が困難となる。また、車の使</w:t>
            </w:r>
          </w:p>
          <w:p>
            <w:pPr>
              <w:pStyle w:val="0"/>
              <w:widowControl w:val="1"/>
              <w:ind w:left="210" w:leftChars="100"/>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用が困難となり、徒歩での移動となる。</w:t>
            </w:r>
          </w:p>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・（冬季・夜間・夏季など）空調機能の停止により、入居者の生命機能が</w:t>
            </w:r>
          </w:p>
          <w:p>
            <w:pPr>
              <w:pStyle w:val="0"/>
              <w:widowControl w:val="1"/>
              <w:ind w:firstLine="220" w:firstLineChars="100"/>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低下する可能性がある。</w:t>
            </w:r>
          </w:p>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・（夜間・休日など）人員の不足により、業務の継続が困難となる。</w:t>
            </w:r>
          </w:p>
        </w:tc>
      </w:tr>
      <w:tr>
        <w:trPr>
          <w:trHeight w:val="540" w:hRule="atLeast"/>
        </w:trPr>
        <w:tc>
          <w:tcPr>
            <w:tcW w:w="1417" w:type="dxa"/>
            <w:shd w:val="clear" w:color="auto" w:fill="F2F2F2"/>
            <w:vAlign w:val="center"/>
          </w:tcPr>
          <w:p>
            <w:pPr>
              <w:pStyle w:val="0"/>
              <w:widowControl w:val="1"/>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物的</w:t>
            </w:r>
          </w:p>
        </w:tc>
        <w:tc>
          <w:tcPr>
            <w:tcW w:w="7513" w:type="dxa"/>
            <w:shd w:val="clear" w:color="auto" w:fill="auto"/>
            <w:vAlign w:val="center"/>
          </w:tcPr>
          <w:p>
            <w:pPr>
              <w:pStyle w:val="0"/>
              <w:widowControl w:val="1"/>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・倒壊、破損個所の補修・復旧作業が必要となる。</w:t>
            </w:r>
          </w:p>
          <w:p>
            <w:pPr>
              <w:pStyle w:val="0"/>
              <w:widowControl w:val="1"/>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・津波の浸水がある場合、１階部分の使用が困難となり、他のフロアで対</w:t>
            </w:r>
          </w:p>
          <w:p>
            <w:pPr>
              <w:pStyle w:val="0"/>
              <w:widowControl w:val="1"/>
              <w:ind w:left="210" w:leftChars="100"/>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応する必要がある。</w:t>
            </w:r>
          </w:p>
          <w:p>
            <w:pPr>
              <w:pStyle w:val="0"/>
              <w:widowControl w:val="1"/>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・ライフラインの停止により、業務継続にあたり代替対応が必要な業務が</w:t>
            </w:r>
          </w:p>
          <w:p>
            <w:pPr>
              <w:pStyle w:val="0"/>
              <w:widowControl w:val="1"/>
              <w:ind w:left="210" w:leftChars="100"/>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発生する。（入浴サービス、食事など）</w:t>
            </w:r>
          </w:p>
        </w:tc>
      </w:tr>
      <w:tr>
        <w:trPr>
          <w:trHeight w:val="540" w:hRule="atLeast"/>
        </w:trPr>
        <w:tc>
          <w:tcPr>
            <w:tcW w:w="1417" w:type="dxa"/>
            <w:shd w:val="clear" w:color="auto" w:fill="F2F2F2"/>
            <w:vAlign w:val="center"/>
          </w:tcPr>
          <w:p>
            <w:pPr>
              <w:pStyle w:val="0"/>
              <w:widowControl w:val="1"/>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その他</w:t>
            </w:r>
          </w:p>
        </w:tc>
        <w:tc>
          <w:tcPr>
            <w:tcW w:w="7513" w:type="dxa"/>
            <w:shd w:val="clear" w:color="auto" w:fill="auto"/>
            <w:vAlign w:val="center"/>
          </w:tcPr>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・通信機能の不通により、医療機関、公的機関、取引先との連絡が困難と</w:t>
            </w:r>
          </w:p>
          <w:p>
            <w:pPr>
              <w:pStyle w:val="0"/>
              <w:widowControl w:val="1"/>
              <w:ind w:left="210" w:leftChars="100"/>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なる。そのため、重傷者の治療ができず、また、医薬品・食糧・物資が不足する。</w:t>
            </w:r>
          </w:p>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・トイレの使用不能、下水道の停止により衛生状況が悪化する。</w:t>
            </w:r>
          </w:p>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・ゴミ、廃棄物の収集が行われなくなる。（一般、事業系とも）</w:t>
            </w:r>
          </w:p>
          <w:p>
            <w:pPr>
              <w:pStyle w:val="0"/>
              <w:widowControl w:val="1"/>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・周囲に住宅やビル等はなく、他の建物倒壊による被害や火災延焼の危険</w:t>
            </w:r>
          </w:p>
          <w:p>
            <w:pPr>
              <w:pStyle w:val="0"/>
              <w:widowControl w:val="1"/>
              <w:ind w:left="210" w:leftChars="100"/>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性は少ない。</w:t>
            </w:r>
          </w:p>
        </w:tc>
      </w:tr>
    </w:tbl>
    <w:p>
      <w:pPr>
        <w:pStyle w:val="0"/>
        <w:rPr>
          <w:rFonts w:hint="default" w:ascii="ＭＳ ゴシック" w:hAnsi="ＭＳ ゴシック" w:eastAsia="ＭＳ ゴシック"/>
          <w:color w:val="000000"/>
          <w:sz w:val="22"/>
        </w:rPr>
      </w:pPr>
    </w:p>
    <w:tbl>
      <w:tblPr>
        <w:tblStyle w:val="11"/>
        <w:tblW w:w="95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C4C4C"/>
        <w:tblLayout w:type="fixed"/>
        <w:tblLook w:firstRow="1" w:lastRow="1" w:firstColumn="1" w:lastColumn="1" w:noHBand="0" w:noVBand="0" w:val="01E0"/>
      </w:tblPr>
      <w:tblGrid>
        <w:gridCol w:w="9550"/>
      </w:tblGrid>
      <w:tr>
        <w:trPr>
          <w:trHeight w:val="735" w:hRule="atLeast"/>
        </w:trPr>
        <w:tc>
          <w:tcPr>
            <w:tcW w:w="9550" w:type="dxa"/>
            <w:shd w:val="clear" w:color="auto" w:fill="4C4C4C"/>
            <w:vAlign w:val="top"/>
          </w:tcPr>
          <w:p>
            <w:pPr>
              <w:pStyle w:val="0"/>
              <w:tabs>
                <w:tab w:val="right" w:leader="underscore" w:pos="8280"/>
              </w:tabs>
              <w:jc w:val="left"/>
              <w:rPr>
                <w:rFonts w:hint="default" w:ascii="ＭＳ ゴシック" w:hAnsi="ＭＳ ゴシック" w:eastAsia="ＭＳ ゴシック"/>
                <w:b w:val="1"/>
                <w:color w:val="FFFFFF"/>
                <w:sz w:val="36"/>
              </w:rPr>
            </w:pPr>
            <w:r>
              <w:rPr>
                <w:rFonts w:hint="eastAsia" w:ascii="ＭＳ ゴシック" w:hAnsi="ＭＳ ゴシック" w:eastAsia="ＭＳ ゴシック"/>
                <w:b w:val="1"/>
                <w:color w:val="FFFFFF"/>
                <w:sz w:val="36"/>
              </w:rPr>
              <w:t>４．優先事業と目標復旧時間</w:t>
            </w:r>
          </w:p>
        </w:tc>
      </w:tr>
    </w:tbl>
    <w:p>
      <w:pPr>
        <w:pStyle w:val="0"/>
        <w:jc w:val="center"/>
        <w:rPr>
          <w:rFonts w:hint="default" w:ascii="ＭＳ ゴシック" w:hAnsi="ＭＳ ゴシック" w:eastAsia="ＭＳ ゴシック"/>
          <w:color w:val="000000"/>
          <w:sz w:val="22"/>
        </w:rPr>
      </w:pPr>
    </w:p>
    <w:p>
      <w:pPr>
        <w:pStyle w:val="79"/>
        <w:ind w:left="0"/>
        <w:rPr>
          <w:rFonts w:hint="default"/>
        </w:rPr>
      </w:pPr>
      <w:r>
        <w:rPr>
          <w:rFonts w:hint="eastAsia"/>
        </w:rPr>
        <w:t>当法人において災害発生時に優先して行う事業は、（</w:t>
      </w:r>
      <w:r>
        <w:rPr>
          <w:rFonts w:hint="eastAsia"/>
          <w:u w:val="single" w:color="auto"/>
        </w:rPr>
        <w:t>特別養護老人ホーム）に関連する事業</w:t>
      </w:r>
      <w:r>
        <w:rPr>
          <w:rFonts w:hint="eastAsia"/>
        </w:rPr>
        <w:t>とし、その他の事業は、休止し段階的に再開する。</w:t>
      </w:r>
    </w:p>
    <w:p>
      <w:pPr>
        <w:pStyle w:val="79"/>
        <w:ind w:left="0" w:firstLine="0"/>
        <w:rPr>
          <w:rFonts w:hint="default"/>
        </w:rPr>
      </w:pPr>
      <w:r>
        <w:rPr>
          <w:rFonts w:hint="eastAsia"/>
        </w:rPr>
        <w:t>　また、優先して行う事業（特別養護老人ホーム）については、必要となる業務（重要業務）を絞り込んだ上で、</w:t>
      </w:r>
      <w:r>
        <w:rPr>
          <w:rFonts w:hint="eastAsia"/>
          <w:u w:val="single" w:color="auto"/>
        </w:rPr>
        <w:t>災害発生後も休止せず継続して実施</w:t>
      </w:r>
      <w:r>
        <w:rPr>
          <w:rFonts w:hint="eastAsia"/>
        </w:rPr>
        <w:t>する。</w:t>
      </w:r>
    </w:p>
    <w:p>
      <w:pPr>
        <w:pStyle w:val="79"/>
        <w:ind w:left="0" w:firstLine="0"/>
        <w:rPr>
          <w:rFonts w:hint="default"/>
        </w:rPr>
      </w:pPr>
      <w:r>
        <w:rPr>
          <w:rFonts w:hint="eastAsia"/>
        </w:rPr>
        <w:t>　その他事業については、目標復旧時間は定めず、状況を見ながら</w:t>
      </w:r>
      <w:r>
        <w:rPr>
          <w:rFonts w:hint="eastAsia"/>
          <w:u w:val="single" w:color="auto"/>
        </w:rPr>
        <w:t>災害対策本部責任者</w:t>
      </w:r>
      <w:r>
        <w:rPr>
          <w:rFonts w:hint="eastAsia"/>
        </w:rPr>
        <w:t>が再開の判断を行う。</w:t>
      </w:r>
    </w:p>
    <w:p>
      <w:pPr>
        <w:pStyle w:val="79"/>
        <w:ind w:left="0" w:firstLine="0"/>
        <w:rPr>
          <w:rFonts w:hint="default"/>
        </w:rPr>
      </w:pPr>
    </w:p>
    <w:p>
      <w:pPr>
        <w:pStyle w:val="79"/>
        <w:ind w:left="0" w:firstLine="0"/>
        <w:rPr>
          <w:rFonts w:hint="default"/>
        </w:rPr>
      </w:pPr>
      <w:r>
        <w:rPr>
          <w:rFonts w:hint="eastAsia"/>
        </w:rPr>
        <w:t>【参考：事業ごとの評価結果】</w:t>
      </w:r>
    </w:p>
    <w:tbl>
      <w:tblPr>
        <w:tblStyle w:val="11"/>
        <w:tblW w:w="8869"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9"/>
        <w:gridCol w:w="2392"/>
        <w:gridCol w:w="2676"/>
        <w:gridCol w:w="1842"/>
      </w:tblGrid>
      <w:tr>
        <w:trPr/>
        <w:tc>
          <w:tcPr>
            <w:tcW w:w="1959"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事業種別</w:t>
            </w:r>
          </w:p>
        </w:tc>
        <w:tc>
          <w:tcPr>
            <w:tcW w:w="2392"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事業の継続の必要性</w:t>
            </w:r>
          </w:p>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（利用者や地域への</w:t>
            </w:r>
          </w:p>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影響の大きさ）</w:t>
            </w:r>
          </w:p>
        </w:tc>
        <w:tc>
          <w:tcPr>
            <w:tcW w:w="2676"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その他考慮すべき</w:t>
            </w:r>
          </w:p>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事象</w:t>
            </w:r>
          </w:p>
        </w:tc>
        <w:tc>
          <w:tcPr>
            <w:tcW w:w="1842"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事業継続の</w:t>
            </w:r>
          </w:p>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考え方</w:t>
            </w:r>
          </w:p>
        </w:tc>
      </w:tr>
      <w:tr>
        <w:trPr/>
        <w:tc>
          <w:tcPr>
            <w:tcW w:w="1959" w:type="dxa"/>
            <w:vAlign w:val="top"/>
          </w:tcPr>
          <w:p>
            <w:pPr>
              <w:pStyle w:val="0"/>
              <w:rPr>
                <w:rFonts w:hint="default" w:ascii="HGｺﾞｼｯｸM" w:hAnsi="HGｺﾞｼｯｸM" w:eastAsia="HGｺﾞｼｯｸM"/>
                <w:color w:val="FF0000"/>
                <w:sz w:val="22"/>
              </w:rPr>
            </w:pPr>
            <w:r>
              <w:rPr>
                <w:rFonts w:hint="eastAsia" w:ascii="HGｺﾞｼｯｸM" w:hAnsi="HGｺﾞｼｯｸM" w:eastAsia="HGｺﾞｼｯｸM"/>
                <w:color w:val="FF0000"/>
                <w:sz w:val="22"/>
              </w:rPr>
              <w:t>特別養護老人ホーム</w:t>
            </w:r>
          </w:p>
        </w:tc>
        <w:tc>
          <w:tcPr>
            <w:tcW w:w="2392" w:type="dxa"/>
            <w:vAlign w:val="center"/>
          </w:tcPr>
          <w:p>
            <w:pPr>
              <w:pStyle w:val="0"/>
              <w:jc w:val="center"/>
              <w:rPr>
                <w:rFonts w:hint="default" w:ascii="HGｺﾞｼｯｸM" w:hAnsi="HGｺﾞｼｯｸM" w:eastAsia="HGｺﾞｼｯｸM"/>
                <w:color w:val="FF0000"/>
                <w:sz w:val="22"/>
              </w:rPr>
            </w:pPr>
            <w:r>
              <w:rPr>
                <w:rFonts w:hint="eastAsia" w:ascii="HGｺﾞｼｯｸM" w:hAnsi="HGｺﾞｼｯｸM" w:eastAsia="HGｺﾞｼｯｸM"/>
                <w:color w:val="FF0000"/>
                <w:sz w:val="22"/>
              </w:rPr>
              <w:t>大</w:t>
            </w:r>
          </w:p>
        </w:tc>
        <w:tc>
          <w:tcPr>
            <w:tcW w:w="2676" w:type="dxa"/>
            <w:vAlign w:val="center"/>
          </w:tcPr>
          <w:p>
            <w:pPr>
              <w:pStyle w:val="0"/>
              <w:jc w:val="center"/>
              <w:rPr>
                <w:rFonts w:hint="default" w:ascii="HGｺﾞｼｯｸM" w:hAnsi="HGｺﾞｼｯｸM" w:eastAsia="HGｺﾞｼｯｸM"/>
                <w:color w:val="FF0000"/>
                <w:sz w:val="22"/>
              </w:rPr>
            </w:pPr>
          </w:p>
        </w:tc>
        <w:tc>
          <w:tcPr>
            <w:tcW w:w="1842" w:type="dxa"/>
            <w:vAlign w:val="center"/>
          </w:tcPr>
          <w:p>
            <w:pPr>
              <w:pStyle w:val="0"/>
              <w:jc w:val="center"/>
              <w:rPr>
                <w:rFonts w:hint="default" w:ascii="HGｺﾞｼｯｸM" w:hAnsi="HGｺﾞｼｯｸM" w:eastAsia="HGｺﾞｼｯｸM"/>
                <w:color w:val="FF0000"/>
                <w:sz w:val="22"/>
              </w:rPr>
            </w:pPr>
            <w:r>
              <w:rPr>
                <w:rFonts w:hint="eastAsia" w:ascii="HGｺﾞｼｯｸM" w:hAnsi="HGｺﾞｼｯｸM" w:eastAsia="HGｺﾞｼｯｸM"/>
                <w:color w:val="FF0000"/>
                <w:sz w:val="22"/>
              </w:rPr>
              <w:t>継続</w:t>
            </w:r>
          </w:p>
        </w:tc>
      </w:tr>
      <w:tr>
        <w:trPr/>
        <w:tc>
          <w:tcPr>
            <w:tcW w:w="1959" w:type="dxa"/>
            <w:vAlign w:val="center"/>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短期入所事業</w:t>
            </w:r>
          </w:p>
        </w:tc>
        <w:tc>
          <w:tcPr>
            <w:tcW w:w="2392"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小～中</w:t>
            </w:r>
          </w:p>
        </w:tc>
        <w:tc>
          <w:tcPr>
            <w:tcW w:w="2676"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道路の寸断により</w:t>
            </w:r>
          </w:p>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受入れが困難</w:t>
            </w:r>
          </w:p>
        </w:tc>
        <w:tc>
          <w:tcPr>
            <w:tcW w:w="1842"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新規の入所は</w:t>
            </w:r>
          </w:p>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休止</w:t>
            </w:r>
          </w:p>
        </w:tc>
      </w:tr>
      <w:tr>
        <w:trPr/>
        <w:tc>
          <w:tcPr>
            <w:tcW w:w="1959" w:type="dxa"/>
            <w:vAlign w:val="center"/>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通所介護事業</w:t>
            </w:r>
          </w:p>
        </w:tc>
        <w:tc>
          <w:tcPr>
            <w:tcW w:w="2392"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小</w:t>
            </w:r>
          </w:p>
        </w:tc>
        <w:tc>
          <w:tcPr>
            <w:tcW w:w="2676"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道路の寸断により</w:t>
            </w:r>
          </w:p>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受入れが困難</w:t>
            </w:r>
          </w:p>
        </w:tc>
        <w:tc>
          <w:tcPr>
            <w:tcW w:w="1842"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休止</w:t>
            </w:r>
          </w:p>
        </w:tc>
      </w:tr>
      <w:tr>
        <w:trPr/>
        <w:tc>
          <w:tcPr>
            <w:tcW w:w="1959" w:type="dxa"/>
            <w:vAlign w:val="center"/>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訪問介護事業</w:t>
            </w:r>
          </w:p>
        </w:tc>
        <w:tc>
          <w:tcPr>
            <w:tcW w:w="2392"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小</w:t>
            </w:r>
          </w:p>
        </w:tc>
        <w:tc>
          <w:tcPr>
            <w:tcW w:w="2676"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道路の寸断により</w:t>
            </w:r>
          </w:p>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訪問が困難</w:t>
            </w:r>
          </w:p>
        </w:tc>
        <w:tc>
          <w:tcPr>
            <w:tcW w:w="1842"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休止</w:t>
            </w:r>
          </w:p>
        </w:tc>
      </w:tr>
    </w:tbl>
    <w:p>
      <w:pPr>
        <w:pStyle w:val="0"/>
        <w:tabs>
          <w:tab w:val="right" w:leader="underscore" w:pos="8280"/>
        </w:tabs>
        <w:rPr>
          <w:rFonts w:hint="default" w:ascii="ＭＳ ゴシック" w:hAnsi="ＭＳ ゴシック" w:eastAsia="ＭＳ ゴシック"/>
          <w:b w:val="1"/>
          <w:color w:val="000000"/>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tbl>
      <w:tblPr>
        <w:tblStyle w:val="11"/>
        <w:tblW w:w="95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C4C4C"/>
        <w:tblLayout w:type="fixed"/>
        <w:tblLook w:firstRow="1" w:lastRow="1" w:firstColumn="1" w:lastColumn="1" w:noHBand="0" w:noVBand="0" w:val="01E0"/>
      </w:tblPr>
      <w:tblGrid>
        <w:gridCol w:w="9550"/>
      </w:tblGrid>
      <w:tr>
        <w:trPr>
          <w:trHeight w:val="735" w:hRule="atLeast"/>
        </w:trPr>
        <w:tc>
          <w:tcPr>
            <w:tcW w:w="9550" w:type="dxa"/>
            <w:shd w:val="clear" w:color="auto" w:fill="4C4C4C"/>
            <w:vAlign w:val="top"/>
          </w:tcPr>
          <w:p>
            <w:pPr>
              <w:pStyle w:val="0"/>
              <w:tabs>
                <w:tab w:val="right" w:leader="underscore" w:pos="8280"/>
              </w:tabs>
              <w:jc w:val="left"/>
              <w:rPr>
                <w:rFonts w:hint="default" w:ascii="ＭＳ ゴシック" w:hAnsi="ＭＳ ゴシック" w:eastAsia="ＭＳ ゴシック"/>
                <w:b w:val="1"/>
                <w:color w:val="FFFFFF"/>
                <w:sz w:val="36"/>
              </w:rPr>
            </w:pPr>
            <w:r>
              <w:rPr>
                <w:rFonts w:hint="eastAsia" w:ascii="ＭＳ ゴシック" w:hAnsi="ＭＳ ゴシック" w:eastAsia="ＭＳ ゴシック"/>
                <w:b w:val="1"/>
                <w:color w:val="FFFFFF"/>
                <w:sz w:val="36"/>
              </w:rPr>
              <w:t>５．初動対応と重要業務</w:t>
            </w:r>
          </w:p>
        </w:tc>
      </w:tr>
    </w:tbl>
    <w:p>
      <w:pPr>
        <w:pStyle w:val="79"/>
        <w:ind w:left="0"/>
        <w:rPr>
          <w:rFonts w:hint="default"/>
        </w:rPr>
      </w:pPr>
    </w:p>
    <w:p>
      <w:pPr>
        <w:pStyle w:val="79"/>
        <w:ind w:left="0" w:firstLine="240" w:firstLineChars="100"/>
        <w:rPr>
          <w:rFonts w:hint="default"/>
        </w:rPr>
      </w:pPr>
      <w:r>
        <w:rPr>
          <w:rFonts w:hint="eastAsia"/>
        </w:rPr>
        <w:t>南海トラフ地震発生時の初動対応については、</w:t>
      </w:r>
      <w:r>
        <w:rPr>
          <w:rFonts w:hint="eastAsia"/>
          <w:u w:val="single" w:color="auto"/>
        </w:rPr>
        <w:t>初動対応マニュアルに沿って対応</w:t>
      </w:r>
      <w:r>
        <w:rPr>
          <w:rFonts w:hint="eastAsia"/>
        </w:rPr>
        <w:t>する。</w:t>
      </w:r>
    </w:p>
    <w:p>
      <w:pPr>
        <w:pStyle w:val="79"/>
        <w:ind w:left="0" w:firstLine="240" w:firstLineChars="100"/>
        <w:rPr>
          <w:rFonts w:hint="default"/>
        </w:rPr>
      </w:pPr>
      <w:r>
        <w:rPr>
          <w:rFonts w:hint="eastAsia"/>
        </w:rPr>
        <w:t>また、優先事業（特別養護老人ホーム）の継続に必要な業務（重要業務）は、重要度（必要性レベル）に応じて以下のとおり分類する。</w:t>
      </w:r>
    </w:p>
    <w:p>
      <w:pPr>
        <w:pStyle w:val="79"/>
        <w:ind w:left="0"/>
        <w:rPr>
          <w:rFonts w:hint="default"/>
        </w:rPr>
      </w:pPr>
      <w:r>
        <w:rPr>
          <w:rFonts w:hint="eastAsia"/>
        </w:rPr>
        <w:t>重要度については、上から順に高◎、中○、低△、停止×として分類する。重要度高の業務を災害時に対応すべき業務とし、災害対策本部の判断により中、低を取り入れて業務を行う。</w:t>
      </w:r>
    </w:p>
    <w:p>
      <w:pPr>
        <w:pStyle w:val="79"/>
        <w:ind w:left="0"/>
        <w:rPr>
          <w:rFonts w:hint="default"/>
        </w:rPr>
      </w:pPr>
      <w:r>
        <w:rPr>
          <w:rFonts w:hint="eastAsia"/>
        </w:rPr>
        <w:t>あわせて、災害発生時特有の業務（追加業務）についても想定する。</w:t>
      </w:r>
    </w:p>
    <w:p>
      <w:pPr>
        <w:pStyle w:val="79"/>
        <w:ind w:left="0" w:firstLine="0"/>
        <w:rPr>
          <w:rFonts w:hint="default"/>
        </w:rPr>
      </w:pPr>
      <w:r>
        <w:rPr>
          <w:rFonts w:hint="eastAsia"/>
        </w:rPr>
        <w:t>（１）通常業務</w:t>
      </w:r>
    </w:p>
    <w:p>
      <w:pPr>
        <w:pStyle w:val="79"/>
        <w:ind w:left="0" w:firstLine="240" w:firstLineChars="100"/>
        <w:rPr>
          <w:rFonts w:hint="default" w:ascii="HGｺﾞｼｯｸM" w:hAnsi="HGｺﾞｼｯｸM"/>
        </w:rPr>
      </w:pPr>
      <w:r>
        <w:rPr>
          <w:rFonts w:hint="eastAsia" w:ascii="HGｺﾞｼｯｸM" w:hAnsi="HGｺﾞｼｯｸM"/>
        </w:rPr>
        <w:t>①介護業務</w:t>
      </w:r>
    </w:p>
    <w:tbl>
      <w:tblPr>
        <w:tblStyle w:val="11"/>
        <w:tblpPr w:leftFromText="142" w:rightFromText="142" w:topFromText="0" w:bottomFromText="0" w:vertAnchor="page" w:horzAnchor="page" w:tblpX="1234" w:tblpY="6631"/>
        <w:tblW w:w="9842" w:type="dxa"/>
        <w:tblLayout w:type="fixed"/>
        <w:tblCellMar>
          <w:left w:w="99" w:type="dxa"/>
          <w:right w:w="99" w:type="dxa"/>
        </w:tblCellMar>
        <w:tblLook w:firstRow="0" w:lastRow="0" w:firstColumn="0" w:lastColumn="0" w:noHBand="0" w:noVBand="0" w:val="0000"/>
      </w:tblPr>
      <w:tblGrid>
        <w:gridCol w:w="2300"/>
        <w:gridCol w:w="709"/>
        <w:gridCol w:w="709"/>
        <w:gridCol w:w="992"/>
        <w:gridCol w:w="2126"/>
        <w:gridCol w:w="1559"/>
        <w:gridCol w:w="1447"/>
      </w:tblGrid>
      <w:tr>
        <w:trPr>
          <w:cantSplit/>
          <w:trHeight w:val="280" w:hRule="atLeast"/>
        </w:trPr>
        <w:tc>
          <w:tcPr>
            <w:tcW w:w="23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業務</w:t>
            </w: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22"/>
              </w:rPr>
              <w:t>順位</w:t>
            </w: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rPr>
              <w:t>回数</w:t>
            </w:r>
          </w:p>
        </w:tc>
        <w:tc>
          <w:tcPr>
            <w:tcW w:w="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対象者</w:t>
            </w:r>
          </w:p>
        </w:tc>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実施方法</w:t>
            </w:r>
          </w:p>
        </w:tc>
        <w:tc>
          <w:tcPr>
            <w:tcW w:w="1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必要な資源</w:t>
            </w:r>
          </w:p>
        </w:tc>
        <w:tc>
          <w:tcPr>
            <w:tcW w:w="144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災対本部</w:t>
            </w:r>
          </w:p>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での対応班</w:t>
            </w:r>
          </w:p>
        </w:tc>
      </w:tr>
      <w:tr>
        <w:trPr>
          <w:cantSplit/>
          <w:trHeight w:val="280" w:hRule="atLeast"/>
        </w:trPr>
        <w:tc>
          <w:tcPr>
            <w:tcW w:w="2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46" w:hRule="atLeast"/>
        </w:trPr>
        <w:tc>
          <w:tcPr>
            <w:tcW w:w="2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rPr>
              <w:t>バイタルチェック</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口腔ケア</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63" w:hRule="atLeast"/>
        </w:trPr>
        <w:tc>
          <w:tcPr>
            <w:tcW w:w="2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排泄介助</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43" w:hRule="atLeast"/>
        </w:trPr>
        <w:tc>
          <w:tcPr>
            <w:tcW w:w="2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食事介助</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79" w:hRule="atLeast"/>
        </w:trPr>
        <w:tc>
          <w:tcPr>
            <w:tcW w:w="2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服薬介助</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45" w:hRule="atLeast"/>
        </w:trPr>
        <w:tc>
          <w:tcPr>
            <w:tcW w:w="2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移動支援</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3" w:hRule="atLeast"/>
        </w:trPr>
        <w:tc>
          <w:tcPr>
            <w:tcW w:w="2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保清</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61" w:hRule="atLeast"/>
        </w:trPr>
        <w:tc>
          <w:tcPr>
            <w:tcW w:w="2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体位変換</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5" w:hRule="atLeast"/>
        </w:trPr>
        <w:tc>
          <w:tcPr>
            <w:tcW w:w="2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水分補給</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5" w:hRule="atLeast"/>
        </w:trPr>
        <w:tc>
          <w:tcPr>
            <w:tcW w:w="2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入浴</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5" w:hRule="atLeast"/>
        </w:trPr>
        <w:tc>
          <w:tcPr>
            <w:tcW w:w="2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着替え</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5" w:hRule="atLeast"/>
        </w:trPr>
        <w:tc>
          <w:tcPr>
            <w:tcW w:w="2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シーツ交換</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5" w:hRule="atLeast"/>
        </w:trPr>
        <w:tc>
          <w:tcPr>
            <w:tcW w:w="2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徘徊者対応</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5" w:hRule="atLeast"/>
        </w:trPr>
        <w:tc>
          <w:tcPr>
            <w:tcW w:w="2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洗濯</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5" w:hRule="atLeast"/>
        </w:trPr>
        <w:tc>
          <w:tcPr>
            <w:tcW w:w="2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清掃</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bl>
    <w:tbl>
      <w:tblPr>
        <w:tblStyle w:val="11"/>
        <w:tblpPr w:leftFromText="142" w:rightFromText="142" w:topFromText="0" w:bottomFromText="0" w:vertAnchor="page" w:horzAnchor="page" w:tblpX="1234" w:tblpY="1651"/>
        <w:tblW w:w="9847" w:type="dxa"/>
        <w:tblLayout w:type="fixed"/>
        <w:tblCellMar>
          <w:left w:w="99" w:type="dxa"/>
          <w:right w:w="99" w:type="dxa"/>
        </w:tblCellMar>
        <w:tblLook w:firstRow="0" w:lastRow="0" w:firstColumn="0" w:lastColumn="0" w:noHBand="0" w:noVBand="0" w:val="0000"/>
      </w:tblPr>
      <w:tblGrid>
        <w:gridCol w:w="2305"/>
        <w:gridCol w:w="709"/>
        <w:gridCol w:w="709"/>
        <w:gridCol w:w="992"/>
        <w:gridCol w:w="2126"/>
        <w:gridCol w:w="1559"/>
        <w:gridCol w:w="1447"/>
      </w:tblGrid>
      <w:tr>
        <w:trPr>
          <w:trHeight w:val="546" w:hRule="atLeast"/>
        </w:trPr>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巡回</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63" w:hRule="atLeast"/>
        </w:trPr>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bl>
    <w:p>
      <w:pPr>
        <w:pStyle w:val="79"/>
        <w:ind w:left="0" w:firstLine="0"/>
        <w:rPr>
          <w:rFonts w:hint="default"/>
        </w:rPr>
      </w:pPr>
    </w:p>
    <w:p>
      <w:pPr>
        <w:pStyle w:val="79"/>
        <w:ind w:left="0" w:firstLine="0"/>
        <w:rPr>
          <w:rFonts w:hint="default" w:ascii="HGｺﾞｼｯｸM" w:hAnsi="HGｺﾞｼｯｸM"/>
        </w:rPr>
      </w:pPr>
      <w:r>
        <w:rPr>
          <w:rFonts w:hint="eastAsia"/>
        </w:rPr>
        <w:t>　</w:t>
      </w:r>
      <w:r>
        <w:rPr>
          <w:rFonts w:hint="eastAsia" w:ascii="HGｺﾞｼｯｸM" w:hAnsi="HGｺﾞｼｯｸM"/>
        </w:rPr>
        <w:t>②医務関連業務</w:t>
      </w:r>
    </w:p>
    <w:tbl>
      <w:tblPr>
        <w:tblStyle w:val="11"/>
        <w:tblpPr w:leftFromText="142" w:rightFromText="142" w:topFromText="0" w:bottomFromText="0" w:vertAnchor="page" w:horzAnchor="page" w:tblpX="1234" w:tblpY="4336"/>
        <w:tblW w:w="9847" w:type="dxa"/>
        <w:tblLayout w:type="fixed"/>
        <w:tblCellMar>
          <w:left w:w="99" w:type="dxa"/>
          <w:right w:w="99" w:type="dxa"/>
        </w:tblCellMar>
        <w:tblLook w:firstRow="0" w:lastRow="0" w:firstColumn="0" w:lastColumn="0" w:noHBand="0" w:noVBand="0" w:val="0000"/>
      </w:tblPr>
      <w:tblGrid>
        <w:gridCol w:w="2305"/>
        <w:gridCol w:w="709"/>
        <w:gridCol w:w="709"/>
        <w:gridCol w:w="992"/>
        <w:gridCol w:w="2126"/>
        <w:gridCol w:w="1559"/>
        <w:gridCol w:w="1447"/>
      </w:tblGrid>
      <w:tr>
        <w:trPr>
          <w:cantSplit/>
          <w:trHeight w:val="280" w:hRule="atLeast"/>
        </w:trPr>
        <w:tc>
          <w:tcPr>
            <w:tcW w:w="23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業務</w:t>
            </w: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22"/>
              </w:rPr>
              <w:t>順位</w:t>
            </w: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rPr>
              <w:t>回数</w:t>
            </w:r>
          </w:p>
        </w:tc>
        <w:tc>
          <w:tcPr>
            <w:tcW w:w="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対象者</w:t>
            </w:r>
          </w:p>
        </w:tc>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実施方法</w:t>
            </w:r>
          </w:p>
        </w:tc>
        <w:tc>
          <w:tcPr>
            <w:tcW w:w="1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必要な資源</w:t>
            </w:r>
          </w:p>
        </w:tc>
        <w:tc>
          <w:tcPr>
            <w:tcW w:w="144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災対本部</w:t>
            </w:r>
          </w:p>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での対応班</w:t>
            </w:r>
          </w:p>
        </w:tc>
      </w:tr>
      <w:tr>
        <w:trPr>
          <w:cantSplit/>
          <w:trHeight w:val="280" w:hRule="atLeast"/>
        </w:trPr>
        <w:tc>
          <w:tcPr>
            <w:tcW w:w="23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46" w:hRule="atLeast"/>
        </w:trPr>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rPr>
              <w:t>痰吸引</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点滴</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63" w:hRule="atLeast"/>
        </w:trPr>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医薬品の管理</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43" w:hRule="atLeast"/>
        </w:trPr>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アセスメント</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79" w:hRule="atLeast"/>
        </w:trPr>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感染症対策</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45" w:hRule="atLeast"/>
        </w:trPr>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看護記録</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3" w:hRule="atLeast"/>
        </w:trPr>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診療補助</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61" w:hRule="atLeast"/>
        </w:trPr>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定期受診</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5" w:hRule="atLeast"/>
        </w:trPr>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健康診断（統計）</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5" w:hRule="atLeast"/>
        </w:trPr>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5" w:hRule="atLeast"/>
        </w:trPr>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bl>
    <w:p>
      <w:pPr>
        <w:pStyle w:val="79"/>
        <w:ind w:left="0" w:firstLine="0"/>
        <w:rPr>
          <w:rFonts w:hint="default"/>
        </w:rPr>
      </w:pPr>
    </w:p>
    <w:p>
      <w:pPr>
        <w:pStyle w:val="79"/>
        <w:ind w:left="0" w:firstLine="0"/>
        <w:rPr>
          <w:rFonts w:hint="default" w:ascii="HGｺﾞｼｯｸM" w:hAnsi="HGｺﾞｼｯｸM"/>
        </w:rPr>
      </w:pPr>
      <w:r>
        <w:rPr>
          <w:rFonts w:hint="eastAsia"/>
        </w:rPr>
        <w:t>　</w:t>
      </w:r>
      <w:r>
        <w:rPr>
          <w:rFonts w:hint="eastAsia" w:ascii="HGｺﾞｼｯｸM" w:hAnsi="HGｺﾞｼｯｸM"/>
        </w:rPr>
        <w:t>③調理栄養業務</w:t>
      </w:r>
    </w:p>
    <w:tbl>
      <w:tblPr>
        <w:tblStyle w:val="11"/>
        <w:tblpPr w:leftFromText="142" w:rightFromText="142" w:topFromText="0" w:bottomFromText="0" w:vertAnchor="page" w:horzAnchor="page" w:tblpX="1234" w:tblpY="12151"/>
        <w:tblW w:w="9877" w:type="dxa"/>
        <w:tblLayout w:type="fixed"/>
        <w:tblCellMar>
          <w:left w:w="99" w:type="dxa"/>
          <w:right w:w="99" w:type="dxa"/>
        </w:tblCellMar>
        <w:tblLook w:firstRow="0" w:lastRow="0" w:firstColumn="0" w:lastColumn="0" w:noHBand="0" w:noVBand="0" w:val="0000"/>
      </w:tblPr>
      <w:tblGrid>
        <w:gridCol w:w="2335"/>
        <w:gridCol w:w="709"/>
        <w:gridCol w:w="709"/>
        <w:gridCol w:w="992"/>
        <w:gridCol w:w="2126"/>
        <w:gridCol w:w="1559"/>
        <w:gridCol w:w="1447"/>
      </w:tblGrid>
      <w:tr>
        <w:trPr>
          <w:cantSplit/>
          <w:trHeight w:val="280" w:hRule="atLeast"/>
        </w:trPr>
        <w:tc>
          <w:tcPr>
            <w:tcW w:w="23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業務</w:t>
            </w: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22"/>
              </w:rPr>
              <w:t>順位</w:t>
            </w: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rPr>
              <w:t>回数</w:t>
            </w:r>
          </w:p>
        </w:tc>
        <w:tc>
          <w:tcPr>
            <w:tcW w:w="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対象者</w:t>
            </w:r>
          </w:p>
        </w:tc>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実施方法</w:t>
            </w:r>
          </w:p>
        </w:tc>
        <w:tc>
          <w:tcPr>
            <w:tcW w:w="1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必要な資源</w:t>
            </w:r>
          </w:p>
        </w:tc>
        <w:tc>
          <w:tcPr>
            <w:tcW w:w="144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災対本部</w:t>
            </w:r>
          </w:p>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での対応班</w:t>
            </w:r>
          </w:p>
        </w:tc>
      </w:tr>
      <w:tr>
        <w:trPr>
          <w:cantSplit/>
          <w:trHeight w:val="280" w:hRule="atLeast"/>
        </w:trPr>
        <w:tc>
          <w:tcPr>
            <w:tcW w:w="23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46"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rPr>
              <w:t>調理</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0"/>
              </w:rPr>
            </w:pPr>
            <w:r>
              <w:rPr>
                <w:rFonts w:hint="eastAsia" w:ascii="HGｺﾞｼｯｸM" w:hAnsi="HGｺﾞｼｯｸM" w:eastAsia="HGｺﾞｼｯｸM"/>
                <w:color w:val="000000"/>
                <w:kern w:val="0"/>
                <w:sz w:val="20"/>
              </w:rPr>
              <w:t>別紙○「災害時献立表」に沿って調理</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配膳</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栄養管理</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食材管理・確保</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bl>
    <w:p>
      <w:pPr>
        <w:pStyle w:val="79"/>
        <w:ind w:left="0" w:firstLine="0"/>
        <w:rPr>
          <w:rFonts w:hint="default" w:ascii="HGｺﾞｼｯｸM" w:hAnsi="HGｺﾞｼｯｸM"/>
        </w:rPr>
      </w:pPr>
      <w:r>
        <w:rPr>
          <w:rFonts w:hint="eastAsia" w:ascii="HGｺﾞｼｯｸM" w:hAnsi="HGｺﾞｼｯｸM"/>
        </w:rPr>
        <w:t>　④生活相談関連業務</w:t>
      </w:r>
    </w:p>
    <w:tbl>
      <w:tblPr>
        <w:tblStyle w:val="11"/>
        <w:tblpPr w:leftFromText="142" w:rightFromText="142" w:topFromText="0" w:bottomFromText="0" w:vertAnchor="page" w:horzAnchor="page" w:tblpX="1234" w:tblpY="2086"/>
        <w:tblW w:w="9877" w:type="dxa"/>
        <w:tblLayout w:type="fixed"/>
        <w:tblCellMar>
          <w:left w:w="99" w:type="dxa"/>
          <w:right w:w="99" w:type="dxa"/>
        </w:tblCellMar>
        <w:tblLook w:firstRow="0" w:lastRow="0" w:firstColumn="0" w:lastColumn="0" w:noHBand="0" w:noVBand="0" w:val="0000"/>
      </w:tblPr>
      <w:tblGrid>
        <w:gridCol w:w="2335"/>
        <w:gridCol w:w="709"/>
        <w:gridCol w:w="709"/>
        <w:gridCol w:w="992"/>
        <w:gridCol w:w="2126"/>
        <w:gridCol w:w="1559"/>
        <w:gridCol w:w="1447"/>
      </w:tblGrid>
      <w:tr>
        <w:trPr>
          <w:cantSplit/>
          <w:trHeight w:val="280" w:hRule="atLeast"/>
        </w:trPr>
        <w:tc>
          <w:tcPr>
            <w:tcW w:w="23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業務</w:t>
            </w: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22"/>
              </w:rPr>
              <w:t>順位</w:t>
            </w: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rPr>
              <w:t>回数</w:t>
            </w:r>
          </w:p>
        </w:tc>
        <w:tc>
          <w:tcPr>
            <w:tcW w:w="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対象者</w:t>
            </w:r>
          </w:p>
        </w:tc>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実施方法</w:t>
            </w:r>
          </w:p>
        </w:tc>
        <w:tc>
          <w:tcPr>
            <w:tcW w:w="1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必要な資源</w:t>
            </w:r>
          </w:p>
        </w:tc>
        <w:tc>
          <w:tcPr>
            <w:tcW w:w="144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災対本部</w:t>
            </w:r>
          </w:p>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での対応班</w:t>
            </w:r>
          </w:p>
        </w:tc>
      </w:tr>
      <w:tr>
        <w:trPr>
          <w:cantSplit/>
          <w:trHeight w:val="280" w:hRule="atLeast"/>
        </w:trPr>
        <w:tc>
          <w:tcPr>
            <w:tcW w:w="23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46"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rPr>
              <w:t>相談・助言</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金銭管理</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家族等への連絡</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措置機関等への連絡</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問い合わせ対応</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ケアプラン</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ファイル管理</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日用品管理</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緊急受入れ</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問い合わせ対応</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bl>
    <w:p>
      <w:pPr>
        <w:pStyle w:val="79"/>
        <w:ind w:left="0" w:firstLine="0"/>
        <w:rPr>
          <w:rFonts w:hint="default" w:ascii="HGｺﾞｼｯｸM" w:hAnsi="HGｺﾞｼｯｸM"/>
        </w:rPr>
      </w:pPr>
    </w:p>
    <w:p>
      <w:pPr>
        <w:pStyle w:val="79"/>
        <w:ind w:left="0" w:firstLine="0"/>
        <w:rPr>
          <w:rFonts w:hint="default" w:ascii="HGｺﾞｼｯｸM" w:hAnsi="HGｺﾞｼｯｸM"/>
        </w:rPr>
      </w:pPr>
      <w:r>
        <w:rPr>
          <w:rFonts w:hint="eastAsia" w:ascii="HGｺﾞｼｯｸM" w:hAnsi="HGｺﾞｼｯｸM"/>
        </w:rPr>
        <w:t>　⑤機能訓練・リハビリ業務</w:t>
      </w:r>
    </w:p>
    <w:tbl>
      <w:tblPr>
        <w:tblStyle w:val="11"/>
        <w:tblpPr w:leftFromText="142" w:rightFromText="142" w:topFromText="0" w:bottomFromText="0" w:vertAnchor="page" w:horzAnchor="page" w:tblpX="1234" w:tblpY="9916"/>
        <w:tblW w:w="9847" w:type="dxa"/>
        <w:tblLayout w:type="fixed"/>
        <w:tblCellMar>
          <w:left w:w="99" w:type="dxa"/>
          <w:right w:w="99" w:type="dxa"/>
        </w:tblCellMar>
        <w:tblLook w:firstRow="0" w:lastRow="0" w:firstColumn="0" w:lastColumn="0" w:noHBand="0" w:noVBand="0" w:val="0000"/>
      </w:tblPr>
      <w:tblGrid>
        <w:gridCol w:w="2305"/>
        <w:gridCol w:w="709"/>
        <w:gridCol w:w="709"/>
        <w:gridCol w:w="992"/>
        <w:gridCol w:w="2126"/>
        <w:gridCol w:w="1559"/>
        <w:gridCol w:w="1447"/>
      </w:tblGrid>
      <w:tr>
        <w:trPr>
          <w:cantSplit/>
          <w:trHeight w:val="280" w:hRule="atLeast"/>
        </w:trPr>
        <w:tc>
          <w:tcPr>
            <w:tcW w:w="23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業務</w:t>
            </w: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22"/>
              </w:rPr>
              <w:t>順位</w:t>
            </w: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rPr>
              <w:t>回数</w:t>
            </w:r>
          </w:p>
        </w:tc>
        <w:tc>
          <w:tcPr>
            <w:tcW w:w="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対象者</w:t>
            </w:r>
          </w:p>
        </w:tc>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実施方法</w:t>
            </w:r>
          </w:p>
        </w:tc>
        <w:tc>
          <w:tcPr>
            <w:tcW w:w="1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必要な資源</w:t>
            </w:r>
          </w:p>
        </w:tc>
        <w:tc>
          <w:tcPr>
            <w:tcW w:w="144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災対本部</w:t>
            </w:r>
          </w:p>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での対応班</w:t>
            </w:r>
          </w:p>
        </w:tc>
      </w:tr>
      <w:tr>
        <w:trPr>
          <w:cantSplit/>
          <w:trHeight w:val="280" w:hRule="atLeast"/>
        </w:trPr>
        <w:tc>
          <w:tcPr>
            <w:tcW w:w="23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46" w:hRule="atLeast"/>
        </w:trPr>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訓練・リハビリ</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生活リハビリ</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計画作成</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bl>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79"/>
        <w:ind w:left="0" w:firstLine="0"/>
        <w:rPr>
          <w:rFonts w:hint="default" w:ascii="HGｺﾞｼｯｸM" w:hAnsi="HGｺﾞｼｯｸM"/>
        </w:rPr>
      </w:pPr>
      <w:r>
        <w:rPr>
          <w:rFonts w:hint="eastAsia" w:ascii="HGｺﾞｼｯｸM" w:hAnsi="HGｺﾞｼｯｸM"/>
        </w:rPr>
        <w:t>　⑥総務事務管理業務</w:t>
      </w:r>
    </w:p>
    <w:p>
      <w:pPr>
        <w:pStyle w:val="79"/>
        <w:ind w:left="0" w:firstLine="0"/>
        <w:rPr>
          <w:rFonts w:hint="default" w:ascii="HGｺﾞｼｯｸM" w:hAnsi="HGｺﾞｼｯｸM"/>
        </w:rPr>
      </w:pPr>
    </w:p>
    <w:p>
      <w:pPr>
        <w:pStyle w:val="79"/>
        <w:ind w:left="0" w:leftChars="0" w:firstLine="240" w:firstLineChars="100"/>
        <w:rPr>
          <w:rFonts w:hint="default" w:ascii="HGｺﾞｼｯｸM" w:hAnsi="HGｺﾞｼｯｸM"/>
        </w:rPr>
      </w:pPr>
      <w:r>
        <w:rPr>
          <w:rFonts w:hint="eastAsia" w:ascii="HGｺﾞｼｯｸM" w:hAnsi="HGｺﾞｼｯｸM"/>
        </w:rPr>
        <w:t>⑦施設維持管理業務</w:t>
      </w:r>
    </w:p>
    <w:tbl>
      <w:tblPr>
        <w:tblStyle w:val="11"/>
        <w:tblpPr w:leftFromText="142" w:rightFromText="142" w:topFromText="0" w:bottomFromText="0" w:vertAnchor="page" w:horzAnchor="page" w:tblpX="1339" w:tblpY="7126"/>
        <w:tblW w:w="9742" w:type="dxa"/>
        <w:tblLayout w:type="fixed"/>
        <w:tblCellMar>
          <w:left w:w="99" w:type="dxa"/>
          <w:right w:w="99" w:type="dxa"/>
        </w:tblCellMar>
        <w:tblLook w:firstRow="0" w:lastRow="0" w:firstColumn="0" w:lastColumn="0" w:noHBand="0" w:noVBand="0" w:val="0000"/>
      </w:tblPr>
      <w:tblGrid>
        <w:gridCol w:w="2200"/>
        <w:gridCol w:w="709"/>
        <w:gridCol w:w="709"/>
        <w:gridCol w:w="992"/>
        <w:gridCol w:w="2126"/>
        <w:gridCol w:w="1559"/>
        <w:gridCol w:w="1447"/>
      </w:tblGrid>
      <w:tr>
        <w:trPr>
          <w:cantSplit/>
          <w:trHeight w:val="280" w:hRule="atLeast"/>
        </w:trPr>
        <w:tc>
          <w:tcPr>
            <w:tcW w:w="22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業務</w:t>
            </w: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22"/>
              </w:rPr>
              <w:t>順位</w:t>
            </w: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rPr>
              <w:t>回数</w:t>
            </w:r>
          </w:p>
        </w:tc>
        <w:tc>
          <w:tcPr>
            <w:tcW w:w="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対象者</w:t>
            </w:r>
          </w:p>
        </w:tc>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実施方法</w:t>
            </w:r>
          </w:p>
        </w:tc>
        <w:tc>
          <w:tcPr>
            <w:tcW w:w="1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必要な資源</w:t>
            </w:r>
          </w:p>
        </w:tc>
        <w:tc>
          <w:tcPr>
            <w:tcW w:w="144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災対本部</w:t>
            </w:r>
          </w:p>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での対応班</w:t>
            </w:r>
          </w:p>
        </w:tc>
      </w:tr>
      <w:tr>
        <w:trPr>
          <w:cantSplit/>
          <w:trHeight w:val="280" w:hRule="atLeast"/>
        </w:trPr>
        <w:tc>
          <w:tcPr>
            <w:tcW w:w="22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46" w:hRule="atLeast"/>
        </w:trPr>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設備管理</w:t>
            </w:r>
          </w:p>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（電気・ガス・給排水・空調）</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燃料管理</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bl>
    <w:p>
      <w:pPr>
        <w:pStyle w:val="79"/>
        <w:ind w:left="0" w:firstLine="0"/>
        <w:rPr>
          <w:rFonts w:hint="default" w:ascii="HGｺﾞｼｯｸM" w:hAnsi="HGｺﾞｼｯｸM"/>
        </w:rPr>
      </w:pPr>
      <w:r>
        <w:rPr>
          <w:rFonts w:hint="eastAsia" w:ascii="HGｺﾞｼｯｸM" w:hAnsi="HGｺﾞｼｯｸM"/>
        </w:rPr>
        <w:t>　</w:t>
      </w:r>
    </w:p>
    <w:tbl>
      <w:tblPr>
        <w:tblStyle w:val="11"/>
        <w:tblpPr w:leftFromText="142" w:rightFromText="142" w:topFromText="0" w:bottomFromText="0" w:vertAnchor="page" w:horzAnchor="page" w:tblpX="1339" w:tblpY="2056"/>
        <w:tblW w:w="9787" w:type="dxa"/>
        <w:tblLayout w:type="fixed"/>
        <w:tblCellMar>
          <w:left w:w="99" w:type="dxa"/>
          <w:right w:w="99" w:type="dxa"/>
        </w:tblCellMar>
        <w:tblLook w:firstRow="0" w:lastRow="0" w:firstColumn="0" w:lastColumn="0" w:noHBand="0" w:noVBand="0" w:val="0000"/>
      </w:tblPr>
      <w:tblGrid>
        <w:gridCol w:w="2245"/>
        <w:gridCol w:w="709"/>
        <w:gridCol w:w="709"/>
        <w:gridCol w:w="992"/>
        <w:gridCol w:w="2126"/>
        <w:gridCol w:w="1559"/>
        <w:gridCol w:w="1447"/>
      </w:tblGrid>
      <w:tr>
        <w:trPr>
          <w:cantSplit/>
          <w:trHeight w:val="280" w:hRule="atLeast"/>
        </w:trPr>
        <w:tc>
          <w:tcPr>
            <w:tcW w:w="22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業務</w:t>
            </w: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22"/>
              </w:rPr>
              <w:t>順位</w:t>
            </w: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rPr>
              <w:t>回数</w:t>
            </w:r>
          </w:p>
        </w:tc>
        <w:tc>
          <w:tcPr>
            <w:tcW w:w="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対象者</w:t>
            </w:r>
          </w:p>
        </w:tc>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実施方法</w:t>
            </w:r>
          </w:p>
        </w:tc>
        <w:tc>
          <w:tcPr>
            <w:tcW w:w="1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必要な資源</w:t>
            </w:r>
          </w:p>
        </w:tc>
        <w:tc>
          <w:tcPr>
            <w:tcW w:w="144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災対本部</w:t>
            </w:r>
          </w:p>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での対応班</w:t>
            </w:r>
          </w:p>
        </w:tc>
      </w:tr>
      <w:tr>
        <w:trPr>
          <w:cantSplit/>
          <w:trHeight w:val="280" w:hRule="atLeast"/>
        </w:trPr>
        <w:tc>
          <w:tcPr>
            <w:tcW w:w="22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46" w:hRule="atLeast"/>
        </w:trPr>
        <w:tc>
          <w:tcPr>
            <w:tcW w:w="2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介護報酬などの請求</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給与計算</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業者への支払い</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資金調達</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システム管理</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54" w:hRule="atLeast"/>
        </w:trPr>
        <w:tc>
          <w:tcPr>
            <w:tcW w:w="2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c>
          <w:tcPr>
            <w:tcW w:w="144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bl>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79"/>
        <w:ind w:left="0" w:firstLine="0"/>
        <w:rPr>
          <w:rFonts w:hint="default" w:ascii="HGｺﾞｼｯｸM" w:hAnsi="HGｺﾞｼｯｸM"/>
        </w:rPr>
      </w:pPr>
      <w:r>
        <w:rPr>
          <w:rFonts w:hint="eastAsia" w:ascii="HGｺﾞｼｯｸM" w:hAnsi="HGｺﾞｼｯｸM"/>
        </w:rPr>
        <w:t>（２）災害時特有の業務（追加業務）</w:t>
      </w:r>
    </w:p>
    <w:tbl>
      <w:tblPr>
        <w:tblStyle w:val="11"/>
        <w:tblpPr w:leftFromText="142" w:rightFromText="142" w:topFromText="0" w:bottomFromText="0" w:vertAnchor="text" w:horzAnchor="margin" w:tblpXSpec="center" w:tblpY="32"/>
        <w:tblW w:w="9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25"/>
        <w:gridCol w:w="1229"/>
        <w:gridCol w:w="3224"/>
        <w:gridCol w:w="1560"/>
        <w:gridCol w:w="1365"/>
      </w:tblGrid>
      <w:tr>
        <w:trPr>
          <w:trHeight w:val="579" w:hRule="atLeast"/>
        </w:trPr>
        <w:tc>
          <w:tcPr>
            <w:tcW w:w="1925"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業務</w:t>
            </w:r>
          </w:p>
        </w:tc>
        <w:tc>
          <w:tcPr>
            <w:tcW w:w="1229"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順位</w:t>
            </w:r>
          </w:p>
        </w:tc>
        <w:tc>
          <w:tcPr>
            <w:tcW w:w="3224"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実施方法</w:t>
            </w:r>
          </w:p>
        </w:tc>
        <w:tc>
          <w:tcPr>
            <w:tcW w:w="1560"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必要な資源</w:t>
            </w:r>
          </w:p>
        </w:tc>
        <w:tc>
          <w:tcPr>
            <w:tcW w:w="1365" w:type="dxa"/>
            <w:shd w:val="clear" w:color="auto" w:themeFill="background1" w:themeFillTint="FF" w:themeFillShade="F2"/>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災対本部</w:t>
            </w:r>
          </w:p>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での対応班</w:t>
            </w:r>
          </w:p>
        </w:tc>
      </w:tr>
      <w:tr>
        <w:trPr/>
        <w:tc>
          <w:tcPr>
            <w:tcW w:w="1925"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負傷者処置</w:t>
            </w:r>
          </w:p>
        </w:tc>
        <w:tc>
          <w:tcPr>
            <w:tcW w:w="1229" w:type="dxa"/>
            <w:vAlign w:val="top"/>
          </w:tcPr>
          <w:p>
            <w:pPr>
              <w:pStyle w:val="0"/>
              <w:rPr>
                <w:rFonts w:hint="default" w:ascii="HGｺﾞｼｯｸM" w:hAnsi="HGｺﾞｼｯｸM" w:eastAsia="HGｺﾞｼｯｸM"/>
                <w:color w:val="000000"/>
                <w:sz w:val="22"/>
              </w:rPr>
            </w:pPr>
          </w:p>
        </w:tc>
        <w:tc>
          <w:tcPr>
            <w:tcW w:w="3224" w:type="dxa"/>
            <w:vAlign w:val="top"/>
          </w:tcPr>
          <w:p>
            <w:pPr>
              <w:pStyle w:val="0"/>
              <w:rPr>
                <w:rFonts w:hint="default" w:ascii="HGｺﾞｼｯｸM" w:hAnsi="HGｺﾞｼｯｸM" w:eastAsia="HGｺﾞｼｯｸM"/>
                <w:color w:val="000000"/>
                <w:sz w:val="22"/>
              </w:rPr>
            </w:pPr>
          </w:p>
        </w:tc>
        <w:tc>
          <w:tcPr>
            <w:tcW w:w="1560" w:type="dxa"/>
            <w:vAlign w:val="top"/>
          </w:tcPr>
          <w:p>
            <w:pPr>
              <w:pStyle w:val="0"/>
              <w:rPr>
                <w:rFonts w:hint="default" w:ascii="HGｺﾞｼｯｸM" w:hAnsi="HGｺﾞｼｯｸM" w:eastAsia="HGｺﾞｼｯｸM"/>
                <w:color w:val="000000"/>
                <w:sz w:val="22"/>
              </w:rPr>
            </w:pPr>
          </w:p>
        </w:tc>
        <w:tc>
          <w:tcPr>
            <w:tcW w:w="1365" w:type="dxa"/>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c>
          <w:tcPr>
            <w:tcW w:w="1925" w:type="dxa"/>
            <w:vAlign w:val="top"/>
          </w:tcPr>
          <w:p>
            <w:pPr>
              <w:pStyle w:val="0"/>
              <w:rPr>
                <w:rFonts w:hint="default" w:ascii="HGｺﾞｼｯｸM" w:hAnsi="HGｺﾞｼｯｸM" w:eastAsia="HGｺﾞｼｯｸM"/>
                <w:color w:val="000000"/>
              </w:rPr>
            </w:pPr>
            <w:r>
              <w:rPr>
                <w:rFonts w:hint="eastAsia" w:ascii="HGｺﾞｼｯｸM" w:hAnsi="HGｺﾞｼｯｸM" w:eastAsia="HGｺﾞｼｯｸM"/>
                <w:color w:val="000000"/>
                <w:sz w:val="22"/>
              </w:rPr>
              <w:t>被害状況の確認</w:t>
            </w:r>
          </w:p>
        </w:tc>
        <w:tc>
          <w:tcPr>
            <w:tcW w:w="1229" w:type="dxa"/>
            <w:vAlign w:val="top"/>
          </w:tcPr>
          <w:p>
            <w:pPr>
              <w:pStyle w:val="0"/>
              <w:rPr>
                <w:rFonts w:hint="default" w:ascii="HGｺﾞｼｯｸM" w:hAnsi="HGｺﾞｼｯｸM" w:eastAsia="HGｺﾞｼｯｸM"/>
                <w:color w:val="000000"/>
                <w:sz w:val="22"/>
              </w:rPr>
            </w:pPr>
          </w:p>
        </w:tc>
        <w:tc>
          <w:tcPr>
            <w:tcW w:w="3224" w:type="dxa"/>
            <w:vAlign w:val="top"/>
          </w:tcPr>
          <w:p>
            <w:pPr>
              <w:pStyle w:val="0"/>
              <w:rPr>
                <w:rFonts w:hint="default" w:ascii="HGｺﾞｼｯｸM" w:hAnsi="HGｺﾞｼｯｸM" w:eastAsia="HGｺﾞｼｯｸM"/>
                <w:color w:val="000000"/>
                <w:sz w:val="22"/>
              </w:rPr>
            </w:pPr>
          </w:p>
        </w:tc>
        <w:tc>
          <w:tcPr>
            <w:tcW w:w="1560" w:type="dxa"/>
            <w:vAlign w:val="top"/>
          </w:tcPr>
          <w:p>
            <w:pPr>
              <w:pStyle w:val="0"/>
              <w:rPr>
                <w:rFonts w:hint="default" w:ascii="HGｺﾞｼｯｸM" w:hAnsi="HGｺﾞｼｯｸM" w:eastAsia="HGｺﾞｼｯｸM"/>
                <w:color w:val="000000"/>
                <w:sz w:val="22"/>
              </w:rPr>
            </w:pPr>
          </w:p>
        </w:tc>
        <w:tc>
          <w:tcPr>
            <w:tcW w:w="1365" w:type="dxa"/>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c>
          <w:tcPr>
            <w:tcW w:w="1925" w:type="dxa"/>
            <w:vAlign w:val="top"/>
          </w:tcPr>
          <w:p>
            <w:pPr>
              <w:pStyle w:val="0"/>
              <w:rPr>
                <w:rFonts w:hint="default" w:ascii="HGｺﾞｼｯｸM" w:hAnsi="HGｺﾞｼｯｸM" w:eastAsia="HGｺﾞｼｯｸM"/>
                <w:color w:val="000000"/>
              </w:rPr>
            </w:pPr>
            <w:r>
              <w:rPr>
                <w:rFonts w:hint="eastAsia" w:ascii="HGｺﾞｼｯｸM" w:hAnsi="HGｺﾞｼｯｸM" w:eastAsia="HGｺﾞｼｯｸM"/>
                <w:color w:val="000000"/>
              </w:rPr>
              <w:t>外部との連絡調整</w:t>
            </w:r>
          </w:p>
        </w:tc>
        <w:tc>
          <w:tcPr>
            <w:tcW w:w="1229" w:type="dxa"/>
            <w:vAlign w:val="top"/>
          </w:tcPr>
          <w:p>
            <w:pPr>
              <w:pStyle w:val="0"/>
              <w:rPr>
                <w:rFonts w:hint="default" w:ascii="HGｺﾞｼｯｸM" w:hAnsi="HGｺﾞｼｯｸM" w:eastAsia="HGｺﾞｼｯｸM"/>
                <w:color w:val="000000"/>
                <w:sz w:val="22"/>
              </w:rPr>
            </w:pPr>
          </w:p>
        </w:tc>
        <w:tc>
          <w:tcPr>
            <w:tcW w:w="3224" w:type="dxa"/>
            <w:vAlign w:val="top"/>
          </w:tcPr>
          <w:p>
            <w:pPr>
              <w:pStyle w:val="0"/>
              <w:rPr>
                <w:rFonts w:hint="default" w:ascii="HGｺﾞｼｯｸM" w:hAnsi="HGｺﾞｼｯｸM" w:eastAsia="HGｺﾞｼｯｸM"/>
                <w:color w:val="000000"/>
                <w:sz w:val="22"/>
              </w:rPr>
            </w:pPr>
          </w:p>
        </w:tc>
        <w:tc>
          <w:tcPr>
            <w:tcW w:w="1560" w:type="dxa"/>
            <w:vAlign w:val="top"/>
          </w:tcPr>
          <w:p>
            <w:pPr>
              <w:pStyle w:val="0"/>
              <w:rPr>
                <w:rFonts w:hint="default" w:ascii="HGｺﾞｼｯｸM" w:hAnsi="HGｺﾞｼｯｸM" w:eastAsia="HGｺﾞｼｯｸM"/>
                <w:color w:val="000000"/>
                <w:sz w:val="22"/>
              </w:rPr>
            </w:pPr>
          </w:p>
        </w:tc>
        <w:tc>
          <w:tcPr>
            <w:tcW w:w="1365" w:type="dxa"/>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c>
          <w:tcPr>
            <w:tcW w:w="1925"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安否確認</w:t>
            </w:r>
          </w:p>
        </w:tc>
        <w:tc>
          <w:tcPr>
            <w:tcW w:w="1229" w:type="dxa"/>
            <w:vAlign w:val="top"/>
          </w:tcPr>
          <w:p>
            <w:pPr>
              <w:pStyle w:val="0"/>
              <w:rPr>
                <w:rFonts w:hint="default" w:ascii="HGｺﾞｼｯｸM" w:hAnsi="HGｺﾞｼｯｸM" w:eastAsia="HGｺﾞｼｯｸM"/>
                <w:color w:val="000000"/>
                <w:sz w:val="22"/>
              </w:rPr>
            </w:pPr>
          </w:p>
        </w:tc>
        <w:tc>
          <w:tcPr>
            <w:tcW w:w="3224" w:type="dxa"/>
            <w:vAlign w:val="top"/>
          </w:tcPr>
          <w:p>
            <w:pPr>
              <w:pStyle w:val="0"/>
              <w:rPr>
                <w:rFonts w:hint="default" w:ascii="HGｺﾞｼｯｸM" w:hAnsi="HGｺﾞｼｯｸM" w:eastAsia="HGｺﾞｼｯｸM"/>
                <w:color w:val="000000"/>
                <w:sz w:val="22"/>
              </w:rPr>
            </w:pPr>
          </w:p>
        </w:tc>
        <w:tc>
          <w:tcPr>
            <w:tcW w:w="1560" w:type="dxa"/>
            <w:vAlign w:val="top"/>
          </w:tcPr>
          <w:p>
            <w:pPr>
              <w:pStyle w:val="0"/>
              <w:rPr>
                <w:rFonts w:hint="default" w:ascii="HGｺﾞｼｯｸM" w:hAnsi="HGｺﾞｼｯｸM" w:eastAsia="HGｺﾞｼｯｸM"/>
                <w:color w:val="000000"/>
                <w:sz w:val="22"/>
              </w:rPr>
            </w:pPr>
          </w:p>
        </w:tc>
        <w:tc>
          <w:tcPr>
            <w:tcW w:w="1365" w:type="dxa"/>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c>
          <w:tcPr>
            <w:tcW w:w="1925"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広報</w:t>
            </w:r>
          </w:p>
        </w:tc>
        <w:tc>
          <w:tcPr>
            <w:tcW w:w="1229" w:type="dxa"/>
            <w:vAlign w:val="top"/>
          </w:tcPr>
          <w:p>
            <w:pPr>
              <w:pStyle w:val="0"/>
              <w:rPr>
                <w:rFonts w:hint="default" w:ascii="HGｺﾞｼｯｸM" w:hAnsi="HGｺﾞｼｯｸM" w:eastAsia="HGｺﾞｼｯｸM"/>
                <w:color w:val="000000"/>
                <w:sz w:val="22"/>
              </w:rPr>
            </w:pPr>
          </w:p>
        </w:tc>
        <w:tc>
          <w:tcPr>
            <w:tcW w:w="3224" w:type="dxa"/>
            <w:vAlign w:val="top"/>
          </w:tcPr>
          <w:p>
            <w:pPr>
              <w:pStyle w:val="0"/>
              <w:rPr>
                <w:rFonts w:hint="default" w:ascii="HGｺﾞｼｯｸM" w:hAnsi="HGｺﾞｼｯｸM" w:eastAsia="HGｺﾞｼｯｸM"/>
                <w:color w:val="000000"/>
                <w:sz w:val="22"/>
              </w:rPr>
            </w:pPr>
          </w:p>
        </w:tc>
        <w:tc>
          <w:tcPr>
            <w:tcW w:w="1560" w:type="dxa"/>
            <w:vAlign w:val="top"/>
          </w:tcPr>
          <w:p>
            <w:pPr>
              <w:pStyle w:val="0"/>
              <w:rPr>
                <w:rFonts w:hint="default" w:ascii="HGｺﾞｼｯｸM" w:hAnsi="HGｺﾞｼｯｸM" w:eastAsia="HGｺﾞｼｯｸM"/>
                <w:color w:val="000000"/>
                <w:sz w:val="22"/>
              </w:rPr>
            </w:pPr>
          </w:p>
        </w:tc>
        <w:tc>
          <w:tcPr>
            <w:tcW w:w="1365" w:type="dxa"/>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c>
          <w:tcPr>
            <w:tcW w:w="1925"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建物、設備の補修</w:t>
            </w:r>
          </w:p>
        </w:tc>
        <w:tc>
          <w:tcPr>
            <w:tcW w:w="1229" w:type="dxa"/>
            <w:vAlign w:val="top"/>
          </w:tcPr>
          <w:p>
            <w:pPr>
              <w:pStyle w:val="0"/>
              <w:rPr>
                <w:rFonts w:hint="default" w:ascii="HGｺﾞｼｯｸM" w:hAnsi="HGｺﾞｼｯｸM" w:eastAsia="HGｺﾞｼｯｸM"/>
                <w:color w:val="000000"/>
                <w:sz w:val="22"/>
              </w:rPr>
            </w:pPr>
          </w:p>
        </w:tc>
        <w:tc>
          <w:tcPr>
            <w:tcW w:w="3224" w:type="dxa"/>
            <w:vAlign w:val="top"/>
          </w:tcPr>
          <w:p>
            <w:pPr>
              <w:pStyle w:val="0"/>
              <w:rPr>
                <w:rFonts w:hint="default" w:ascii="HGｺﾞｼｯｸM" w:hAnsi="HGｺﾞｼｯｸM" w:eastAsia="HGｺﾞｼｯｸM"/>
                <w:color w:val="000000"/>
                <w:sz w:val="22"/>
              </w:rPr>
            </w:pPr>
          </w:p>
        </w:tc>
        <w:tc>
          <w:tcPr>
            <w:tcW w:w="1560" w:type="dxa"/>
            <w:vAlign w:val="top"/>
          </w:tcPr>
          <w:p>
            <w:pPr>
              <w:pStyle w:val="0"/>
              <w:rPr>
                <w:rFonts w:hint="default" w:ascii="HGｺﾞｼｯｸM" w:hAnsi="HGｺﾞｼｯｸM" w:eastAsia="HGｺﾞｼｯｸM"/>
                <w:color w:val="000000"/>
                <w:sz w:val="22"/>
              </w:rPr>
            </w:pPr>
          </w:p>
        </w:tc>
        <w:tc>
          <w:tcPr>
            <w:tcW w:w="1365" w:type="dxa"/>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c>
          <w:tcPr>
            <w:tcW w:w="1925"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福祉避難所の運営</w:t>
            </w:r>
          </w:p>
        </w:tc>
        <w:tc>
          <w:tcPr>
            <w:tcW w:w="1229" w:type="dxa"/>
            <w:vAlign w:val="top"/>
          </w:tcPr>
          <w:p>
            <w:pPr>
              <w:pStyle w:val="0"/>
              <w:rPr>
                <w:rFonts w:hint="default" w:ascii="HGｺﾞｼｯｸM" w:hAnsi="HGｺﾞｼｯｸM" w:eastAsia="HGｺﾞｼｯｸM"/>
                <w:color w:val="000000"/>
                <w:sz w:val="22"/>
              </w:rPr>
            </w:pPr>
          </w:p>
        </w:tc>
        <w:tc>
          <w:tcPr>
            <w:tcW w:w="3224" w:type="dxa"/>
            <w:vAlign w:val="top"/>
          </w:tcPr>
          <w:p>
            <w:pPr>
              <w:pStyle w:val="0"/>
              <w:rPr>
                <w:rFonts w:hint="default" w:ascii="HGｺﾞｼｯｸM" w:hAnsi="HGｺﾞｼｯｸM" w:eastAsia="HGｺﾞｼｯｸM"/>
                <w:color w:val="000000"/>
                <w:sz w:val="22"/>
              </w:rPr>
            </w:pPr>
          </w:p>
        </w:tc>
        <w:tc>
          <w:tcPr>
            <w:tcW w:w="1560" w:type="dxa"/>
            <w:vAlign w:val="top"/>
          </w:tcPr>
          <w:p>
            <w:pPr>
              <w:pStyle w:val="0"/>
              <w:rPr>
                <w:rFonts w:hint="default" w:ascii="HGｺﾞｼｯｸM" w:hAnsi="HGｺﾞｼｯｸM" w:eastAsia="HGｺﾞｼｯｸM"/>
                <w:color w:val="000000"/>
                <w:sz w:val="22"/>
              </w:rPr>
            </w:pPr>
          </w:p>
        </w:tc>
        <w:tc>
          <w:tcPr>
            <w:tcW w:w="1365" w:type="dxa"/>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c>
          <w:tcPr>
            <w:tcW w:w="1925"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事業系ゴミ、廃棄物の処理</w:t>
            </w:r>
          </w:p>
        </w:tc>
        <w:tc>
          <w:tcPr>
            <w:tcW w:w="1229" w:type="dxa"/>
            <w:vAlign w:val="top"/>
          </w:tcPr>
          <w:p>
            <w:pPr>
              <w:pStyle w:val="0"/>
              <w:rPr>
                <w:rFonts w:hint="default" w:ascii="HGｺﾞｼｯｸM" w:hAnsi="HGｺﾞｼｯｸM" w:eastAsia="HGｺﾞｼｯｸM"/>
                <w:color w:val="000000"/>
                <w:sz w:val="22"/>
              </w:rPr>
            </w:pPr>
          </w:p>
        </w:tc>
        <w:tc>
          <w:tcPr>
            <w:tcW w:w="3224" w:type="dxa"/>
            <w:vAlign w:val="top"/>
          </w:tcPr>
          <w:p>
            <w:pPr>
              <w:pStyle w:val="0"/>
              <w:rPr>
                <w:rFonts w:hint="default" w:ascii="HGｺﾞｼｯｸM" w:hAnsi="HGｺﾞｼｯｸM" w:eastAsia="HGｺﾞｼｯｸM"/>
                <w:color w:val="000000"/>
                <w:sz w:val="22"/>
              </w:rPr>
            </w:pPr>
          </w:p>
        </w:tc>
        <w:tc>
          <w:tcPr>
            <w:tcW w:w="1560" w:type="dxa"/>
            <w:vAlign w:val="top"/>
          </w:tcPr>
          <w:p>
            <w:pPr>
              <w:pStyle w:val="0"/>
              <w:rPr>
                <w:rFonts w:hint="default" w:ascii="HGｺﾞｼｯｸM" w:hAnsi="HGｺﾞｼｯｸM" w:eastAsia="HGｺﾞｼｯｸM"/>
                <w:color w:val="000000"/>
                <w:sz w:val="22"/>
              </w:rPr>
            </w:pPr>
          </w:p>
        </w:tc>
        <w:tc>
          <w:tcPr>
            <w:tcW w:w="1365" w:type="dxa"/>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415" w:hRule="atLeast"/>
        </w:trPr>
        <w:tc>
          <w:tcPr>
            <w:tcW w:w="1925" w:type="dxa"/>
            <w:vAlign w:val="top"/>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倒壊物、ガレキの除去</w:t>
            </w:r>
          </w:p>
        </w:tc>
        <w:tc>
          <w:tcPr>
            <w:tcW w:w="1229" w:type="dxa"/>
            <w:vAlign w:val="top"/>
          </w:tcPr>
          <w:p>
            <w:pPr>
              <w:pStyle w:val="0"/>
              <w:rPr>
                <w:rFonts w:hint="default" w:ascii="HGｺﾞｼｯｸM" w:hAnsi="HGｺﾞｼｯｸM" w:eastAsia="HGｺﾞｼｯｸM"/>
                <w:color w:val="000000"/>
                <w:sz w:val="22"/>
              </w:rPr>
            </w:pPr>
          </w:p>
        </w:tc>
        <w:tc>
          <w:tcPr>
            <w:tcW w:w="3224" w:type="dxa"/>
            <w:vAlign w:val="top"/>
          </w:tcPr>
          <w:p>
            <w:pPr>
              <w:pStyle w:val="0"/>
              <w:rPr>
                <w:rFonts w:hint="default" w:ascii="HGｺﾞｼｯｸM" w:hAnsi="HGｺﾞｼｯｸM" w:eastAsia="HGｺﾞｼｯｸM"/>
                <w:color w:val="000000"/>
                <w:sz w:val="22"/>
              </w:rPr>
            </w:pPr>
          </w:p>
        </w:tc>
        <w:tc>
          <w:tcPr>
            <w:tcW w:w="1560" w:type="dxa"/>
            <w:vAlign w:val="top"/>
          </w:tcPr>
          <w:p>
            <w:pPr>
              <w:pStyle w:val="0"/>
              <w:rPr>
                <w:rFonts w:hint="default" w:ascii="HGｺﾞｼｯｸM" w:hAnsi="HGｺﾞｼｯｸM" w:eastAsia="HGｺﾞｼｯｸM"/>
                <w:color w:val="000000"/>
                <w:sz w:val="22"/>
              </w:rPr>
            </w:pPr>
          </w:p>
        </w:tc>
        <w:tc>
          <w:tcPr>
            <w:tcW w:w="1365" w:type="dxa"/>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415" w:hRule="atLeast"/>
        </w:trPr>
        <w:tc>
          <w:tcPr>
            <w:tcW w:w="1925" w:type="dxa"/>
            <w:vAlign w:val="top"/>
          </w:tcPr>
          <w:p>
            <w:pPr>
              <w:pStyle w:val="0"/>
              <w:widowControl w:val="1"/>
              <w:spacing w:line="280" w:lineRule="exac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ボランティアの受入れ</w:t>
            </w:r>
          </w:p>
        </w:tc>
        <w:tc>
          <w:tcPr>
            <w:tcW w:w="1229" w:type="dxa"/>
            <w:vAlign w:val="top"/>
          </w:tcPr>
          <w:p>
            <w:pPr>
              <w:pStyle w:val="0"/>
              <w:rPr>
                <w:rFonts w:hint="default" w:ascii="HGｺﾞｼｯｸM" w:hAnsi="HGｺﾞｼｯｸM" w:eastAsia="HGｺﾞｼｯｸM"/>
                <w:color w:val="000000"/>
                <w:sz w:val="22"/>
              </w:rPr>
            </w:pPr>
          </w:p>
        </w:tc>
        <w:tc>
          <w:tcPr>
            <w:tcW w:w="3224" w:type="dxa"/>
            <w:vAlign w:val="top"/>
          </w:tcPr>
          <w:p>
            <w:pPr>
              <w:pStyle w:val="0"/>
              <w:rPr>
                <w:rFonts w:hint="default" w:ascii="HGｺﾞｼｯｸM" w:hAnsi="HGｺﾞｼｯｸM" w:eastAsia="HGｺﾞｼｯｸM"/>
                <w:color w:val="000000"/>
                <w:sz w:val="22"/>
              </w:rPr>
            </w:pPr>
          </w:p>
        </w:tc>
        <w:tc>
          <w:tcPr>
            <w:tcW w:w="1560" w:type="dxa"/>
            <w:vAlign w:val="top"/>
          </w:tcPr>
          <w:p>
            <w:pPr>
              <w:pStyle w:val="0"/>
              <w:rPr>
                <w:rFonts w:hint="default" w:ascii="HGｺﾞｼｯｸM" w:hAnsi="HGｺﾞｼｯｸM" w:eastAsia="HGｺﾞｼｯｸM"/>
                <w:color w:val="000000"/>
                <w:sz w:val="22"/>
              </w:rPr>
            </w:pPr>
          </w:p>
        </w:tc>
        <w:tc>
          <w:tcPr>
            <w:tcW w:w="1365" w:type="dxa"/>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r>
        <w:trPr>
          <w:trHeight w:val="539" w:hRule="atLeast"/>
        </w:trPr>
        <w:tc>
          <w:tcPr>
            <w:tcW w:w="1925" w:type="dxa"/>
            <w:vAlign w:val="top"/>
          </w:tcPr>
          <w:p>
            <w:pPr>
              <w:pStyle w:val="0"/>
              <w:widowControl w:val="1"/>
              <w:spacing w:line="280" w:lineRule="exact"/>
              <w:rPr>
                <w:rFonts w:hint="default" w:ascii="HGｺﾞｼｯｸM" w:hAnsi="HGｺﾞｼｯｸM" w:eastAsia="HGｺﾞｼｯｸM"/>
                <w:color w:val="000000"/>
                <w:kern w:val="0"/>
                <w:sz w:val="22"/>
              </w:rPr>
            </w:pPr>
          </w:p>
        </w:tc>
        <w:tc>
          <w:tcPr>
            <w:tcW w:w="1229" w:type="dxa"/>
            <w:vAlign w:val="top"/>
          </w:tcPr>
          <w:p>
            <w:pPr>
              <w:pStyle w:val="0"/>
              <w:rPr>
                <w:rFonts w:hint="default" w:ascii="HGｺﾞｼｯｸM" w:hAnsi="HGｺﾞｼｯｸM" w:eastAsia="HGｺﾞｼｯｸM"/>
                <w:color w:val="000000"/>
                <w:sz w:val="22"/>
              </w:rPr>
            </w:pPr>
          </w:p>
        </w:tc>
        <w:tc>
          <w:tcPr>
            <w:tcW w:w="3224" w:type="dxa"/>
            <w:vAlign w:val="top"/>
          </w:tcPr>
          <w:p>
            <w:pPr>
              <w:pStyle w:val="0"/>
              <w:rPr>
                <w:rFonts w:hint="default" w:ascii="HGｺﾞｼｯｸM" w:hAnsi="HGｺﾞｼｯｸM" w:eastAsia="HGｺﾞｼｯｸM"/>
                <w:color w:val="000000"/>
                <w:sz w:val="22"/>
              </w:rPr>
            </w:pPr>
          </w:p>
        </w:tc>
        <w:tc>
          <w:tcPr>
            <w:tcW w:w="1560" w:type="dxa"/>
            <w:vAlign w:val="top"/>
          </w:tcPr>
          <w:p>
            <w:pPr>
              <w:pStyle w:val="0"/>
              <w:rPr>
                <w:rFonts w:hint="default" w:ascii="HGｺﾞｼｯｸM" w:hAnsi="HGｺﾞｼｯｸM" w:eastAsia="HGｺﾞｼｯｸM"/>
                <w:color w:val="000000"/>
                <w:sz w:val="22"/>
              </w:rPr>
            </w:pPr>
          </w:p>
        </w:tc>
        <w:tc>
          <w:tcPr>
            <w:tcW w:w="1365" w:type="dxa"/>
            <w:vAlign w:val="center"/>
          </w:tcPr>
          <w:p>
            <w:pPr>
              <w:pStyle w:val="0"/>
              <w:widowControl w:val="1"/>
              <w:spacing w:line="280" w:lineRule="exact"/>
              <w:jc w:val="left"/>
              <w:rPr>
                <w:rFonts w:hint="default" w:ascii="HGｺﾞｼｯｸM" w:hAnsi="HGｺﾞｼｯｸM" w:eastAsia="HGｺﾞｼｯｸM"/>
                <w:color w:val="000000"/>
                <w:kern w:val="0"/>
                <w:sz w:val="22"/>
              </w:rPr>
            </w:pPr>
          </w:p>
        </w:tc>
      </w:tr>
    </w:tbl>
    <w:p>
      <w:pPr>
        <w:pStyle w:val="79"/>
        <w:ind w:left="0" w:firstLine="0"/>
        <w:rPr>
          <w:rFonts w:hint="default" w:ascii="HGｺﾞｼｯｸM" w:hAnsi="HGｺﾞｼｯｸM"/>
        </w:rPr>
      </w:pPr>
    </w:p>
    <w:p>
      <w:pPr>
        <w:pStyle w:val="79"/>
        <w:ind w:left="0" w:firstLine="0"/>
        <w:rPr>
          <w:rFonts w:hint="default" w:ascii="HGｺﾞｼｯｸM" w:hAnsi="HGｺﾞｼｯｸM"/>
        </w:rPr>
      </w:pPr>
      <w:r>
        <w:rPr>
          <w:rFonts w:hint="eastAsia" w:ascii="HGｺﾞｼｯｸM" w:hAnsi="HGｺﾞｼｯｸM"/>
        </w:rPr>
        <w:t>（３）重要業務に必要な資源と対応策の検討</w:t>
      </w:r>
    </w:p>
    <w:p>
      <w:pPr>
        <w:pStyle w:val="79"/>
        <w:ind w:left="0" w:firstLine="0"/>
        <w:rPr>
          <w:rFonts w:hint="default" w:ascii="HGｺﾞｼｯｸM" w:hAnsi="HGｺﾞｼｯｸM"/>
        </w:rPr>
      </w:pPr>
      <w:r>
        <w:rPr>
          <w:rFonts w:hint="eastAsia" w:ascii="HGｺﾞｼｯｸM" w:hAnsi="HGｺﾞｼｯｸM"/>
        </w:rPr>
        <w:t>　分類した「重要業務」と「災害時特有の業務」については、別紙２「災害時業務検討シート」で具体的な対応方法を検討する。</w:t>
      </w:r>
    </w:p>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79"/>
        <w:ind w:left="0" w:firstLine="0"/>
        <w:rPr>
          <w:rFonts w:hint="default" w:ascii="HGｺﾞｼｯｸM" w:hAnsi="HGｺﾞｼｯｸM"/>
        </w:rPr>
      </w:pPr>
    </w:p>
    <w:p>
      <w:pPr>
        <w:pStyle w:val="0"/>
        <w:rPr>
          <w:rFonts w:hint="default" w:ascii="ＭＳ ゴシック" w:hAnsi="ＭＳ ゴシック" w:eastAsia="ＭＳ ゴシック"/>
          <w:b w:val="1"/>
          <w:color w:val="000000"/>
          <w:sz w:val="22"/>
        </w:rPr>
      </w:pPr>
      <w:r>
        <w:rPr>
          <w:rFonts w:hint="default" w:ascii="ＭＳ ゴシック" w:hAnsi="ＭＳ ゴシック" w:eastAsia="ＭＳ ゴシック"/>
          <w:b w:val="1"/>
          <w:color w:val="000000"/>
          <w:sz w:val="22"/>
        </w:rPr>
        <w:br w:type="page"/>
      </w:r>
    </w:p>
    <w:tbl>
      <w:tblPr>
        <w:tblStyle w:val="11"/>
        <w:tblW w:w="94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C4C4C"/>
        <w:tblLayout w:type="fixed"/>
        <w:tblLook w:firstRow="1" w:lastRow="1" w:firstColumn="1" w:lastColumn="1" w:noHBand="0" w:noVBand="0" w:val="01E0"/>
      </w:tblPr>
      <w:tblGrid>
        <w:gridCol w:w="9461"/>
      </w:tblGrid>
      <w:tr>
        <w:trPr>
          <w:trHeight w:val="728" w:hRule="atLeast"/>
        </w:trPr>
        <w:tc>
          <w:tcPr>
            <w:tcW w:w="9461" w:type="dxa"/>
            <w:shd w:val="clear" w:color="auto" w:fill="4C4C4C"/>
            <w:vAlign w:val="top"/>
          </w:tcPr>
          <w:p>
            <w:pPr>
              <w:pStyle w:val="0"/>
              <w:tabs>
                <w:tab w:val="right" w:leader="underscore" w:pos="8280"/>
              </w:tabs>
              <w:jc w:val="left"/>
              <w:rPr>
                <w:rFonts w:hint="default" w:ascii="ＭＳ ゴシック" w:hAnsi="ＭＳ ゴシック" w:eastAsia="ＭＳ ゴシック"/>
                <w:b w:val="1"/>
                <w:color w:val="FFFFFF"/>
                <w:sz w:val="36"/>
              </w:rPr>
            </w:pPr>
            <w:r>
              <w:rPr>
                <w:rFonts w:hint="eastAsia" w:ascii="ＭＳ ゴシック" w:hAnsi="ＭＳ ゴシック" w:eastAsia="ＭＳ ゴシック"/>
                <w:b w:val="1"/>
                <w:color w:val="FFFFFF"/>
                <w:sz w:val="36"/>
              </w:rPr>
              <w:t>６．災害時対応体制</w:t>
            </w:r>
          </w:p>
        </w:tc>
      </w:tr>
    </w:tbl>
    <w:p>
      <w:pPr>
        <w:pStyle w:val="0"/>
        <w:rPr>
          <w:rFonts w:hint="default" w:ascii="ＭＳ ゴシック" w:hAnsi="ＭＳ ゴシック" w:eastAsia="ＭＳ ゴシック"/>
          <w:color w:val="000000"/>
          <w:sz w:val="22"/>
        </w:rPr>
      </w:pPr>
    </w:p>
    <w:p>
      <w:pPr>
        <w:pStyle w:val="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（１）初動対応、ＢＣＰ発動基準</w:t>
      </w:r>
    </w:p>
    <w:p>
      <w:pPr>
        <w:pStyle w:val="79"/>
        <w:ind w:left="0" w:firstLine="240" w:firstLineChars="100"/>
        <w:rPr>
          <w:rFonts w:hint="default"/>
        </w:rPr>
      </w:pPr>
      <w:r>
        <w:rPr>
          <w:rFonts w:hint="eastAsia" w:ascii="HGｺﾞｼｯｸM" w:hAnsi="HGｺﾞｼｯｸM"/>
          <w:color w:val="000000"/>
        </w:rPr>
        <w:t>①</w:t>
      </w:r>
      <w:r>
        <w:rPr>
          <w:rFonts w:hint="eastAsia"/>
        </w:rPr>
        <w:t>初動対応</w:t>
      </w:r>
    </w:p>
    <w:p>
      <w:pPr>
        <w:pStyle w:val="79"/>
        <w:ind w:left="570" w:firstLine="0"/>
        <w:rPr>
          <w:rFonts w:hint="default"/>
          <w:color w:val="000000" w:themeColor="text1"/>
        </w:rPr>
      </w:pPr>
      <w:r>
        <w:rPr>
          <w:rFonts w:hint="eastAsia"/>
          <w:u w:val="single" w:color="auto"/>
        </w:rPr>
        <w:t>高知市で震度５強以上の地震が発生した場合</w:t>
      </w:r>
      <w:r>
        <w:rPr>
          <w:rFonts w:hint="eastAsia"/>
        </w:rPr>
        <w:t>、または</w:t>
      </w:r>
      <w:r>
        <w:rPr>
          <w:rFonts w:hint="eastAsia"/>
          <w:color w:val="000000" w:themeColor="text1"/>
          <w:u w:val="single" w:color="auto"/>
        </w:rPr>
        <w:t>高知県沿岸に津波警報が発令</w:t>
      </w:r>
      <w:r>
        <w:rPr>
          <w:rFonts w:hint="eastAsia"/>
          <w:color w:val="000000" w:themeColor="text1"/>
        </w:rPr>
        <w:t>さ</w:t>
      </w:r>
    </w:p>
    <w:p>
      <w:pPr>
        <w:pStyle w:val="0"/>
        <w:ind w:firstLine="240" w:firstLineChars="100"/>
        <w:rPr>
          <w:rFonts w:hint="default" w:ascii="Tahoma" w:hAnsi="Tahoma" w:eastAsia="HGｺﾞｼｯｸM"/>
          <w:sz w:val="24"/>
        </w:rPr>
      </w:pPr>
      <w:r>
        <w:rPr>
          <w:rFonts w:hint="eastAsia" w:ascii="Tahoma" w:hAnsi="Tahoma" w:eastAsia="HGｺﾞｼｯｸM"/>
          <w:sz w:val="24"/>
        </w:rPr>
        <w:t>れた場合は、初動対応を行う。</w:t>
      </w:r>
    </w:p>
    <w:p>
      <w:pPr>
        <w:pStyle w:val="79"/>
        <w:ind w:left="0" w:firstLine="240" w:firstLineChars="100"/>
        <w:rPr>
          <w:rFonts w:hint="default"/>
        </w:rPr>
      </w:pPr>
      <w:r>
        <w:rPr>
          <w:rFonts w:hint="eastAsia"/>
        </w:rPr>
        <w:t>②ＢＣＰ発動基準</w:t>
      </w:r>
    </w:p>
    <w:p>
      <w:pPr>
        <w:pStyle w:val="79"/>
        <w:ind w:left="210" w:firstLine="240" w:firstLineChars="100"/>
        <w:rPr>
          <w:rFonts w:hint="default"/>
        </w:rPr>
      </w:pPr>
      <w:r>
        <w:rPr>
          <w:rFonts w:hint="eastAsia"/>
          <w:u w:val="single" w:color="auto"/>
        </w:rPr>
        <w:t>○○市で震度６弱以上の地震が発生した場合</w:t>
      </w:r>
      <w:r>
        <w:rPr>
          <w:rFonts w:hint="eastAsia"/>
        </w:rPr>
        <w:t>、または</w:t>
      </w:r>
      <w:r>
        <w:rPr>
          <w:rFonts w:hint="eastAsia"/>
          <w:u w:val="single" w:color="auto"/>
        </w:rPr>
        <w:t>高知県沿岸に大津波警報が発令</w:t>
      </w:r>
      <w:r>
        <w:rPr>
          <w:rFonts w:hint="eastAsia"/>
        </w:rPr>
        <w:t>された場合は、</w:t>
      </w:r>
      <w:r>
        <w:rPr>
          <w:rFonts w:hint="eastAsia"/>
          <w:u w:val="single" w:color="auto"/>
        </w:rPr>
        <w:t>自動的にＢＣＰを発動</w:t>
      </w:r>
      <w:r>
        <w:rPr>
          <w:rFonts w:hint="eastAsia"/>
        </w:rPr>
        <w:t>する。</w:t>
      </w:r>
    </w:p>
    <w:p>
      <w:pPr>
        <w:pStyle w:val="79"/>
        <w:ind w:left="210" w:firstLine="240" w:firstLineChars="100"/>
        <w:rPr>
          <w:rFonts w:hint="default"/>
        </w:rPr>
      </w:pPr>
      <w:r>
        <w:rPr>
          <w:rFonts w:hint="eastAsia"/>
        </w:rPr>
        <w:t>ＢＣＰが発動された場合、まず初動対応マニュアルに沿って対応し、初動対応が完了した後、ＢＣＰに沿って行動を行う。</w:t>
      </w:r>
    </w:p>
    <w:p>
      <w:pPr>
        <w:pStyle w:val="79"/>
        <w:ind w:left="210" w:firstLine="240" w:firstLineChars="100"/>
        <w:rPr>
          <w:rFonts w:hint="default"/>
        </w:rPr>
      </w:pPr>
      <w:r>
        <w:rPr>
          <w:rFonts w:hint="eastAsia"/>
        </w:rPr>
        <w:t>その他、災害対策本部長（理事長）が必要と判断した場合おいても、ＢＣＰを発動する。</w:t>
      </w:r>
    </w:p>
    <w:p>
      <w:pPr>
        <w:pStyle w:val="0"/>
        <w:widowControl w:val="1"/>
        <w:jc w:val="left"/>
        <w:rPr>
          <w:rFonts w:hint="default" w:ascii="Tahoma" w:hAnsi="Tahoma" w:eastAsia="HGｺﾞｼｯｸM"/>
          <w:color w:val="000000" w:themeColor="text1"/>
          <w:sz w:val="24"/>
        </w:rPr>
      </w:pPr>
      <w:r>
        <w:rPr>
          <w:rFonts w:hint="default"/>
          <w:color w:val="000000" w:themeColor="text1"/>
        </w:rPr>
        <w:br w:type="page"/>
      </w:r>
    </w:p>
    <w:p>
      <w:pPr>
        <w:pStyle w:val="79"/>
        <w:ind w:left="0" w:firstLine="240" w:firstLineChars="100"/>
        <w:rPr>
          <w:rFonts w:hint="default"/>
          <w:color w:val="000000" w:themeColor="text1"/>
        </w:rPr>
      </w:pPr>
      <w:r>
        <w:rPr>
          <w:rFonts w:hint="eastAsia"/>
          <w:color w:val="000000" w:themeColor="text1"/>
        </w:rPr>
        <w:t>【対応フロー図】</w:t>
      </w:r>
    </w:p>
    <w:p>
      <w:pPr>
        <w:pStyle w:val="79"/>
        <w:ind w:left="0" w:firstLine="240" w:firstLineChars="100"/>
        <w:rPr>
          <w:rFonts w:hint="default"/>
          <w:color w:val="000000" w:themeColor="text1"/>
        </w:rPr>
      </w:pPr>
    </w:p>
    <w:p>
      <w:pPr>
        <w:pStyle w:val="79"/>
        <w:ind w:left="0" w:firstLine="220" w:firstLineChars="100"/>
        <w:rPr>
          <w:rFonts w:hint="default"/>
          <w:color w:val="000000" w:themeColor="text1"/>
        </w:rPr>
      </w:pPr>
      <w:r>
        <w:rPr>
          <w:rFonts w:hint="default" w:ascii="ＭＳ ゴシック" w:hAnsi="ＭＳ ゴシック" w:eastAsia="ＭＳ ゴシック"/>
          <w:color w:val="000000"/>
          <w:sz w:val="22"/>
        </w:rPr>
        <mc:AlternateContent>
          <mc:Choice Requires="wps">
            <w:drawing>
              <wp:anchor simplePos="0" relativeHeight="8" behindDoc="0" locked="0" layoutInCell="1" hidden="0" allowOverlap="1">
                <wp:simplePos x="0" y="0"/>
                <wp:positionH relativeFrom="column">
                  <wp:posOffset>1352550</wp:posOffset>
                </wp:positionH>
                <wp:positionV relativeFrom="paragraph">
                  <wp:posOffset>201295</wp:posOffset>
                </wp:positionV>
                <wp:extent cx="3419475" cy="41719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3419475" cy="417195"/>
                        </a:xfrm>
                        <a:prstGeom prst="rect">
                          <a:avLst/>
                        </a:prstGeom>
                        <a:solidFill>
                          <a:srgbClr val="FF0000"/>
                        </a:solidFill>
                        <a:ln w="9525">
                          <a:solidFill>
                            <a:sysClr val="windowText" lastClr="000000"/>
                          </a:solidFill>
                          <a:miter/>
                        </a:ln>
                      </wps:spPr>
                      <wps:txbx>
                        <w:txbxContent>
                          <w:p>
                            <w:pPr>
                              <w:pStyle w:val="0"/>
                              <w:jc w:val="center"/>
                              <w:rPr>
                                <w:rFonts w:hint="default" w:ascii="HGP創英角ｺﾞｼｯｸUB" w:hAnsi="HGP創英角ｺﾞｼｯｸUB" w:eastAsia="HGP創英角ｺﾞｼｯｸUB"/>
                                <w:color w:val="FFFFFF"/>
                                <w:sz w:val="24"/>
                              </w:rPr>
                            </w:pPr>
                            <w:r>
                              <w:rPr>
                                <w:rFonts w:hint="eastAsia" w:ascii="HGP創英角ｺﾞｼｯｸUB" w:hAnsi="HGP創英角ｺﾞｼｯｸUB" w:eastAsia="HGP創英角ｺﾞｼｯｸUB"/>
                                <w:color w:val="FFFFFF"/>
                                <w:sz w:val="24"/>
                              </w:rPr>
                              <w:t>地震の発生</w:t>
                            </w:r>
                          </w:p>
                        </w:txbxContent>
                      </wps:txbx>
                      <wps:bodyPr vertOverflow="overflow" horzOverflow="overflow" lIns="74295" tIns="59400" rIns="74295" bIns="8890" anchor="ctr" upright="1"/>
                    </wps:wsp>
                  </a:graphicData>
                </a:graphic>
              </wp:anchor>
            </w:drawing>
          </mc:Choice>
          <mc:Fallback>
            <w:pict>
              <v:rect id="オブジェクト 0" style="margin-top:15.85pt;mso-position-vertical-relative:text;mso-position-horizontal-relative:text;v-text-anchor:middle;position:absolute;height:32.85pt;width:269.25pt;margin-left:106.5pt;z-index:8;" o:spid="_x0000_s1028" o:allowincell="t" o:allowoverlap="t" filled="t" fillcolor="#ff0000" stroked="t" strokecolor="#000000" strokeweight="0.75pt" o:spt="1">
                <v:fill/>
                <v:stroke filltype="solid"/>
                <v:textbox style="layout-flow:horizontal;" inset="2.0637499999999998mm,1.6499999999999997mm,2.0637499999999998mm,0.24694444444444438mm">
                  <w:txbxContent>
                    <w:p>
                      <w:pPr>
                        <w:pStyle w:val="0"/>
                        <w:jc w:val="center"/>
                        <w:rPr>
                          <w:rFonts w:hint="default" w:ascii="HGP創英角ｺﾞｼｯｸUB" w:hAnsi="HGP創英角ｺﾞｼｯｸUB" w:eastAsia="HGP創英角ｺﾞｼｯｸUB"/>
                          <w:color w:val="FFFFFF"/>
                          <w:sz w:val="24"/>
                        </w:rPr>
                      </w:pPr>
                      <w:r>
                        <w:rPr>
                          <w:rFonts w:hint="eastAsia" w:ascii="HGP創英角ｺﾞｼｯｸUB" w:hAnsi="HGP創英角ｺﾞｼｯｸUB" w:eastAsia="HGP創英角ｺﾞｼｯｸUB"/>
                          <w:color w:val="FFFFFF"/>
                          <w:sz w:val="24"/>
                        </w:rPr>
                        <w:t>地震の発生</w:t>
                      </w:r>
                    </w:p>
                  </w:txbxContent>
                </v:textbox>
                <v:imagedata o:title=""/>
                <w10:wrap type="none" anchorx="text" anchory="text"/>
              </v:rect>
            </w:pict>
          </mc:Fallback>
        </mc:AlternateContent>
      </w:r>
    </w:p>
    <w:p>
      <w:pPr>
        <w:pStyle w:val="0"/>
        <w:tabs>
          <w:tab w:val="right" w:leader="underscore" w:pos="8280"/>
        </w:tabs>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　</w:t>
      </w:r>
    </w:p>
    <w:p>
      <w:pPr>
        <w:pStyle w:val="0"/>
        <w:tabs>
          <w:tab w:val="right" w:leader="underscore" w:pos="8280"/>
        </w:tabs>
        <w:rPr>
          <w:rFonts w:hint="default" w:ascii="ＭＳ ゴシック" w:hAnsi="ＭＳ ゴシック" w:eastAsia="ＭＳ ゴシック"/>
          <w:color w:val="000000"/>
          <w:sz w:val="22"/>
        </w:rPr>
      </w:pPr>
      <w:r>
        <w:rPr>
          <w:rFonts w:hint="default"/>
          <w:color w:val="000000" w:themeColor="text1"/>
        </w:rPr>
        <mc:AlternateContent>
          <mc:Choice Requires="wps">
            <w:drawing>
              <wp:anchor simplePos="0" relativeHeight="15" behindDoc="0" locked="0" layoutInCell="1" hidden="0" allowOverlap="1">
                <wp:simplePos x="0" y="0"/>
                <wp:positionH relativeFrom="column">
                  <wp:posOffset>4204970</wp:posOffset>
                </wp:positionH>
                <wp:positionV relativeFrom="paragraph">
                  <wp:posOffset>109855</wp:posOffset>
                </wp:positionV>
                <wp:extent cx="17145" cy="898525"/>
                <wp:effectExtent l="65405" t="19685" r="61595" b="19685"/>
                <wp:wrapNone/>
                <wp:docPr id="1029" name="オブジェクト 0"/>
                <a:graphic xmlns:a="http://schemas.openxmlformats.org/drawingml/2006/main">
                  <a:graphicData uri="http://schemas.microsoft.com/office/word/2010/wordprocessingShape">
                    <wps:wsp>
                      <wps:cNvPr id="1029" name="オブジェクト 0"/>
                      <wps:cNvCnPr/>
                      <wps:spPr>
                        <a:xfrm flipH="1">
                          <a:off x="0" y="0"/>
                          <a:ext cx="17145" cy="898525"/>
                        </a:xfrm>
                        <a:prstGeom prst="straightConnector1">
                          <a:avLst/>
                        </a:prstGeom>
                        <a:noFill/>
                        <a:ln w="31750">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8.65pt;mso-position-vertical-relative:text;mso-position-horizontal-relative:text;position:absolute;height:70.75pt;width:1.35pt;margin-left:331.1pt;z-index:15;" o:spid="_x0000_s1029" o:allowincell="t" o:allowoverlap="t" filled="f" stroked="t" strokecolor="#000000" strokeweight="2.5pt" o:spt="32" type="#_x0000_t32">
                <v:fill/>
                <v:stroke filltype="solid" endarrow="block"/>
                <v:imagedata o:title=""/>
                <w10:wrap type="none" anchorx="text" anchory="text"/>
              </v:shape>
            </w:pict>
          </mc:Fallback>
        </mc:AlternateContent>
      </w:r>
      <w:r>
        <w:rPr>
          <w:rFonts w:hint="default" w:ascii="ＭＳ ゴシック" w:hAnsi="ＭＳ ゴシック" w:eastAsia="ＭＳ ゴシック"/>
          <w:color w:val="000000"/>
          <w:sz w:val="22"/>
        </w:rPr>
        <mc:AlternateContent>
          <mc:Choice Requires="wps">
            <w:drawing>
              <wp:anchor simplePos="0" relativeHeight="11" behindDoc="0" locked="0" layoutInCell="1" hidden="0" allowOverlap="1">
                <wp:simplePos x="0" y="0"/>
                <wp:positionH relativeFrom="column">
                  <wp:posOffset>1889760</wp:posOffset>
                </wp:positionH>
                <wp:positionV relativeFrom="paragraph">
                  <wp:posOffset>109855</wp:posOffset>
                </wp:positionV>
                <wp:extent cx="635" cy="895350"/>
                <wp:effectExtent l="66675" t="19685" r="76835" b="19685"/>
                <wp:wrapNone/>
                <wp:docPr id="1030" name="オブジェクト 0"/>
                <a:graphic xmlns:a="http://schemas.openxmlformats.org/drawingml/2006/main">
                  <a:graphicData uri="http://schemas.microsoft.com/office/word/2010/wordprocessingShape">
                    <wps:wsp>
                      <wps:cNvPr id="1030" name="オブジェクト 0"/>
                      <wps:cNvCnPr/>
                      <wps:spPr>
                        <a:xfrm>
                          <a:off x="0" y="0"/>
                          <a:ext cx="635" cy="895350"/>
                        </a:xfrm>
                        <a:prstGeom prst="straightConnector1">
                          <a:avLst/>
                        </a:prstGeom>
                        <a:noFill/>
                        <a:ln w="31750">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8.65pt;mso-position-vertical-relative:text;mso-position-horizontal-relative:text;position:absolute;height:70.5pt;width:5.e-002pt;margin-left:148.80000000000001pt;z-index:11;" o:spid="_x0000_s1030" o:allowincell="t" o:allowoverlap="t" filled="f" stroked="t" strokecolor="#000000" strokeweight="2.5pt" o:spt="32" type="#_x0000_t32">
                <v:fill/>
                <v:stroke filltype="solid" endarrow="block"/>
                <v:imagedata o:title=""/>
                <w10:wrap type="none" anchorx="text" anchory="text"/>
              </v:shape>
            </w:pict>
          </mc:Fallback>
        </mc:AlternateContent>
      </w:r>
    </w:p>
    <w:p>
      <w:pPr>
        <w:pStyle w:val="0"/>
        <w:tabs>
          <w:tab w:val="right" w:leader="underscore" w:pos="8280"/>
        </w:tabs>
        <w:rPr>
          <w:rFonts w:hint="default" w:ascii="ＭＳ ゴシック" w:hAnsi="ＭＳ ゴシック" w:eastAsia="ＭＳ ゴシック"/>
          <w:color w:val="000000"/>
          <w:sz w:val="22"/>
        </w:rPr>
      </w:pPr>
      <w:r>
        <w:rPr>
          <w:rFonts w:hint="default"/>
          <w:color w:val="000000" w:themeColor="text1"/>
        </w:rPr>
        <mc:AlternateContent>
          <mc:Choice Requires="wps">
            <w:drawing>
              <wp:anchor simplePos="0" relativeHeight="17" behindDoc="0" locked="0" layoutInCell="1" hidden="0" allowOverlap="1">
                <wp:simplePos x="0" y="0"/>
                <wp:positionH relativeFrom="column">
                  <wp:posOffset>3611245</wp:posOffset>
                </wp:positionH>
                <wp:positionV relativeFrom="paragraph">
                  <wp:posOffset>13970</wp:posOffset>
                </wp:positionV>
                <wp:extent cx="1914525" cy="4572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1914525" cy="457200"/>
                        </a:xfrm>
                        <a:prstGeom prst="rect">
                          <a:avLst/>
                        </a:prstGeom>
                        <a:solidFill>
                          <a:srgbClr val="FFFFFF"/>
                        </a:solidFill>
                        <a:ln w="9525">
                          <a:solidFill>
                            <a:sysClr val="windowText" lastClr="000000"/>
                          </a:solidFill>
                          <a:miter/>
                        </a:ln>
                      </wps:spPr>
                      <wps:txbx>
                        <w:txbxContent>
                          <w:p>
                            <w:pPr>
                              <w:pStyle w:val="0"/>
                              <w:rPr>
                                <w:rFonts w:hint="default" w:ascii="HGｺﾞｼｯｸM" w:hAnsi="HGｺﾞｼｯｸM" w:eastAsia="HGｺﾞｼｯｸM"/>
                              </w:rPr>
                            </w:pPr>
                            <w:r>
                              <w:rPr>
                                <w:rFonts w:hint="eastAsia" w:ascii="HGｺﾞｼｯｸM" w:hAnsi="HGｺﾞｼｯｸM" w:eastAsia="HGｺﾞｼｯｸM"/>
                              </w:rPr>
                              <w:t>○○市で震度６弱以上</w:t>
                            </w:r>
                          </w:p>
                          <w:p>
                            <w:pPr>
                              <w:pStyle w:val="0"/>
                              <w:rPr>
                                <w:rFonts w:hint="default" w:ascii="HGｺﾞｼｯｸM" w:hAnsi="HGｺﾞｼｯｸM" w:eastAsia="HGｺﾞｼｯｸM"/>
                              </w:rPr>
                            </w:pPr>
                            <w:r>
                              <w:rPr>
                                <w:rFonts w:hint="eastAsia" w:ascii="HGｺﾞｼｯｸM" w:hAnsi="HGｺﾞｼｯｸM" w:eastAsia="HGｺﾞｼｯｸM"/>
                              </w:rPr>
                              <w:t>高知県沿岸に大津波警報</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000000000000001pt;mso-position-vertical-relative:text;mso-position-horizontal-relative:text;position:absolute;height:36pt;width:150.75pt;margin-left:284.35000000000002pt;z-index:17;" o:spid="_x0000_s1031"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ascii="HGｺﾞｼｯｸM" w:hAnsi="HGｺﾞｼｯｸM" w:eastAsia="HGｺﾞｼｯｸM"/>
                        </w:rPr>
                      </w:pPr>
                      <w:r>
                        <w:rPr>
                          <w:rFonts w:hint="eastAsia" w:ascii="HGｺﾞｼｯｸM" w:hAnsi="HGｺﾞｼｯｸM" w:eastAsia="HGｺﾞｼｯｸM"/>
                        </w:rPr>
                        <w:t>○○市で震度６弱以上</w:t>
                      </w:r>
                    </w:p>
                    <w:p>
                      <w:pPr>
                        <w:pStyle w:val="0"/>
                        <w:rPr>
                          <w:rFonts w:hint="default" w:ascii="HGｺﾞｼｯｸM" w:hAnsi="HGｺﾞｼｯｸM" w:eastAsia="HGｺﾞｼｯｸM"/>
                        </w:rPr>
                      </w:pPr>
                      <w:r>
                        <w:rPr>
                          <w:rFonts w:hint="eastAsia" w:ascii="HGｺﾞｼｯｸM" w:hAnsi="HGｺﾞｼｯｸM" w:eastAsia="HGｺﾞｼｯｸM"/>
                        </w:rPr>
                        <w:t>高知県沿岸に大津波警報</w:t>
                      </w:r>
                    </w:p>
                  </w:txbxContent>
                </v:textbox>
                <v:imagedata o:title=""/>
                <w10:wrap type="none" anchorx="text" anchory="text"/>
              </v:shape>
            </w:pict>
          </mc:Fallback>
        </mc:AlternateContent>
      </w:r>
      <w:r>
        <w:rPr>
          <w:rFonts w:hint="default" w:ascii="ＭＳ ゴシック" w:hAnsi="ＭＳ ゴシック" w:eastAsia="ＭＳ ゴシック"/>
          <w:color w:val="000000"/>
          <w:sz w:val="22"/>
        </w:rPr>
        <mc:AlternateContent>
          <mc:Choice Requires="wps">
            <w:drawing>
              <wp:anchor simplePos="0" relativeHeight="16" behindDoc="0" locked="0" layoutInCell="1" hidden="0" allowOverlap="1">
                <wp:simplePos x="0" y="0"/>
                <wp:positionH relativeFrom="column">
                  <wp:posOffset>624840</wp:posOffset>
                </wp:positionH>
                <wp:positionV relativeFrom="paragraph">
                  <wp:posOffset>23495</wp:posOffset>
                </wp:positionV>
                <wp:extent cx="1914525" cy="4572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1914525" cy="457200"/>
                        </a:xfrm>
                        <a:prstGeom prst="rect">
                          <a:avLst/>
                        </a:prstGeom>
                        <a:solidFill>
                          <a:srgbClr val="FFFFFF"/>
                        </a:solidFill>
                        <a:ln w="9525">
                          <a:solidFill>
                            <a:sysClr val="windowText" lastClr="000000"/>
                          </a:solidFill>
                          <a:miter/>
                        </a:ln>
                      </wps:spPr>
                      <wps:txbx>
                        <w:txbxContent>
                          <w:p>
                            <w:pPr>
                              <w:pStyle w:val="0"/>
                              <w:rPr>
                                <w:rFonts w:hint="default" w:ascii="HGｺﾞｼｯｸM" w:hAnsi="HGｺﾞｼｯｸM" w:eastAsia="HGｺﾞｼｯｸM"/>
                              </w:rPr>
                            </w:pPr>
                            <w:r>
                              <w:rPr>
                                <w:rFonts w:hint="eastAsia" w:ascii="HGｺﾞｼｯｸM" w:hAnsi="HGｺﾞｼｯｸM" w:eastAsia="HGｺﾞｼｯｸM"/>
                              </w:rPr>
                              <w:t>○○市で震度５強</w:t>
                            </w:r>
                          </w:p>
                          <w:p>
                            <w:pPr>
                              <w:pStyle w:val="0"/>
                              <w:rPr>
                                <w:rFonts w:hint="default" w:ascii="HGｺﾞｼｯｸM" w:hAnsi="HGｺﾞｼｯｸM" w:eastAsia="HGｺﾞｼｯｸM"/>
                              </w:rPr>
                            </w:pPr>
                            <w:r>
                              <w:rPr>
                                <w:rFonts w:hint="eastAsia" w:ascii="HGｺﾞｼｯｸM" w:hAnsi="HGｺﾞｼｯｸM" w:eastAsia="HGｺﾞｼｯｸM"/>
                              </w:rPr>
                              <w:t>高知県沿岸に津波警報</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5pt;mso-position-vertical-relative:text;mso-position-horizontal-relative:text;position:absolute;height:36pt;width:150.75pt;margin-left:49.2pt;z-index:16;" o:spid="_x0000_s1032"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ascii="HGｺﾞｼｯｸM" w:hAnsi="HGｺﾞｼｯｸM" w:eastAsia="HGｺﾞｼｯｸM"/>
                        </w:rPr>
                      </w:pPr>
                      <w:r>
                        <w:rPr>
                          <w:rFonts w:hint="eastAsia" w:ascii="HGｺﾞｼｯｸM" w:hAnsi="HGｺﾞｼｯｸM" w:eastAsia="HGｺﾞｼｯｸM"/>
                        </w:rPr>
                        <w:t>○○市で震度５強</w:t>
                      </w:r>
                    </w:p>
                    <w:p>
                      <w:pPr>
                        <w:pStyle w:val="0"/>
                        <w:rPr>
                          <w:rFonts w:hint="default" w:ascii="HGｺﾞｼｯｸM" w:hAnsi="HGｺﾞｼｯｸM" w:eastAsia="HGｺﾞｼｯｸM"/>
                        </w:rPr>
                      </w:pPr>
                      <w:r>
                        <w:rPr>
                          <w:rFonts w:hint="eastAsia" w:ascii="HGｺﾞｼｯｸM" w:hAnsi="HGｺﾞｼｯｸM" w:eastAsia="HGｺﾞｼｯｸM"/>
                        </w:rPr>
                        <w:t>高知県沿岸に津波警報</w:t>
                      </w:r>
                    </w:p>
                  </w:txbxContent>
                </v:textbox>
                <v:imagedata o:title=""/>
                <w10:wrap type="none" anchorx="text" anchory="text"/>
              </v:shape>
            </w:pict>
          </mc:Fallback>
        </mc:AlternateContent>
      </w:r>
    </w:p>
    <w:p>
      <w:pPr>
        <w:pStyle w:val="0"/>
        <w:tabs>
          <w:tab w:val="right" w:leader="underscore" w:pos="8280"/>
        </w:tabs>
        <w:rPr>
          <w:rFonts w:hint="default" w:ascii="ＭＳ ゴシック" w:hAnsi="ＭＳ ゴシック" w:eastAsia="ＭＳ ゴシック"/>
          <w:color w:val="000000"/>
          <w:sz w:val="22"/>
        </w:rPr>
      </w:pPr>
    </w:p>
    <w:p>
      <w:pPr>
        <w:pStyle w:val="0"/>
        <w:tabs>
          <w:tab w:val="right" w:leader="underscore" w:pos="8280"/>
        </w:tabs>
        <w:rPr>
          <w:rFonts w:hint="default" w:ascii="ＭＳ ゴシック" w:hAnsi="ＭＳ ゴシック" w:eastAsia="ＭＳ ゴシック"/>
          <w:color w:val="000000"/>
          <w:sz w:val="22"/>
        </w:rPr>
      </w:pPr>
    </w:p>
    <w:p>
      <w:pPr>
        <w:pStyle w:val="0"/>
        <w:tabs>
          <w:tab w:val="right" w:leader="underscore" w:pos="8280"/>
        </w:tabs>
        <w:rPr>
          <w:rFonts w:hint="default" w:ascii="ＭＳ ゴシック" w:hAnsi="ＭＳ ゴシック" w:eastAsia="ＭＳ ゴシック"/>
          <w:color w:val="000000"/>
          <w:sz w:val="22"/>
        </w:rPr>
      </w:pPr>
      <w:r>
        <w:rPr>
          <w:rFonts w:hint="default"/>
          <w:color w:val="000000" w:themeColor="text1"/>
        </w:rPr>
        <mc:AlternateContent>
          <mc:Choice Requires="wps">
            <w:drawing>
              <wp:anchor simplePos="0" relativeHeight="14" behindDoc="0" locked="0" layoutInCell="1" hidden="0" allowOverlap="1">
                <wp:simplePos x="0" y="0"/>
                <wp:positionH relativeFrom="column">
                  <wp:posOffset>3620770</wp:posOffset>
                </wp:positionH>
                <wp:positionV relativeFrom="paragraph">
                  <wp:posOffset>90805</wp:posOffset>
                </wp:positionV>
                <wp:extent cx="1868805" cy="53784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1868805" cy="537845"/>
                        </a:xfrm>
                        <a:prstGeom prst="rect">
                          <a:avLst/>
                        </a:prstGeom>
                        <a:solidFill>
                          <a:srgbClr val="FF99CC"/>
                        </a:solidFill>
                        <a:ln w="9525">
                          <a:solidFill>
                            <a:sysClr val="windowText" lastClr="000000"/>
                          </a:solidFill>
                          <a:miter/>
                        </a:ln>
                      </wps:spPr>
                      <wps:txbx>
                        <w:txbxContent>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ＢＣＰ発動（初動対応＋ＢＣＰ）</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（第２配備）</w:t>
                            </w:r>
                          </w:p>
                        </w:txbxContent>
                      </wps:txbx>
                      <wps:bodyPr vertOverflow="overflow" horzOverflow="overflow" lIns="74295" tIns="19800" rIns="74295" bIns="8890" upright="1"/>
                    </wps:wsp>
                  </a:graphicData>
                </a:graphic>
              </wp:anchor>
            </w:drawing>
          </mc:Choice>
          <mc:Fallback>
            <w:pict>
              <v:rect id="オブジェクト 0" style="margin-top:7.15pt;mso-position-vertical-relative:text;mso-position-horizontal-relative:text;position:absolute;height:42.35pt;width:147.15pt;margin-left:285.10000000000002pt;z-index:14;" o:spid="_x0000_s1033" o:allowincell="t" o:allowoverlap="t" filled="t" fillcolor="#ff99cc" stroked="t" strokecolor="#000000" strokeweight="0.75pt" o:spt="1">
                <v:fill/>
                <v:stroke filltype="solid"/>
                <v:textbox style="layout-flow:horizontal;" inset="2.0637499999999998mm,0.54999999999999993mm,2.0637499999999998mm,0.24694444444444438mm">
                  <w:txbxContent>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ＢＣＰ発動（初動対応＋ＢＣＰ）</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（第２配備）</w:t>
                      </w:r>
                    </w:p>
                  </w:txbxContent>
                </v:textbox>
                <v:imagedata o:title=""/>
                <w10:wrap type="none" anchorx="text" anchory="text"/>
              </v:rect>
            </w:pict>
          </mc:Fallback>
        </mc:AlternateContent>
      </w:r>
      <w:r>
        <w:rPr>
          <w:rFonts w:hint="default" w:ascii="ＭＳ ゴシック" w:hAnsi="ＭＳ ゴシック" w:eastAsia="ＭＳ ゴシック"/>
          <w:color w:val="000000"/>
          <w:sz w:val="22"/>
        </w:rPr>
        <mc:AlternateContent>
          <mc:Choice Requires="wps">
            <w:drawing>
              <wp:anchor simplePos="0" relativeHeight="9" behindDoc="0" locked="0" layoutInCell="1" hidden="0" allowOverlap="1">
                <wp:simplePos x="0" y="0"/>
                <wp:positionH relativeFrom="column">
                  <wp:posOffset>688975</wp:posOffset>
                </wp:positionH>
                <wp:positionV relativeFrom="paragraph">
                  <wp:posOffset>81280</wp:posOffset>
                </wp:positionV>
                <wp:extent cx="1868805" cy="50800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1868805" cy="508000"/>
                        </a:xfrm>
                        <a:prstGeom prst="rect">
                          <a:avLst/>
                        </a:prstGeom>
                        <a:solidFill>
                          <a:srgbClr val="FF99CC"/>
                        </a:solidFill>
                        <a:ln w="9525">
                          <a:solidFill>
                            <a:sysClr val="windowText" lastClr="000000"/>
                          </a:solidFill>
                          <a:miter/>
                        </a:ln>
                      </wps:spPr>
                      <wps:txbx>
                        <w:txbxContent>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初動対応</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（第１配備）</w:t>
                            </w:r>
                          </w:p>
                        </w:txbxContent>
                      </wps:txbx>
                      <wps:bodyPr vertOverflow="overflow" horzOverflow="overflow" lIns="74295" tIns="19800" rIns="74295" bIns="8890" upright="1"/>
                    </wps:wsp>
                  </a:graphicData>
                </a:graphic>
              </wp:anchor>
            </w:drawing>
          </mc:Choice>
          <mc:Fallback>
            <w:pict>
              <v:rect id="オブジェクト 0" style="margin-top:6.4pt;mso-position-vertical-relative:text;mso-position-horizontal-relative:text;position:absolute;height:40pt;width:147.15pt;margin-left:54.25pt;z-index:9;" o:spid="_x0000_s1034" o:allowincell="t" o:allowoverlap="t" filled="t" fillcolor="#ff99cc" stroked="t" strokecolor="#000000" strokeweight="0.75pt" o:spt="1">
                <v:fill/>
                <v:stroke filltype="solid"/>
                <v:textbox style="layout-flow:horizontal;" inset="2.0637499999999998mm,0.54999999999999993mm,2.0637499999999998mm,0.24694444444444438mm">
                  <w:txbxContent>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初動対応</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（第１配備）</w:t>
                      </w:r>
                    </w:p>
                  </w:txbxContent>
                </v:textbox>
                <v:imagedata o:title=""/>
                <w10:wrap type="none" anchorx="text" anchory="text"/>
              </v:rect>
            </w:pict>
          </mc:Fallback>
        </mc:AlternateContent>
      </w:r>
    </w:p>
    <w:p>
      <w:pPr>
        <w:pStyle w:val="0"/>
        <w:tabs>
          <w:tab w:val="right" w:leader="underscore" w:pos="8280"/>
        </w:tabs>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mc:AlternateContent>
          <mc:Choice Requires="wps">
            <w:drawing>
              <wp:anchor simplePos="0" relativeHeight="18" behindDoc="0" locked="0" layoutInCell="1" hidden="0" allowOverlap="1">
                <wp:simplePos x="0" y="0"/>
                <wp:positionH relativeFrom="column">
                  <wp:posOffset>2557780</wp:posOffset>
                </wp:positionH>
                <wp:positionV relativeFrom="paragraph">
                  <wp:posOffset>132080</wp:posOffset>
                </wp:positionV>
                <wp:extent cx="1036955" cy="0"/>
                <wp:effectExtent l="19050" t="67310" r="29210" b="67310"/>
                <wp:wrapNone/>
                <wp:docPr id="1035" name="オブジェクト 0"/>
                <a:graphic xmlns:a="http://schemas.openxmlformats.org/drawingml/2006/main">
                  <a:graphicData uri="http://schemas.microsoft.com/office/word/2010/wordprocessingShape">
                    <wps:wsp>
                      <wps:cNvPr id="1035" name="オブジェクト 0"/>
                      <wps:cNvCnPr/>
                      <wps:spPr>
                        <a:xfrm>
                          <a:off x="0" y="0"/>
                          <a:ext cx="1036955" cy="0"/>
                        </a:xfrm>
                        <a:prstGeom prst="straightConnector1">
                          <a:avLst/>
                        </a:prstGeom>
                        <a:noFill/>
                        <a:ln w="31750">
                          <a:solidFill>
                            <a:sysClr val="windowText" lastClr="000000"/>
                          </a:solidFill>
                          <a:prstDash val="sysDot"/>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0.4pt;mso-position-vertical-relative:text;mso-position-horizontal-relative:text;position:absolute;height:0pt;width:81.650000000000006pt;margin-left:201.4pt;z-index:18;" o:spid="_x0000_s1035" o:allowincell="t" o:allowoverlap="t" filled="f" stroked="t" strokecolor="#000000" strokeweight="2.5pt" o:spt="32" type="#_x0000_t32">
                <v:fill/>
                <v:stroke dashstyle="shortdot" filltype="solid" endarrow="block"/>
                <v:imagedata o:title=""/>
                <w10:wrap type="none" anchorx="text" anchory="text"/>
              </v:shape>
            </w:pict>
          </mc:Fallback>
        </mc:AlternateContent>
      </w:r>
      <w:r>
        <w:rPr>
          <w:rFonts w:hint="default"/>
          <w:color w:val="000000" w:themeColor="text1"/>
        </w:rPr>
        <mc:AlternateContent>
          <mc:Choice Requires="wps">
            <w:drawing>
              <wp:anchor simplePos="0" relativeHeight="2" behindDoc="0" locked="0" layoutInCell="1" hidden="0" allowOverlap="1">
                <wp:simplePos x="0" y="0"/>
                <wp:positionH relativeFrom="column">
                  <wp:posOffset>2461260</wp:posOffset>
                </wp:positionH>
                <wp:positionV relativeFrom="paragraph">
                  <wp:posOffset>147955</wp:posOffset>
                </wp:positionV>
                <wp:extent cx="1012190" cy="45720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1012190" cy="457200"/>
                        </a:xfrm>
                        <a:prstGeom prst="rect">
                          <a:avLst/>
                        </a:prstGeom>
                        <a:solidFill>
                          <a:srgbClr val="FFFFFF"/>
                        </a:solidFill>
                        <a:ln>
                          <a:miter/>
                        </a:ln>
                      </wps:spPr>
                      <wps:txbx>
                        <w:txbxContent>
                          <w:p>
                            <w:pPr>
                              <w:pStyle w:val="0"/>
                              <w:jc w:val="center"/>
                              <w:rPr>
                                <w:rFonts w:hint="default" w:ascii="HGｺﾞｼｯｸM" w:hAnsi="HGｺﾞｼｯｸM" w:eastAsia="HGｺﾞｼｯｸM"/>
                                <w:sz w:val="18"/>
                              </w:rPr>
                            </w:pPr>
                            <w:r>
                              <w:rPr>
                                <w:rFonts w:hint="eastAsia" w:ascii="HGｺﾞｼｯｸM" w:hAnsi="HGｺﾞｼｯｸM" w:eastAsia="HGｺﾞｼｯｸM"/>
                                <w:sz w:val="18"/>
                              </w:rPr>
                              <w:t>必要と判断</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65pt;mso-position-vertical-relative:text;mso-position-horizontal-relative:text;position:absolute;height:36pt;width:79.7pt;margin-left:193.8pt;z-index:2;" o:spid="_x0000_s1036"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default" w:ascii="HGｺﾞｼｯｸM" w:hAnsi="HGｺﾞｼｯｸM" w:eastAsia="HGｺﾞｼｯｸM"/>
                          <w:sz w:val="18"/>
                        </w:rPr>
                      </w:pPr>
                      <w:r>
                        <w:rPr>
                          <w:rFonts w:hint="eastAsia" w:ascii="HGｺﾞｼｯｸM" w:hAnsi="HGｺﾞｼｯｸM" w:eastAsia="HGｺﾞｼｯｸM"/>
                          <w:sz w:val="18"/>
                        </w:rPr>
                        <w:t>必要と判断</w:t>
                      </w:r>
                    </w:p>
                  </w:txbxContent>
                </v:textbox>
                <v:imagedata o:title=""/>
                <w10:wrap type="none" anchorx="text" anchory="text"/>
              </v:shape>
            </w:pict>
          </mc:Fallback>
        </mc:AlternateContent>
      </w:r>
    </w:p>
    <w:p>
      <w:pPr>
        <w:pStyle w:val="0"/>
        <w:tabs>
          <w:tab w:val="right" w:leader="underscore" w:pos="8280"/>
        </w:tabs>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mc:AlternateContent>
          <mc:Choice Requires="wps">
            <w:drawing>
              <wp:anchor simplePos="0" relativeHeight="89" behindDoc="0" locked="0" layoutInCell="1" hidden="0" allowOverlap="1">
                <wp:simplePos x="0" y="0"/>
                <wp:positionH relativeFrom="column">
                  <wp:posOffset>4008120</wp:posOffset>
                </wp:positionH>
                <wp:positionV relativeFrom="paragraph">
                  <wp:posOffset>187325</wp:posOffset>
                </wp:positionV>
                <wp:extent cx="1209675" cy="390525"/>
                <wp:effectExtent l="2540" t="635" r="31750"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1209675" cy="390525"/>
                        </a:xfrm>
                        <a:prstGeom prst="downArrow">
                          <a:avLst>
                            <a:gd name="adj1" fmla="val 51602"/>
                            <a:gd name="adj2" fmla="val 46991"/>
                          </a:avLst>
                        </a:prstGeom>
                        <a:solidFill>
                          <a:srgbClr val="974706"/>
                        </a:solidFill>
                        <a:ln w="9525">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4.75pt;mso-position-vertical-relative:text;mso-position-horizontal-relative:text;position:absolute;height:30.75pt;width:95.25pt;margin-left:315.60000000000002pt;z-index:89;" o:spid="_x0000_s1037" o:allowincell="t" o:allowoverlap="t" filled="t" fillcolor="#974706" stroked="t" strokecolor="#000000" strokeweight="0.75pt" o:spt="67" type="#_x0000_t67" adj="11450,5227">
                <v:fill/>
                <v:stroke filltype="solid"/>
                <v:textbox style="layout-flow:horizontal;"/>
                <v:imagedata o:title=""/>
                <w10:wrap type="none" anchorx="text" anchory="text"/>
              </v:shape>
            </w:pict>
          </mc:Fallback>
        </mc:AlternateContent>
      </w:r>
    </w:p>
    <w:p>
      <w:pPr>
        <w:pStyle w:val="0"/>
        <w:tabs>
          <w:tab w:val="right" w:leader="underscore" w:pos="8280"/>
        </w:tabs>
        <w:rPr>
          <w:rFonts w:hint="default" w:ascii="ＭＳ ゴシック" w:hAnsi="ＭＳ ゴシック" w:eastAsia="ＭＳ ゴシック"/>
          <w:color w:val="000000"/>
          <w:sz w:val="22"/>
        </w:rPr>
      </w:pPr>
    </w:p>
    <w:p>
      <w:pPr>
        <w:pStyle w:val="0"/>
        <w:tabs>
          <w:tab w:val="right" w:leader="underscore" w:pos="8280"/>
        </w:tabs>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mc:AlternateContent>
          <mc:Choice Requires="wps">
            <w:drawing>
              <wp:anchor simplePos="0" relativeHeight="10" behindDoc="0" locked="0" layoutInCell="1" hidden="0" allowOverlap="1">
                <wp:simplePos x="0" y="0"/>
                <wp:positionH relativeFrom="column">
                  <wp:posOffset>2301875</wp:posOffset>
                </wp:positionH>
                <wp:positionV relativeFrom="paragraph">
                  <wp:posOffset>17145</wp:posOffset>
                </wp:positionV>
                <wp:extent cx="1533525" cy="27622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1533525" cy="276225"/>
                        </a:xfrm>
                        <a:prstGeom prst="rect">
                          <a:avLst/>
                        </a:prstGeom>
                        <a:solidFill>
                          <a:srgbClr val="FFFFFF"/>
                        </a:solidFill>
                        <a:ln w="9525">
                          <a:solidFill>
                            <a:sysClr val="windowText" lastClr="000000"/>
                          </a:solidFill>
                          <a:miter/>
                        </a:ln>
                      </wps:spPr>
                      <wps:txbx>
                        <w:txbxContent>
                          <w:p>
                            <w:pPr>
                              <w:pStyle w:val="0"/>
                              <w:jc w:val="center"/>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災害対策本部</w:t>
                            </w:r>
                          </w:p>
                        </w:txbxContent>
                      </wps:txbx>
                      <wps:bodyPr vertOverflow="overflow" horzOverflow="overflow" lIns="74295" tIns="8890" rIns="74295" bIns="8890" upright="1"/>
                    </wps:wsp>
                  </a:graphicData>
                </a:graphic>
              </wp:anchor>
            </w:drawing>
          </mc:Choice>
          <mc:Fallback>
            <w:pict>
              <v:rect id="オブジェクト 0" style="margin-top:1.35pt;mso-position-vertical-relative:text;mso-position-horizontal-relative:text;position:absolute;height:21.75pt;width:120.75pt;margin-left:181.25pt;z-index:10;" o:spid="_x0000_s1038"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災害対策本部</w:t>
                      </w:r>
                    </w:p>
                  </w:txbxContent>
                </v:textbox>
                <v:imagedata o:title=""/>
                <w10:wrap type="none" anchorx="text" anchory="text"/>
              </v:rect>
            </w:pict>
          </mc:Fallback>
        </mc:AlternateContent>
      </w:r>
      <w:r>
        <w:rPr>
          <w:rFonts w:hint="default" w:ascii="ＭＳ ゴシック" w:hAnsi="ＭＳ ゴシック" w:eastAsia="ＭＳ ゴシック"/>
          <w:color w:val="000000"/>
          <w:sz w:val="22"/>
        </w:rPr>
        <mc:AlternateContent>
          <mc:Choice Requires="wps">
            <w:drawing>
              <wp:anchor simplePos="0" relativeHeight="6" behindDoc="0" locked="0" layoutInCell="1" hidden="0" allowOverlap="1">
                <wp:simplePos x="0" y="0"/>
                <wp:positionH relativeFrom="column">
                  <wp:posOffset>-63500</wp:posOffset>
                </wp:positionH>
                <wp:positionV relativeFrom="paragraph">
                  <wp:posOffset>138430</wp:posOffset>
                </wp:positionV>
                <wp:extent cx="6271260" cy="574675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6271260" cy="5746750"/>
                        </a:xfrm>
                        <a:prstGeom prst="rect">
                          <a:avLst/>
                        </a:prstGeom>
                        <a:solidFill>
                          <a:srgbClr val="FFFF99"/>
                        </a:solidFill>
                        <a:ln w="9525">
                          <a:solidFill>
                            <a:sysClr val="windowText" lastClr="000000"/>
                          </a:solidFill>
                          <a:miter/>
                        </a:ln>
                      </wps:spPr>
                      <wps:bodyPr/>
                    </wps:wsp>
                  </a:graphicData>
                </a:graphic>
              </wp:anchor>
            </w:drawing>
          </mc:Choice>
          <mc:Fallback>
            <w:pict>
              <v:rect id="オブジェクト 0" style="margin-top:10.9pt;mso-position-vertical-relative:text;mso-position-horizontal-relative:text;position:absolute;height:452.5pt;width:493.8pt;margin-left:-5pt;z-index:6;" o:spid="_x0000_s1039" o:allowincell="t" o:allowoverlap="t" filled="t" fillcolor="#ffff99" stroked="t" strokecolor="#000000" strokeweight="0.75pt" o:spt="1">
                <v:fill/>
                <v:stroke filltype="solid"/>
                <v:textbox style="layout-flow:horizontal;"/>
                <v:imagedata o:title=""/>
                <w10:wrap type="none" anchorx="text" anchory="text"/>
              </v:rect>
            </w:pict>
          </mc:Fallback>
        </mc:AlternateContent>
      </w:r>
    </w:p>
    <w:p>
      <w:pPr>
        <w:pStyle w:val="0"/>
        <w:tabs>
          <w:tab w:val="right" w:leader="underscore" w:pos="8280"/>
        </w:tabs>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mc:AlternateContent>
          <mc:Choice Requires="wps">
            <w:drawing>
              <wp:anchor simplePos="0" relativeHeight="86" behindDoc="0" locked="0" layoutInCell="1" hidden="0" allowOverlap="1">
                <wp:simplePos x="0" y="0"/>
                <wp:positionH relativeFrom="column">
                  <wp:posOffset>901700</wp:posOffset>
                </wp:positionH>
                <wp:positionV relativeFrom="paragraph">
                  <wp:posOffset>146050</wp:posOffset>
                </wp:positionV>
                <wp:extent cx="4354195" cy="115443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4354195" cy="1154430"/>
                        </a:xfrm>
                        <a:prstGeom prst="rect">
                          <a:avLst/>
                        </a:prstGeom>
                        <a:solidFill>
                          <a:srgbClr val="FFCC00"/>
                        </a:solidFill>
                        <a:ln w="9525">
                          <a:solidFill>
                            <a:sysClr val="windowText" lastClr="000000"/>
                          </a:solidFill>
                          <a:miter/>
                        </a:ln>
                      </wps:spPr>
                      <wps:txbx>
                        <w:txbxContent>
                          <w:p>
                            <w:pPr>
                              <w:pStyle w:val="0"/>
                              <w:spacing w:line="320" w:lineRule="exact"/>
                              <w:jc w:val="center"/>
                              <w:rPr>
                                <w:rFonts w:hint="default"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責任者、副責任者</w:t>
                            </w:r>
                          </w:p>
                        </w:txbxContent>
                      </wps:txbx>
                      <wps:bodyPr vertOverflow="overflow" horzOverflow="overflow" lIns="74295" tIns="19800" rIns="74295" bIns="8890" upright="1"/>
                    </wps:wsp>
                  </a:graphicData>
                </a:graphic>
              </wp:anchor>
            </w:drawing>
          </mc:Choice>
          <mc:Fallback>
            <w:pict>
              <v:rect id="オブジェクト 0" style="margin-top:11.5pt;mso-position-vertical-relative:text;mso-position-horizontal-relative:text;position:absolute;height:90.9pt;width:342.85pt;margin-left:71pt;z-index:86;" o:spid="_x0000_s1040" o:allowincell="t" o:allowoverlap="t" filled="t" fillcolor="#ffcc00" stroked="t" strokecolor="#000000" strokeweight="0.75pt" o:spt="1">
                <v:fill/>
                <v:stroke filltype="solid"/>
                <v:textbox style="layout-flow:horizontal;" inset="2.0637499999999998mm,0.54999999999999993mm,2.0637499999999998mm,0.24694444444444438mm">
                  <w:txbxContent>
                    <w:p>
                      <w:pPr>
                        <w:pStyle w:val="0"/>
                        <w:spacing w:line="320" w:lineRule="exact"/>
                        <w:jc w:val="center"/>
                        <w:rPr>
                          <w:rFonts w:hint="default"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責任者、副責任者</w:t>
                      </w:r>
                    </w:p>
                  </w:txbxContent>
                </v:textbox>
                <v:imagedata o:title=""/>
                <w10:wrap type="none" anchorx="text" anchory="text"/>
              </v:rect>
            </w:pict>
          </mc:Fallback>
        </mc:AlternateContent>
      </w:r>
    </w:p>
    <w:p>
      <w:pPr>
        <w:pStyle w:val="0"/>
        <w:tabs>
          <w:tab w:val="right" w:leader="underscore" w:pos="8280"/>
        </w:tabs>
        <w:rPr>
          <w:rFonts w:hint="default" w:ascii="ＭＳ ゴシック" w:hAnsi="ＭＳ ゴシック" w:eastAsia="ＭＳ ゴシック"/>
          <w:color w:val="000000"/>
          <w:sz w:val="22"/>
        </w:rPr>
      </w:pPr>
    </w:p>
    <w:p>
      <w:pPr>
        <w:pStyle w:val="0"/>
        <w:tabs>
          <w:tab w:val="right" w:leader="underscore" w:pos="8280"/>
        </w:tabs>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mc:AlternateContent>
          <mc:Choice Requires="wps">
            <w:drawing>
              <wp:anchor simplePos="0" relativeHeight="87" behindDoc="0" locked="0" layoutInCell="1" hidden="0" allowOverlap="1">
                <wp:simplePos x="0" y="0"/>
                <wp:positionH relativeFrom="column">
                  <wp:posOffset>993775</wp:posOffset>
                </wp:positionH>
                <wp:positionV relativeFrom="paragraph">
                  <wp:posOffset>52705</wp:posOffset>
                </wp:positionV>
                <wp:extent cx="2037080" cy="69786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txBox="1">
                        <a:spLocks noChangeArrowheads="1"/>
                      </wps:cNvSpPr>
                      <wps:spPr>
                        <a:xfrm>
                          <a:off x="0" y="0"/>
                          <a:ext cx="2037080" cy="697865"/>
                        </a:xfrm>
                        <a:prstGeom prst="rect">
                          <a:avLst/>
                        </a:prstGeom>
                        <a:solidFill>
                          <a:srgbClr val="FFFFFF"/>
                        </a:solidFill>
                        <a:ln w="9525">
                          <a:solidFill>
                            <a:sysClr val="windowText" lastClr="000000"/>
                          </a:solidFill>
                          <a:miter/>
                        </a:ln>
                      </wps:spPr>
                      <wps:txbx>
                        <w:txbxContent>
                          <w:p>
                            <w:pPr>
                              <w:pStyle w:val="0"/>
                              <w:jc w:val="center"/>
                              <w:rPr>
                                <w:rFonts w:hint="default"/>
                                <w:b w:val="1"/>
                                <w:sz w:val="22"/>
                              </w:rPr>
                            </w:pPr>
                            <w:r>
                              <w:rPr>
                                <w:rFonts w:hint="eastAsia"/>
                                <w:b w:val="1"/>
                                <w:sz w:val="22"/>
                                <w:bdr w:val="single" w:color="auto" w:sz="4" w:space="0"/>
                              </w:rPr>
                              <w:t>責任者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理事長　○○　○○</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（代行者：施設長　○○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1500000000000004pt;mso-position-vertical-relative:text;mso-position-horizontal-relative:text;position:absolute;height:54.95pt;width:160.4pt;margin-left:78.25pt;z-index:87;" o:spid="_x0000_s1041"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b w:val="1"/>
                          <w:sz w:val="22"/>
                        </w:rPr>
                      </w:pPr>
                      <w:r>
                        <w:rPr>
                          <w:rFonts w:hint="eastAsia"/>
                          <w:b w:val="1"/>
                          <w:sz w:val="22"/>
                          <w:bdr w:val="single" w:color="auto" w:sz="4" w:space="0"/>
                        </w:rPr>
                        <w:t>責任者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理事長　○○　○○</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（代行者：施設長　○○　○○）</w:t>
                      </w:r>
                    </w:p>
                  </w:txbxContent>
                </v:textbox>
                <v:imagedata o:title=""/>
                <w10:wrap type="none" anchorx="text" anchory="text"/>
              </v:shape>
            </w:pict>
          </mc:Fallback>
        </mc:AlternateContent>
      </w:r>
      <w:r>
        <w:rPr>
          <w:rFonts w:hint="default" w:ascii="ＭＳ ゴシック" w:hAnsi="ＭＳ ゴシック" w:eastAsia="ＭＳ ゴシック"/>
          <w:color w:val="000000"/>
          <w:sz w:val="22"/>
        </w:rPr>
        <mc:AlternateContent>
          <mc:Choice Requires="wps">
            <w:drawing>
              <wp:anchor simplePos="0" relativeHeight="88" behindDoc="0" locked="0" layoutInCell="1" hidden="0" allowOverlap="1">
                <wp:simplePos x="0" y="0"/>
                <wp:positionH relativeFrom="column">
                  <wp:posOffset>3110230</wp:posOffset>
                </wp:positionH>
                <wp:positionV relativeFrom="paragraph">
                  <wp:posOffset>50800</wp:posOffset>
                </wp:positionV>
                <wp:extent cx="2037080" cy="69024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txBox="1">
                        <a:spLocks noChangeArrowheads="1"/>
                      </wps:cNvSpPr>
                      <wps:spPr>
                        <a:xfrm>
                          <a:off x="0" y="0"/>
                          <a:ext cx="2037080" cy="690245"/>
                        </a:xfrm>
                        <a:prstGeom prst="rect">
                          <a:avLst/>
                        </a:prstGeom>
                        <a:solidFill>
                          <a:srgbClr val="FFFFFF"/>
                        </a:solidFill>
                        <a:ln w="9525">
                          <a:solidFill>
                            <a:sysClr val="windowText" lastClr="000000"/>
                          </a:solidFill>
                          <a:miter/>
                        </a:ln>
                      </wps:spPr>
                      <wps:txbx>
                        <w:txbxContent>
                          <w:p>
                            <w:pPr>
                              <w:pStyle w:val="0"/>
                              <w:jc w:val="center"/>
                              <w:rPr>
                                <w:rFonts w:hint="default"/>
                                <w:b w:val="1"/>
                                <w:sz w:val="22"/>
                              </w:rPr>
                            </w:pPr>
                            <w:r>
                              <w:rPr>
                                <w:rFonts w:hint="eastAsia"/>
                                <w:b w:val="1"/>
                                <w:sz w:val="22"/>
                                <w:bdr w:val="single" w:color="auto" w:sz="4" w:space="0"/>
                              </w:rPr>
                              <w:t>副責任者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施設長　○○　○○</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（代行者：事務長　○○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pt;mso-position-vertical-relative:text;mso-position-horizontal-relative:text;position:absolute;height:54.35pt;width:160.4pt;margin-left:244.9pt;z-index:88;" o:spid="_x0000_s1042"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b w:val="1"/>
                          <w:sz w:val="22"/>
                        </w:rPr>
                      </w:pPr>
                      <w:r>
                        <w:rPr>
                          <w:rFonts w:hint="eastAsia"/>
                          <w:b w:val="1"/>
                          <w:sz w:val="22"/>
                          <w:bdr w:val="single" w:color="auto" w:sz="4" w:space="0"/>
                        </w:rPr>
                        <w:t>副責任者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施設長　○○　○○</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（代行者：事務長　○○　○○）</w:t>
                      </w:r>
                    </w:p>
                  </w:txbxContent>
                </v:textbox>
                <v:imagedata o:title=""/>
                <w10:wrap type="none" anchorx="text" anchory="text"/>
              </v:shape>
            </w:pict>
          </mc:Fallback>
        </mc:AlternateContent>
      </w:r>
    </w:p>
    <w:p>
      <w:pPr>
        <w:pStyle w:val="0"/>
        <w:tabs>
          <w:tab w:val="right" w:leader="underscore" w:pos="8280"/>
        </w:tabs>
        <w:rPr>
          <w:rFonts w:hint="default" w:ascii="ＭＳ ゴシック" w:hAnsi="ＭＳ ゴシック" w:eastAsia="ＭＳ ゴシック"/>
          <w:color w:val="000000"/>
          <w:sz w:val="22"/>
        </w:rPr>
      </w:pPr>
    </w:p>
    <w:p>
      <w:pPr>
        <w:pStyle w:val="0"/>
        <w:tabs>
          <w:tab w:val="right" w:leader="underscore" w:pos="8280"/>
        </w:tabs>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mc:AlternateContent>
          <mc:Choice Requires="wps">
            <w:drawing>
              <wp:anchor simplePos="0" relativeHeight="19" behindDoc="0" locked="0" layoutInCell="1" hidden="0" allowOverlap="1">
                <wp:simplePos x="0" y="0"/>
                <wp:positionH relativeFrom="column">
                  <wp:posOffset>1496060</wp:posOffset>
                </wp:positionH>
                <wp:positionV relativeFrom="paragraph">
                  <wp:posOffset>179705</wp:posOffset>
                </wp:positionV>
                <wp:extent cx="3150235" cy="111633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a:spLocks noChangeArrowheads="1"/>
                      </wps:cNvSpPr>
                      <wps:spPr>
                        <a:xfrm>
                          <a:off x="0" y="0"/>
                          <a:ext cx="3150235" cy="1116330"/>
                        </a:xfrm>
                        <a:prstGeom prst="rect">
                          <a:avLst/>
                        </a:prstGeom>
                        <a:solidFill>
                          <a:srgbClr val="FFFFFF"/>
                        </a:solidFill>
                        <a:ln w="9525">
                          <a:solidFill>
                            <a:sysClr val="windowText" lastClr="000000"/>
                          </a:solidFill>
                          <a:miter/>
                        </a:ln>
                      </wps:spPr>
                      <wps:txbx>
                        <w:txbxContent>
                          <w:p>
                            <w:pPr>
                              <w:pStyle w:val="0"/>
                              <w:jc w:val="center"/>
                              <w:rPr>
                                <w:rFonts w:hint="default" w:ascii="HGP創英角ｺﾞｼｯｸUB" w:hAnsi="HGP創英角ｺﾞｼｯｸUB" w:eastAsia="HGP創英角ｺﾞｼｯｸUB"/>
                              </w:rPr>
                            </w:pPr>
                          </w:p>
                          <w:p>
                            <w:pPr>
                              <w:pStyle w:val="0"/>
                              <w:jc w:val="center"/>
                              <w:rPr>
                                <w:rFonts w:hint="default"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事務局班</w:t>
                            </w:r>
                          </w:p>
                        </w:txbxContent>
                      </wps:txbx>
                      <wps:bodyPr vertOverflow="overflow" horzOverflow="overflow" lIns="74295" tIns="8890" rIns="74295" bIns="8890" upright="1"/>
                    </wps:wsp>
                  </a:graphicData>
                </a:graphic>
              </wp:anchor>
            </w:drawing>
          </mc:Choice>
          <mc:Fallback>
            <w:pict>
              <v:rect id="オブジェクト 0" style="margin-top:14.15pt;mso-position-vertical-relative:text;mso-position-horizontal-relative:text;position:absolute;height:87.9pt;width:248.05pt;margin-left:117.8pt;z-index:19;" o:spid="_x0000_s1043"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P創英角ｺﾞｼｯｸUB" w:hAnsi="HGP創英角ｺﾞｼｯｸUB" w:eastAsia="HGP創英角ｺﾞｼｯｸUB"/>
                        </w:rPr>
                      </w:pPr>
                    </w:p>
                    <w:p>
                      <w:pPr>
                        <w:pStyle w:val="0"/>
                        <w:jc w:val="center"/>
                        <w:rPr>
                          <w:rFonts w:hint="default"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事務局班</w:t>
                      </w:r>
                    </w:p>
                  </w:txbxContent>
                </v:textbox>
                <v:imagedata o:title=""/>
                <w10:wrap type="none" anchorx="text" anchory="text"/>
              </v:rect>
            </w:pict>
          </mc:Fallback>
        </mc:AlternateContent>
      </w:r>
    </w:p>
    <w:p>
      <w:pPr>
        <w:pStyle w:val="0"/>
        <w:tabs>
          <w:tab w:val="right" w:leader="underscore" w:pos="8280"/>
        </w:tabs>
        <w:rPr>
          <w:rFonts w:hint="default" w:ascii="ＭＳ ゴシック" w:hAnsi="ＭＳ ゴシック" w:eastAsia="ＭＳ ゴシック"/>
          <w:color w:val="000000"/>
          <w:sz w:val="22"/>
        </w:rPr>
      </w:pPr>
    </w:p>
    <w:p>
      <w:pPr>
        <w:pStyle w:val="0"/>
        <w:tabs>
          <w:tab w:val="right" w:leader="underscore" w:pos="8280"/>
        </w:tabs>
        <w:rPr>
          <w:rFonts w:hint="default" w:ascii="ＭＳ ゴシック" w:hAnsi="ＭＳ ゴシック" w:eastAsia="ＭＳ ゴシック"/>
          <w:color w:val="000000"/>
          <w:sz w:val="22"/>
        </w:rPr>
      </w:pPr>
    </w:p>
    <w:p>
      <w:pPr>
        <w:pStyle w:val="0"/>
        <w:tabs>
          <w:tab w:val="right" w:leader="underscore" w:pos="8280"/>
        </w:tabs>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mc:AlternateContent>
          <mc:Choice Requires="wps">
            <w:drawing>
              <wp:anchor simplePos="0" relativeHeight="84" behindDoc="0" locked="0" layoutInCell="1" hidden="0" allowOverlap="1">
                <wp:simplePos x="0" y="0"/>
                <wp:positionH relativeFrom="column">
                  <wp:posOffset>3116580</wp:posOffset>
                </wp:positionH>
                <wp:positionV relativeFrom="paragraph">
                  <wp:posOffset>39370</wp:posOffset>
                </wp:positionV>
                <wp:extent cx="1450975" cy="49974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txBox="1">
                        <a:spLocks noChangeArrowheads="1"/>
                      </wps:cNvSpPr>
                      <wps:spPr>
                        <a:xfrm>
                          <a:off x="0" y="0"/>
                          <a:ext cx="1450975" cy="499745"/>
                        </a:xfrm>
                        <a:prstGeom prst="rect">
                          <a:avLst/>
                        </a:prstGeom>
                        <a:solidFill>
                          <a:srgbClr val="FFFFFF"/>
                        </a:solidFill>
                        <a:ln w="9525">
                          <a:solidFill>
                            <a:sysClr val="windowText" lastClr="000000"/>
                          </a:solidFill>
                          <a:miter/>
                        </a:ln>
                      </wps:spPr>
                      <wps:txbx>
                        <w:txbxContent>
                          <w:p>
                            <w:pPr>
                              <w:pStyle w:val="0"/>
                              <w:jc w:val="center"/>
                              <w:rPr>
                                <w:rFonts w:hint="default"/>
                                <w:b w:val="1"/>
                                <w:sz w:val="22"/>
                              </w:rPr>
                            </w:pPr>
                            <w:r>
                              <w:rPr>
                                <w:rFonts w:hint="eastAsia"/>
                                <w:b w:val="1"/>
                                <w:sz w:val="22"/>
                                <w:bdr w:val="single" w:color="auto" w:sz="4" w:space="0"/>
                              </w:rPr>
                              <w:t>代行者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事務次長　○○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1pt;mso-position-vertical-relative:text;mso-position-horizontal-relative:text;position:absolute;height:39.35pt;width:114.25pt;margin-left:245.4pt;z-index:84;" o:spid="_x0000_s1044"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b w:val="1"/>
                          <w:sz w:val="22"/>
                        </w:rPr>
                      </w:pPr>
                      <w:r>
                        <w:rPr>
                          <w:rFonts w:hint="eastAsia"/>
                          <w:b w:val="1"/>
                          <w:sz w:val="22"/>
                          <w:bdr w:val="single" w:color="auto" w:sz="4" w:space="0"/>
                        </w:rPr>
                        <w:t>代行者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事務次長　○○　○○</w:t>
                      </w:r>
                    </w:p>
                  </w:txbxContent>
                </v:textbox>
                <v:imagedata o:title=""/>
                <w10:wrap type="none" anchorx="text" anchory="text"/>
              </v:shape>
            </w:pict>
          </mc:Fallback>
        </mc:AlternateContent>
      </w:r>
      <w:r>
        <w:rPr>
          <w:rFonts w:hint="default" w:ascii="ＭＳ ゴシック" w:hAnsi="ＭＳ ゴシック" w:eastAsia="ＭＳ ゴシック"/>
          <w:color w:val="000000"/>
          <w:sz w:val="22"/>
        </w:rPr>
        <mc:AlternateContent>
          <mc:Choice Requires="wps">
            <w:drawing>
              <wp:anchor simplePos="0" relativeHeight="85" behindDoc="0" locked="0" layoutInCell="1" hidden="0" allowOverlap="1">
                <wp:simplePos x="0" y="0"/>
                <wp:positionH relativeFrom="column">
                  <wp:posOffset>1581785</wp:posOffset>
                </wp:positionH>
                <wp:positionV relativeFrom="paragraph">
                  <wp:posOffset>39370</wp:posOffset>
                </wp:positionV>
                <wp:extent cx="1460500" cy="49974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txBox="1">
                        <a:spLocks noChangeArrowheads="1"/>
                      </wps:cNvSpPr>
                      <wps:spPr>
                        <a:xfrm>
                          <a:off x="0" y="0"/>
                          <a:ext cx="1460500" cy="499745"/>
                        </a:xfrm>
                        <a:prstGeom prst="rect">
                          <a:avLst/>
                        </a:prstGeom>
                        <a:solidFill>
                          <a:srgbClr val="FFFFFF"/>
                        </a:solidFill>
                        <a:ln w="9525">
                          <a:solidFill>
                            <a:sysClr val="windowText" lastClr="000000"/>
                          </a:solidFill>
                          <a:miter/>
                        </a:ln>
                      </wps:spPr>
                      <wps:txbx>
                        <w:txbxContent>
                          <w:p>
                            <w:pPr>
                              <w:pStyle w:val="0"/>
                              <w:jc w:val="center"/>
                              <w:rPr>
                                <w:rFonts w:hint="default"/>
                                <w:b w:val="1"/>
                                <w:sz w:val="22"/>
                              </w:rPr>
                            </w:pPr>
                            <w:r>
                              <w:rPr>
                                <w:rFonts w:hint="eastAsia"/>
                                <w:b w:val="1"/>
                                <w:sz w:val="22"/>
                                <w:bdr w:val="single" w:color="auto" w:sz="4" w:space="0"/>
                              </w:rPr>
                              <w:t>担当者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事務長　○○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1pt;mso-position-vertical-relative:text;mso-position-horizontal-relative:text;position:absolute;height:39.35pt;width:115pt;margin-left:124.55pt;z-index:85;" o:spid="_x0000_s1045"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b w:val="1"/>
                          <w:sz w:val="22"/>
                        </w:rPr>
                      </w:pPr>
                      <w:r>
                        <w:rPr>
                          <w:rFonts w:hint="eastAsia"/>
                          <w:b w:val="1"/>
                          <w:sz w:val="22"/>
                          <w:bdr w:val="single" w:color="auto" w:sz="4" w:space="0"/>
                        </w:rPr>
                        <w:t>担当者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事務長　○○　○○</w:t>
                      </w:r>
                    </w:p>
                  </w:txbxContent>
                </v:textbox>
                <v:imagedata o:title=""/>
                <w10:wrap type="none" anchorx="text" anchory="text"/>
              </v:shape>
            </w:pict>
          </mc:Fallback>
        </mc:AlternateContent>
      </w:r>
    </w:p>
    <w:p>
      <w:pPr>
        <w:pStyle w:val="0"/>
        <w:tabs>
          <w:tab w:val="right" w:leader="underscore" w:pos="8280"/>
        </w:tabs>
        <w:rPr>
          <w:rFonts w:hint="default" w:ascii="ＭＳ ゴシック" w:hAnsi="ＭＳ ゴシック" w:eastAsia="ＭＳ ゴシック"/>
          <w:color w:val="000000"/>
          <w:sz w:val="22"/>
        </w:rPr>
      </w:pPr>
    </w:p>
    <w:p>
      <w:pPr>
        <w:pStyle w:val="0"/>
        <w:tabs>
          <w:tab w:val="right" w:leader="underscore" w:pos="8280"/>
        </w:tabs>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mc:AlternateContent>
          <mc:Choice Requires="wps">
            <w:drawing>
              <wp:anchor simplePos="0" relativeHeight="7" behindDoc="0" locked="0" layoutInCell="1" hidden="0" allowOverlap="1">
                <wp:simplePos x="0" y="0"/>
                <wp:positionH relativeFrom="column">
                  <wp:posOffset>3075305</wp:posOffset>
                </wp:positionH>
                <wp:positionV relativeFrom="paragraph">
                  <wp:posOffset>117475</wp:posOffset>
                </wp:positionV>
                <wp:extent cx="0" cy="477520"/>
                <wp:effectExtent l="19685" t="19050" r="29845" b="19685"/>
                <wp:wrapNone/>
                <wp:docPr id="1046" name="オブジェクト 0"/>
                <a:graphic xmlns:a="http://schemas.openxmlformats.org/drawingml/2006/main">
                  <a:graphicData uri="http://schemas.microsoft.com/office/word/2010/wordprocessingShape">
                    <wps:wsp>
                      <wps:cNvPr id="1046" name="オブジェクト 0"/>
                      <wps:cNvCnPr/>
                      <wps:spPr>
                        <a:xfrm>
                          <a:off x="0" y="0"/>
                          <a:ext cx="0" cy="477520"/>
                        </a:xfrm>
                        <a:prstGeom prst="straightConnector1">
                          <a:avLst/>
                        </a:prstGeom>
                        <a:noFill/>
                        <a:ln w="31750">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9.25pt;mso-position-vertical-relative:text;mso-position-horizontal-relative:text;position:absolute;height:37.6pt;width:0pt;margin-left:242.15pt;z-index:7;" o:spid="_x0000_s1046" o:allowincell="t" o:allowoverlap="t" filled="f" stroked="t" strokecolor="#000000" strokeweight="2.5pt" o:spt="32" type="#_x0000_t32">
                <v:fill/>
                <v:stroke filltype="solid"/>
                <v:imagedata o:title=""/>
                <w10:wrap type="none" anchorx="text" anchory="text"/>
              </v:shape>
            </w:pict>
          </mc:Fallback>
        </mc:AlternateContent>
      </w:r>
    </w:p>
    <w:p>
      <w:pPr>
        <w:pStyle w:val="0"/>
        <w:widowControl w:val="1"/>
        <w:jc w:val="left"/>
        <w:rPr>
          <w:rFonts w:hint="default" w:ascii="HGｺﾞｼｯｸM" w:hAnsi="HGｺﾞｼｯｸM" w:eastAsia="HGｺﾞｼｯｸM"/>
          <w:color w:val="000000"/>
          <w:sz w:val="24"/>
        </w:rPr>
      </w:pPr>
      <w:r>
        <w:rPr>
          <w:rFonts w:hint="default" w:ascii="ＭＳ ゴシック" w:hAnsi="ＭＳ ゴシック" w:eastAsia="ＭＳ ゴシック"/>
          <w:color w:val="000000"/>
          <w:sz w:val="22"/>
        </w:rPr>
        <mc:AlternateContent>
          <mc:Choice Requires="wps">
            <w:drawing>
              <wp:anchor simplePos="0" relativeHeight="21" behindDoc="0" locked="0" layoutInCell="1" hidden="0" allowOverlap="1">
                <wp:simplePos x="0" y="0"/>
                <wp:positionH relativeFrom="column">
                  <wp:posOffset>4629785</wp:posOffset>
                </wp:positionH>
                <wp:positionV relativeFrom="paragraph">
                  <wp:posOffset>403225</wp:posOffset>
                </wp:positionV>
                <wp:extent cx="0" cy="325120"/>
                <wp:effectExtent l="67310" t="19050" r="76835" b="19685"/>
                <wp:wrapNone/>
                <wp:docPr id="1047" name="オブジェクト 0"/>
                <a:graphic xmlns:a="http://schemas.openxmlformats.org/drawingml/2006/main">
                  <a:graphicData uri="http://schemas.microsoft.com/office/word/2010/wordprocessingShape">
                    <wps:wsp>
                      <wps:cNvPr id="1047" name="オブジェクト 0"/>
                      <wps:cNvCnPr/>
                      <wps:spPr>
                        <a:xfrm>
                          <a:off x="0" y="0"/>
                          <a:ext cx="0" cy="325120"/>
                        </a:xfrm>
                        <a:prstGeom prst="straightConnector1">
                          <a:avLst/>
                        </a:prstGeom>
                        <a:noFill/>
                        <a:ln w="31750">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31.75pt;mso-position-vertical-relative:text;mso-position-horizontal-relative:text;position:absolute;height:25.6pt;width:0pt;margin-left:364.55pt;z-index:21;" o:spid="_x0000_s1047" o:allowincell="t" o:allowoverlap="t" filled="f" stroked="t" strokecolor="#000000" strokeweight="2.5pt" o:spt="32" type="#_x0000_t32">
                <v:fill/>
                <v:stroke filltype="solid" endarrow="block"/>
                <v:imagedata o:title=""/>
                <w10:wrap type="none" anchorx="text" anchory="text"/>
              </v:shape>
            </w:pict>
          </mc:Fallback>
        </mc:AlternateContent>
      </w:r>
      <w:r>
        <w:rPr>
          <w:rFonts w:hint="default" w:ascii="ＭＳ ゴシック" w:hAnsi="ＭＳ ゴシック" w:eastAsia="ＭＳ ゴシック"/>
          <w:color w:val="000000"/>
          <w:sz w:val="22"/>
        </w:rPr>
        <mc:AlternateContent>
          <mc:Choice Requires="wps">
            <w:drawing>
              <wp:anchor simplePos="0" relativeHeight="83" behindDoc="0" locked="0" layoutInCell="1" hidden="0" allowOverlap="1">
                <wp:simplePos x="0" y="0"/>
                <wp:positionH relativeFrom="column">
                  <wp:posOffset>3595370</wp:posOffset>
                </wp:positionH>
                <wp:positionV relativeFrom="paragraph">
                  <wp:posOffset>399415</wp:posOffset>
                </wp:positionV>
                <wp:extent cx="0" cy="325120"/>
                <wp:effectExtent l="67310" t="19050" r="76835" b="19685"/>
                <wp:wrapNone/>
                <wp:docPr id="1048" name="オブジェクト 0"/>
                <a:graphic xmlns:a="http://schemas.openxmlformats.org/drawingml/2006/main">
                  <a:graphicData uri="http://schemas.microsoft.com/office/word/2010/wordprocessingShape">
                    <wps:wsp>
                      <wps:cNvPr id="1048" name="オブジェクト 0"/>
                      <wps:cNvCnPr/>
                      <wps:spPr>
                        <a:xfrm>
                          <a:off x="0" y="0"/>
                          <a:ext cx="0" cy="325120"/>
                        </a:xfrm>
                        <a:prstGeom prst="straightConnector1">
                          <a:avLst/>
                        </a:prstGeom>
                        <a:noFill/>
                        <a:ln w="31750">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31.45pt;mso-position-vertical-relative:text;mso-position-horizontal-relative:text;position:absolute;height:25.6pt;width:0pt;margin-left:283.10000000000002pt;z-index:83;" o:spid="_x0000_s1048" o:allowincell="t" o:allowoverlap="t" filled="f" stroked="t" strokecolor="#000000" strokeweight="2.5pt" o:spt="32" type="#_x0000_t32">
                <v:fill/>
                <v:stroke filltype="solid" endarrow="block"/>
                <v:imagedata o:title=""/>
                <w10:wrap type="none" anchorx="text" anchory="text"/>
              </v:shape>
            </w:pict>
          </mc:Fallback>
        </mc:AlternateContent>
      </w:r>
      <w:r>
        <w:rPr>
          <w:rFonts w:hint="default" w:ascii="ＭＳ ゴシック" w:hAnsi="ＭＳ ゴシック" w:eastAsia="ＭＳ ゴシック"/>
          <w:color w:val="000000"/>
          <w:sz w:val="22"/>
        </w:rPr>
        <mc:AlternateContent>
          <mc:Choice Requires="wps">
            <w:drawing>
              <wp:anchor simplePos="0" relativeHeight="20" behindDoc="0" locked="0" layoutInCell="1" hidden="0" allowOverlap="1">
                <wp:simplePos x="0" y="0"/>
                <wp:positionH relativeFrom="column">
                  <wp:posOffset>2557780</wp:posOffset>
                </wp:positionH>
                <wp:positionV relativeFrom="paragraph">
                  <wp:posOffset>402590</wp:posOffset>
                </wp:positionV>
                <wp:extent cx="0" cy="325120"/>
                <wp:effectExtent l="67310" t="19050" r="76835" b="19685"/>
                <wp:wrapNone/>
                <wp:docPr id="1049" name="オブジェクト 0"/>
                <a:graphic xmlns:a="http://schemas.openxmlformats.org/drawingml/2006/main">
                  <a:graphicData uri="http://schemas.microsoft.com/office/word/2010/wordprocessingShape">
                    <wps:wsp>
                      <wps:cNvPr id="1049" name="オブジェクト 0"/>
                      <wps:cNvCnPr/>
                      <wps:spPr>
                        <a:xfrm>
                          <a:off x="0" y="0"/>
                          <a:ext cx="0" cy="325120"/>
                        </a:xfrm>
                        <a:prstGeom prst="straightConnector1">
                          <a:avLst/>
                        </a:prstGeom>
                        <a:noFill/>
                        <a:ln w="31750">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31.7pt;mso-position-vertical-relative:text;mso-position-horizontal-relative:text;position:absolute;height:25.6pt;width:0pt;margin-left:201.4pt;z-index:20;" o:spid="_x0000_s1049" o:allowincell="t" o:allowoverlap="t" filled="f" stroked="t" strokecolor="#000000" strokeweight="2.5pt" o:spt="32" type="#_x0000_t32">
                <v:fill/>
                <v:stroke filltype="solid" endarrow="block"/>
                <v:imagedata o:title=""/>
                <w10:wrap type="none" anchorx="text" anchory="text"/>
              </v:shape>
            </w:pict>
          </mc:Fallback>
        </mc:AlternateContent>
      </w:r>
      <w:r>
        <w:rPr>
          <w:rFonts w:hint="default" w:ascii="ＭＳ ゴシック" w:hAnsi="ＭＳ ゴシック" w:eastAsia="ＭＳ ゴシック"/>
          <w:color w:val="000000"/>
          <w:sz w:val="22"/>
        </w:rPr>
        <mc:AlternateContent>
          <mc:Choice Requires="wps">
            <w:drawing>
              <wp:anchor simplePos="0" relativeHeight="12" behindDoc="0" locked="0" layoutInCell="1" hidden="0" allowOverlap="1">
                <wp:simplePos x="0" y="0"/>
                <wp:positionH relativeFrom="column">
                  <wp:posOffset>1546860</wp:posOffset>
                </wp:positionH>
                <wp:positionV relativeFrom="paragraph">
                  <wp:posOffset>402590</wp:posOffset>
                </wp:positionV>
                <wp:extent cx="0" cy="325120"/>
                <wp:effectExtent l="67310" t="19050" r="76835" b="19685"/>
                <wp:wrapNone/>
                <wp:docPr id="1050" name="オブジェクト 0"/>
                <a:graphic xmlns:a="http://schemas.openxmlformats.org/drawingml/2006/main">
                  <a:graphicData uri="http://schemas.microsoft.com/office/word/2010/wordprocessingShape">
                    <wps:wsp>
                      <wps:cNvPr id="1050" name="オブジェクト 0"/>
                      <wps:cNvCnPr/>
                      <wps:spPr>
                        <a:xfrm>
                          <a:off x="0" y="0"/>
                          <a:ext cx="0" cy="325120"/>
                        </a:xfrm>
                        <a:prstGeom prst="straightConnector1">
                          <a:avLst/>
                        </a:prstGeom>
                        <a:noFill/>
                        <a:ln w="31750">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31.7pt;mso-position-vertical-relative:text;mso-position-horizontal-relative:text;position:absolute;height:25.6pt;width:0pt;margin-left:121.8pt;z-index:12;" o:spid="_x0000_s1050" o:allowincell="t" o:allowoverlap="t" filled="f" stroked="t" strokecolor="#000000" strokeweight="2.5pt" o:spt="32" type="#_x0000_t32">
                <v:fill/>
                <v:stroke filltype="solid" endarrow="block"/>
                <v:imagedata o:title=""/>
                <w10:wrap type="none" anchorx="text" anchory="text"/>
              </v:shape>
            </w:pict>
          </mc:Fallback>
        </mc:AlternateContent>
      </w:r>
      <w:r>
        <w:rPr>
          <w:rFonts w:hint="default" w:ascii="ＭＳ ゴシック" w:hAnsi="ＭＳ ゴシック" w:eastAsia="ＭＳ ゴシック"/>
          <w:color w:val="000000"/>
          <w:sz w:val="22"/>
        </w:rPr>
        <mc:AlternateContent>
          <mc:Choice Requires="wps">
            <w:drawing>
              <wp:anchor simplePos="0" relativeHeight="13" behindDoc="0" locked="0" layoutInCell="1" hidden="0" allowOverlap="1">
                <wp:simplePos x="0" y="0"/>
                <wp:positionH relativeFrom="column">
                  <wp:posOffset>518795</wp:posOffset>
                </wp:positionH>
                <wp:positionV relativeFrom="paragraph">
                  <wp:posOffset>384810</wp:posOffset>
                </wp:positionV>
                <wp:extent cx="5083810" cy="344170"/>
                <wp:effectExtent l="67310" t="19685" r="76835" b="19685"/>
                <wp:wrapNone/>
                <wp:docPr id="1051" name="オブジェクト 0"/>
                <a:graphic xmlns:a="http://schemas.openxmlformats.org/drawingml/2006/main">
                  <a:graphicData uri="http://schemas.microsoft.com/office/word/2010/wordprocessingShape">
                    <wps:wsp>
                      <wps:cNvPr id="1051" name="オブジェクト 0"/>
                      <wps:cNvSpPr/>
                      <wps:spPr>
                        <a:xfrm>
                          <a:off x="0" y="0"/>
                          <a:ext cx="5083810" cy="344170"/>
                        </a:xfrm>
                        <a:custGeom>
                          <a:avLst/>
                          <a:gdLst>
                            <a:gd name="CX1" fmla="*/ 0 w 21600"/>
                            <a:gd name="CY1" fmla="*/ 1462 h 1462"/>
                            <a:gd name="CX2" fmla="*/ 0 w 21600"/>
                            <a:gd name="CY2" fmla="*/ 1462 h 1462"/>
                            <a:gd name="CX3" fmla="*/ 0 w 21600"/>
                            <a:gd name="CY3" fmla="*/ 0 h 1462"/>
                            <a:gd name="CX4" fmla="*/ 21600 w 21600"/>
                            <a:gd name="CY4" fmla="*/ 0 h 1462"/>
                            <a:gd name="CX5" fmla="*/ 21600 w 21600"/>
                            <a:gd name="CY5" fmla="*/ 1462 h 1462"/>
                          </a:gdLst>
                          <a:ahLst/>
                          <a:cxnLst>
                            <a:cxn ang="10800000">
                              <a:pos x="CX1" y="CY1"/>
                            </a:cxn>
                            <a:cxn ang="10800000">
                              <a:pos x="CX2" y="CY2"/>
                            </a:cxn>
                            <a:cxn ang="10800000">
                              <a:pos x="CX3" y="CY3"/>
                            </a:cxn>
                            <a:cxn ang="0">
                              <a:pos x="CX4" y="CY4"/>
                            </a:cxn>
                            <a:cxn ang="0">
                              <a:pos x="CX5" y="CY5"/>
                            </a:cxn>
                          </a:cxnLst>
                          <a:rect l="l" t="t" r="r" b="b"/>
                          <a:pathLst>
                            <a:path w="4620" h="360">
                              <a:moveTo>
                                <a:pt x="0" y="360"/>
                              </a:moveTo>
                              <a:lnTo>
                                <a:pt x="0" y="0"/>
                              </a:lnTo>
                              <a:lnTo>
                                <a:pt x="4620" y="0"/>
                              </a:lnTo>
                              <a:lnTo>
                                <a:pt x="4620" y="360"/>
                              </a:lnTo>
                            </a:path>
                          </a:pathLst>
                        </a:custGeom>
                        <a:noFill/>
                        <a:ln w="31750">
                          <a:solidFill>
                            <a:sysClr val="windowText" lastClr="000000"/>
                          </a:solidFill>
                          <a:miter/>
                          <a:headEnd type="triangle"/>
                          <a:tailEnd type="triangle"/>
                        </a:ln>
                      </wps:spPr>
                      <wps:bodyPr/>
                    </wps:wsp>
                  </a:graphicData>
                </a:graphic>
              </wp:anchor>
            </w:drawing>
          </mc:Choice>
          <mc:Fallback>
            <w:pict>
              <v:shape id="オブジェクト 0" style="margin-top:30.3pt;mso-position-vertical-relative:text;mso-position-horizontal-relative:text;position:absolute;height:27.1pt;width:400.3pt;margin-left:40.85pt;z-index:13;" o:spid="_x0000_s1051" o:allowincell="t" o:allowoverlap="t" filled="f" stroked="t" strokecolor="#000000" strokeweight="2.5pt" o:spt="100" path="m0,21600l0,21600l0,0l21600,0l21600,21600e">
                <v:path textboxrect="0,0,21600,21600" arrowok="true" o:connecttype="custom" o:connectlocs="0,21600;0,21600;0,0;21600,0;21600,21600" o:connectangles="180,180,180,0,0"/>
                <v:fill/>
                <v:stroke filltype="solid" startarrow="block" endarrow="block"/>
                <v:textbox style="layout-flow:horizontal;"/>
                <v:imagedata o:title=""/>
                <w10:wrap type="none" anchorx="text" anchory="text"/>
              </v:shape>
            </w:pict>
          </mc:Fallback>
        </mc:AlternateContent>
      </w:r>
      <w:r>
        <w:rPr>
          <w:rFonts w:hint="default"/>
          <w:color w:val="000000" w:themeColor="text1"/>
        </w:rPr>
        <mc:AlternateContent>
          <mc:Choice Requires="wps">
            <w:drawing>
              <wp:anchor simplePos="0" relativeHeight="82" behindDoc="0" locked="0" layoutInCell="1" hidden="0" allowOverlap="1">
                <wp:simplePos x="0" y="0"/>
                <wp:positionH relativeFrom="column">
                  <wp:posOffset>5192395</wp:posOffset>
                </wp:positionH>
                <wp:positionV relativeFrom="paragraph">
                  <wp:posOffset>2366010</wp:posOffset>
                </wp:positionV>
                <wp:extent cx="881380" cy="723900"/>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txBox="1">
                        <a:spLocks noChangeArrowheads="1"/>
                      </wps:cNvSpPr>
                      <wps:spPr>
                        <a:xfrm>
                          <a:off x="0" y="0"/>
                          <a:ext cx="881380" cy="723900"/>
                        </a:xfrm>
                        <a:prstGeom prst="rect">
                          <a:avLst/>
                        </a:prstGeom>
                        <a:solidFill>
                          <a:srgbClr val="FFFFFF"/>
                        </a:solidFill>
                        <a:ln w="9525">
                          <a:solidFill>
                            <a:sysClr val="windowText" lastClr="000000"/>
                          </a:solidFill>
                          <a:miter/>
                        </a:ln>
                      </wps:spPr>
                      <wps:txbx>
                        <w:txbxContent>
                          <w:p>
                            <w:pPr>
                              <w:pStyle w:val="0"/>
                              <w:jc w:val="center"/>
                              <w:rPr>
                                <w:rFonts w:hint="default"/>
                                <w:b w:val="1"/>
                                <w:sz w:val="22"/>
                              </w:rPr>
                            </w:pPr>
                            <w:r>
                              <w:rPr>
                                <w:rFonts w:hint="eastAsia"/>
                                <w:b w:val="1"/>
                                <w:sz w:val="22"/>
                                <w:bdr w:val="single" w:color="auto" w:sz="4" w:space="0"/>
                              </w:rPr>
                              <w:t>代行者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（役職）</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6.3pt;mso-position-vertical-relative:text;mso-position-horizontal-relative:text;position:absolute;height:57pt;width:69.400000000000006pt;margin-left:408.85pt;z-index:82;" o:spid="_x0000_s1052"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b w:val="1"/>
                          <w:sz w:val="22"/>
                        </w:rPr>
                      </w:pPr>
                      <w:r>
                        <w:rPr>
                          <w:rFonts w:hint="eastAsia"/>
                          <w:b w:val="1"/>
                          <w:sz w:val="22"/>
                          <w:bdr w:val="single" w:color="auto" w:sz="4" w:space="0"/>
                        </w:rPr>
                        <w:t>代行者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（役職）</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v:textbox>
                <v:imagedata o:title=""/>
                <w10:wrap type="none" anchorx="text" anchory="text"/>
              </v:shape>
            </w:pict>
          </mc:Fallback>
        </mc:AlternateContent>
      </w:r>
      <w:r>
        <w:rPr>
          <w:rFonts w:hint="default"/>
          <w:color w:val="000000" w:themeColor="text1"/>
        </w:rPr>
        <mc:AlternateContent>
          <mc:Choice Requires="wps">
            <w:drawing>
              <wp:anchor simplePos="0" relativeHeight="81" behindDoc="0" locked="0" layoutInCell="1" hidden="0" allowOverlap="1">
                <wp:simplePos x="0" y="0"/>
                <wp:positionH relativeFrom="column">
                  <wp:posOffset>5192395</wp:posOffset>
                </wp:positionH>
                <wp:positionV relativeFrom="paragraph">
                  <wp:posOffset>1546860</wp:posOffset>
                </wp:positionV>
                <wp:extent cx="881380" cy="723900"/>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txBox="1">
                        <a:spLocks noChangeArrowheads="1"/>
                      </wps:cNvSpPr>
                      <wps:spPr>
                        <a:xfrm>
                          <a:off x="0" y="0"/>
                          <a:ext cx="881380" cy="723900"/>
                        </a:xfrm>
                        <a:prstGeom prst="rect">
                          <a:avLst/>
                        </a:prstGeom>
                        <a:solidFill>
                          <a:srgbClr val="FFFFFF"/>
                        </a:solidFill>
                        <a:ln w="9525">
                          <a:solidFill>
                            <a:sysClr val="windowText" lastClr="000000"/>
                          </a:solidFill>
                          <a:miter/>
                        </a:ln>
                      </wps:spPr>
                      <wps:txbx>
                        <w:txbxContent>
                          <w:p>
                            <w:pPr>
                              <w:pStyle w:val="0"/>
                              <w:jc w:val="center"/>
                              <w:rPr>
                                <w:rFonts w:hint="default"/>
                                <w:b w:val="1"/>
                                <w:sz w:val="22"/>
                              </w:rPr>
                            </w:pPr>
                            <w:r>
                              <w:rPr>
                                <w:rFonts w:hint="eastAsia"/>
                                <w:b w:val="1"/>
                                <w:sz w:val="22"/>
                                <w:bdr w:val="single" w:color="auto" w:sz="4" w:space="0"/>
                              </w:rPr>
                              <w:t>担当者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事務員</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1.8pt;mso-position-vertical-relative:text;mso-position-horizontal-relative:text;position:absolute;height:57pt;width:69.400000000000006pt;margin-left:408.85pt;z-index:81;" o:spid="_x0000_s1053"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b w:val="1"/>
                          <w:sz w:val="22"/>
                        </w:rPr>
                      </w:pPr>
                      <w:r>
                        <w:rPr>
                          <w:rFonts w:hint="eastAsia"/>
                          <w:b w:val="1"/>
                          <w:sz w:val="22"/>
                          <w:bdr w:val="single" w:color="auto" w:sz="4" w:space="0"/>
                        </w:rPr>
                        <w:t>担当者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事務員</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v:textbox>
                <v:imagedata o:title=""/>
                <w10:wrap type="none" anchorx="text" anchory="text"/>
              </v:shape>
            </w:pict>
          </mc:Fallback>
        </mc:AlternateContent>
      </w:r>
      <w:r>
        <w:rPr>
          <w:rFonts w:hint="default"/>
          <w:color w:val="000000" w:themeColor="text1"/>
        </w:rPr>
        <mc:AlternateContent>
          <mc:Choice Requires="wps">
            <w:drawing>
              <wp:anchor simplePos="0" relativeHeight="80" behindDoc="0" locked="0" layoutInCell="1" hidden="0" allowOverlap="1">
                <wp:simplePos x="0" y="0"/>
                <wp:positionH relativeFrom="column">
                  <wp:posOffset>5140325</wp:posOffset>
                </wp:positionH>
                <wp:positionV relativeFrom="paragraph">
                  <wp:posOffset>821690</wp:posOffset>
                </wp:positionV>
                <wp:extent cx="977900" cy="2408555"/>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a:spLocks noChangeArrowheads="1"/>
                      </wps:cNvSpPr>
                      <wps:spPr>
                        <a:xfrm>
                          <a:off x="0" y="0"/>
                          <a:ext cx="977900" cy="2408555"/>
                        </a:xfrm>
                        <a:prstGeom prst="rect">
                          <a:avLst/>
                        </a:prstGeom>
                        <a:solidFill>
                          <a:srgbClr val="FFFFFF"/>
                        </a:solidFill>
                        <a:ln w="9525">
                          <a:solidFill>
                            <a:sysClr val="windowText" lastClr="000000"/>
                          </a:solidFill>
                          <a:miter/>
                        </a:ln>
                      </wps:spPr>
                      <wps:txbx>
                        <w:txbxContent>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現場対応・</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施設管理・</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調達班</w:t>
                            </w:r>
                          </w:p>
                        </w:txbxContent>
                      </wps:txbx>
                      <wps:bodyPr vertOverflow="overflow" horzOverflow="overflow" lIns="74295" tIns="8890" rIns="74295" bIns="8890" upright="1"/>
                    </wps:wsp>
                  </a:graphicData>
                </a:graphic>
              </wp:anchor>
            </w:drawing>
          </mc:Choice>
          <mc:Fallback>
            <w:pict>
              <v:rect id="オブジェクト 0" style="margin-top:64.7pt;mso-position-vertical-relative:text;mso-position-horizontal-relative:text;position:absolute;height:189.65pt;width:77pt;margin-left:404.75pt;z-index:80;" o:spid="_x0000_s1054"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現場対応・</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施設管理・</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調達班</w:t>
                      </w:r>
                    </w:p>
                  </w:txbxContent>
                </v:textbox>
                <v:imagedata o:title=""/>
                <w10:wrap type="none" anchorx="text" anchory="text"/>
              </v:rect>
            </w:pict>
          </mc:Fallback>
        </mc:AlternateContent>
      </w:r>
      <w:r>
        <w:rPr>
          <w:rFonts w:hint="default"/>
          <w:color w:val="000000" w:themeColor="text1"/>
        </w:rPr>
        <mc:AlternateContent>
          <mc:Choice Requires="wps">
            <w:drawing>
              <wp:anchor simplePos="0" relativeHeight="79" behindDoc="0" locked="0" layoutInCell="1" hidden="0" allowOverlap="1">
                <wp:simplePos x="0" y="0"/>
                <wp:positionH relativeFrom="column">
                  <wp:posOffset>4169410</wp:posOffset>
                </wp:positionH>
                <wp:positionV relativeFrom="paragraph">
                  <wp:posOffset>2366010</wp:posOffset>
                </wp:positionV>
                <wp:extent cx="881380" cy="723900"/>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txBox="1">
                        <a:spLocks noChangeArrowheads="1"/>
                      </wps:cNvSpPr>
                      <wps:spPr>
                        <a:xfrm>
                          <a:off x="0" y="0"/>
                          <a:ext cx="881380" cy="723900"/>
                        </a:xfrm>
                        <a:prstGeom prst="rect">
                          <a:avLst/>
                        </a:prstGeom>
                        <a:solidFill>
                          <a:srgbClr val="FFFFFF"/>
                        </a:solidFill>
                        <a:ln w="9525">
                          <a:solidFill>
                            <a:sysClr val="windowText" lastClr="000000"/>
                          </a:solidFill>
                          <a:miter/>
                        </a:ln>
                      </wps:spPr>
                      <wps:txbx>
                        <w:txbxContent>
                          <w:p>
                            <w:pPr>
                              <w:pStyle w:val="0"/>
                              <w:jc w:val="center"/>
                              <w:rPr>
                                <w:rFonts w:hint="default"/>
                                <w:b w:val="1"/>
                                <w:sz w:val="22"/>
                              </w:rPr>
                            </w:pPr>
                            <w:r>
                              <w:rPr>
                                <w:rFonts w:hint="eastAsia"/>
                                <w:b w:val="1"/>
                                <w:sz w:val="22"/>
                                <w:bdr w:val="single" w:color="auto" w:sz="4" w:space="0"/>
                              </w:rPr>
                              <w:t>代行者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（役職）</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6.3pt;mso-position-vertical-relative:text;mso-position-horizontal-relative:text;position:absolute;height:57pt;width:69.400000000000006pt;margin-left:328.3pt;z-index:79;" o:spid="_x0000_s1055"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b w:val="1"/>
                          <w:sz w:val="22"/>
                        </w:rPr>
                      </w:pPr>
                      <w:r>
                        <w:rPr>
                          <w:rFonts w:hint="eastAsia"/>
                          <w:b w:val="1"/>
                          <w:sz w:val="22"/>
                          <w:bdr w:val="single" w:color="auto" w:sz="4" w:space="0"/>
                        </w:rPr>
                        <w:t>代行者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（役職）</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v:textbox>
                <v:imagedata o:title=""/>
                <w10:wrap type="none" anchorx="text" anchory="text"/>
              </v:shape>
            </w:pict>
          </mc:Fallback>
        </mc:AlternateContent>
      </w:r>
      <w:r>
        <w:rPr>
          <w:rFonts w:hint="default"/>
          <w:color w:val="000000" w:themeColor="text1"/>
        </w:rPr>
        <mc:AlternateContent>
          <mc:Choice Requires="wps">
            <w:drawing>
              <wp:anchor simplePos="0" relativeHeight="78" behindDoc="0" locked="0" layoutInCell="1" hidden="0" allowOverlap="1">
                <wp:simplePos x="0" y="0"/>
                <wp:positionH relativeFrom="column">
                  <wp:posOffset>4169410</wp:posOffset>
                </wp:positionH>
                <wp:positionV relativeFrom="paragraph">
                  <wp:posOffset>1555750</wp:posOffset>
                </wp:positionV>
                <wp:extent cx="881380" cy="723900"/>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txBox="1">
                        <a:spLocks noChangeArrowheads="1"/>
                      </wps:cNvSpPr>
                      <wps:spPr>
                        <a:xfrm>
                          <a:off x="0" y="0"/>
                          <a:ext cx="881380" cy="723900"/>
                        </a:xfrm>
                        <a:prstGeom prst="rect">
                          <a:avLst/>
                        </a:prstGeom>
                        <a:solidFill>
                          <a:srgbClr val="FFFFFF"/>
                        </a:solidFill>
                        <a:ln w="9525">
                          <a:solidFill>
                            <a:sysClr val="windowText" lastClr="000000"/>
                          </a:solidFill>
                          <a:miter/>
                        </a:ln>
                      </wps:spPr>
                      <wps:txbx>
                        <w:txbxContent>
                          <w:p>
                            <w:pPr>
                              <w:pStyle w:val="0"/>
                              <w:jc w:val="center"/>
                              <w:rPr>
                                <w:rFonts w:hint="default"/>
                                <w:b w:val="1"/>
                                <w:sz w:val="22"/>
                              </w:rPr>
                            </w:pPr>
                            <w:r>
                              <w:rPr>
                                <w:rFonts w:hint="eastAsia"/>
                                <w:b w:val="1"/>
                                <w:sz w:val="22"/>
                                <w:bdr w:val="single" w:color="auto" w:sz="4" w:space="0"/>
                              </w:rPr>
                              <w:t>担当者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生活相談員</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2.5pt;mso-position-vertical-relative:text;mso-position-horizontal-relative:text;position:absolute;height:57pt;width:69.400000000000006pt;margin-left:328.3pt;z-index:78;" o:spid="_x0000_s105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b w:val="1"/>
                          <w:sz w:val="22"/>
                        </w:rPr>
                      </w:pPr>
                      <w:r>
                        <w:rPr>
                          <w:rFonts w:hint="eastAsia"/>
                          <w:b w:val="1"/>
                          <w:sz w:val="22"/>
                          <w:bdr w:val="single" w:color="auto" w:sz="4" w:space="0"/>
                        </w:rPr>
                        <w:t>担当者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生活相談員</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v:textbox>
                <v:imagedata o:title=""/>
                <w10:wrap type="none" anchorx="text" anchory="text"/>
              </v:shape>
            </w:pict>
          </mc:Fallback>
        </mc:AlternateContent>
      </w:r>
      <w:r>
        <w:rPr>
          <w:rFonts w:hint="default"/>
          <w:color w:val="000000" w:themeColor="text1"/>
        </w:rPr>
        <mc:AlternateContent>
          <mc:Choice Requires="wps">
            <w:drawing>
              <wp:anchor simplePos="0" relativeHeight="77" behindDoc="0" locked="0" layoutInCell="1" hidden="0" allowOverlap="1">
                <wp:simplePos x="0" y="0"/>
                <wp:positionH relativeFrom="column">
                  <wp:posOffset>4116070</wp:posOffset>
                </wp:positionH>
                <wp:positionV relativeFrom="paragraph">
                  <wp:posOffset>822325</wp:posOffset>
                </wp:positionV>
                <wp:extent cx="977900" cy="2408555"/>
                <wp:effectExtent l="635" t="635" r="29845" b="10795"/>
                <wp:wrapNone/>
                <wp:docPr id="1057" name="オブジェクト 0"/>
                <a:graphic xmlns:a="http://schemas.openxmlformats.org/drawingml/2006/main">
                  <a:graphicData uri="http://schemas.microsoft.com/office/word/2010/wordprocessingShape">
                    <wps:wsp>
                      <wps:cNvPr id="1057" name="オブジェクト 0"/>
                      <wps:cNvSpPr>
                        <a:spLocks noChangeArrowheads="1"/>
                      </wps:cNvSpPr>
                      <wps:spPr>
                        <a:xfrm>
                          <a:off x="0" y="0"/>
                          <a:ext cx="977900" cy="2408555"/>
                        </a:xfrm>
                        <a:prstGeom prst="rect">
                          <a:avLst/>
                        </a:prstGeom>
                        <a:solidFill>
                          <a:srgbClr val="FFFFFF"/>
                        </a:solidFill>
                        <a:ln w="9525">
                          <a:solidFill>
                            <a:sysClr val="windowText" lastClr="000000"/>
                          </a:solidFill>
                          <a:miter/>
                        </a:ln>
                      </wps:spPr>
                      <wps:txbx>
                        <w:txbxContent>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広報・</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生活支援班</w:t>
                            </w:r>
                          </w:p>
                        </w:txbxContent>
                      </wps:txbx>
                      <wps:bodyPr vertOverflow="overflow" horzOverflow="overflow" lIns="74295" tIns="8890" rIns="74295" bIns="8890" upright="1"/>
                    </wps:wsp>
                  </a:graphicData>
                </a:graphic>
              </wp:anchor>
            </w:drawing>
          </mc:Choice>
          <mc:Fallback>
            <w:pict>
              <v:rect id="オブジェクト 0" style="margin-top:64.75pt;mso-position-vertical-relative:text;mso-position-horizontal-relative:text;position:absolute;height:189.65pt;width:77pt;margin-left:324.10000000000002pt;z-index:77;" o:spid="_x0000_s105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広報・</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生活支援班</w:t>
                      </w:r>
                    </w:p>
                  </w:txbxContent>
                </v:textbox>
                <v:imagedata o:title=""/>
                <w10:wrap type="none" anchorx="text" anchory="text"/>
              </v:rect>
            </w:pict>
          </mc:Fallback>
        </mc:AlternateContent>
      </w:r>
      <w:r>
        <w:rPr>
          <w:rFonts w:hint="default" w:ascii="ＭＳ ゴシック" w:hAnsi="ＭＳ ゴシック" w:eastAsia="ＭＳ ゴシック"/>
          <w:color w:val="000000"/>
          <w:sz w:val="22"/>
        </w:rPr>
        <mc:AlternateContent>
          <mc:Choice Requires="wps">
            <w:drawing>
              <wp:anchor simplePos="0" relativeHeight="76" behindDoc="0" locked="0" layoutInCell="1" hidden="0" allowOverlap="1">
                <wp:simplePos x="0" y="0"/>
                <wp:positionH relativeFrom="column">
                  <wp:posOffset>3143250</wp:posOffset>
                </wp:positionH>
                <wp:positionV relativeFrom="paragraph">
                  <wp:posOffset>2374900</wp:posOffset>
                </wp:positionV>
                <wp:extent cx="881380" cy="723900"/>
                <wp:effectExtent l="635" t="635" r="29845" b="10795"/>
                <wp:wrapNone/>
                <wp:docPr id="1058" name="オブジェクト 0"/>
                <a:graphic xmlns:a="http://schemas.openxmlformats.org/drawingml/2006/main">
                  <a:graphicData uri="http://schemas.microsoft.com/office/word/2010/wordprocessingShape">
                    <wps:wsp>
                      <wps:cNvPr id="1058" name="オブジェクト 0"/>
                      <wps:cNvSpPr txBox="1">
                        <a:spLocks noChangeArrowheads="1"/>
                      </wps:cNvSpPr>
                      <wps:spPr>
                        <a:xfrm>
                          <a:off x="0" y="0"/>
                          <a:ext cx="881380" cy="723900"/>
                        </a:xfrm>
                        <a:prstGeom prst="rect">
                          <a:avLst/>
                        </a:prstGeom>
                        <a:solidFill>
                          <a:srgbClr val="FFFFFF"/>
                        </a:solidFill>
                        <a:ln w="9525">
                          <a:solidFill>
                            <a:sysClr val="windowText" lastClr="000000"/>
                          </a:solidFill>
                          <a:miter/>
                        </a:ln>
                      </wps:spPr>
                      <wps:txbx>
                        <w:txbxContent>
                          <w:p>
                            <w:pPr>
                              <w:pStyle w:val="0"/>
                              <w:jc w:val="center"/>
                              <w:rPr>
                                <w:rFonts w:hint="default"/>
                                <w:b w:val="1"/>
                                <w:sz w:val="22"/>
                              </w:rPr>
                            </w:pPr>
                            <w:r>
                              <w:rPr>
                                <w:rFonts w:hint="eastAsia"/>
                                <w:b w:val="1"/>
                                <w:sz w:val="22"/>
                                <w:bdr w:val="single" w:color="auto" w:sz="4" w:space="0"/>
                              </w:rPr>
                              <w:t>代行者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（役職）</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7pt;mso-position-vertical-relative:text;mso-position-horizontal-relative:text;position:absolute;height:57pt;width:69.400000000000006pt;margin-left:247.5pt;z-index:76;" o:spid="_x0000_s1058"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b w:val="1"/>
                          <w:sz w:val="22"/>
                        </w:rPr>
                      </w:pPr>
                      <w:r>
                        <w:rPr>
                          <w:rFonts w:hint="eastAsia"/>
                          <w:b w:val="1"/>
                          <w:sz w:val="22"/>
                          <w:bdr w:val="single" w:color="auto" w:sz="4" w:space="0"/>
                        </w:rPr>
                        <w:t>代行者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（役職）</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v:textbox>
                <v:imagedata o:title=""/>
                <w10:wrap type="none" anchorx="text" anchory="text"/>
              </v:shape>
            </w:pict>
          </mc:Fallback>
        </mc:AlternateContent>
      </w:r>
      <w:r>
        <w:rPr>
          <w:rFonts w:hint="default" w:ascii="ＭＳ ゴシック" w:hAnsi="ＭＳ ゴシック" w:eastAsia="ＭＳ ゴシック"/>
          <w:color w:val="000000"/>
          <w:sz w:val="22"/>
        </w:rPr>
        <mc:AlternateContent>
          <mc:Choice Requires="wps">
            <w:drawing>
              <wp:anchor simplePos="0" relativeHeight="75" behindDoc="0" locked="0" layoutInCell="1" hidden="0" allowOverlap="1">
                <wp:simplePos x="0" y="0"/>
                <wp:positionH relativeFrom="column">
                  <wp:posOffset>3143250</wp:posOffset>
                </wp:positionH>
                <wp:positionV relativeFrom="paragraph">
                  <wp:posOffset>1564640</wp:posOffset>
                </wp:positionV>
                <wp:extent cx="881380" cy="723900"/>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txBox="1">
                        <a:spLocks noChangeArrowheads="1"/>
                      </wps:cNvSpPr>
                      <wps:spPr>
                        <a:xfrm>
                          <a:off x="0" y="0"/>
                          <a:ext cx="881380" cy="723900"/>
                        </a:xfrm>
                        <a:prstGeom prst="rect">
                          <a:avLst/>
                        </a:prstGeom>
                        <a:solidFill>
                          <a:srgbClr val="FFFFFF"/>
                        </a:solidFill>
                        <a:ln w="9525">
                          <a:solidFill>
                            <a:sysClr val="windowText" lastClr="000000"/>
                          </a:solidFill>
                          <a:miter/>
                        </a:ln>
                      </wps:spPr>
                      <wps:txbx>
                        <w:txbxContent>
                          <w:p>
                            <w:pPr>
                              <w:pStyle w:val="0"/>
                              <w:jc w:val="center"/>
                              <w:rPr>
                                <w:rFonts w:hint="default"/>
                                <w:b w:val="1"/>
                                <w:sz w:val="22"/>
                              </w:rPr>
                            </w:pPr>
                            <w:r>
                              <w:rPr>
                                <w:rFonts w:hint="eastAsia"/>
                                <w:b w:val="1"/>
                                <w:sz w:val="22"/>
                                <w:bdr w:val="single" w:color="auto" w:sz="4" w:space="0"/>
                              </w:rPr>
                              <w:t>担当者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栄養士</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3.2pt;mso-position-vertical-relative:text;mso-position-horizontal-relative:text;position:absolute;height:57pt;width:69.400000000000006pt;margin-left:247.5pt;z-index:75;" o:spid="_x0000_s1059"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b w:val="1"/>
                          <w:sz w:val="22"/>
                        </w:rPr>
                      </w:pPr>
                      <w:r>
                        <w:rPr>
                          <w:rFonts w:hint="eastAsia"/>
                          <w:b w:val="1"/>
                          <w:sz w:val="22"/>
                          <w:bdr w:val="single" w:color="auto" w:sz="4" w:space="0"/>
                        </w:rPr>
                        <w:t>担当者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栄養士</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v:textbox>
                <v:imagedata o:title=""/>
                <w10:wrap type="none" anchorx="text" anchory="text"/>
              </v:shape>
            </w:pict>
          </mc:Fallback>
        </mc:AlternateContent>
      </w:r>
      <w:r>
        <w:rPr>
          <w:rFonts w:hint="default" w:ascii="ＭＳ ゴシック" w:hAnsi="ＭＳ ゴシック" w:eastAsia="ＭＳ ゴシック"/>
          <w:color w:val="000000"/>
          <w:sz w:val="22"/>
        </w:rPr>
        <mc:AlternateContent>
          <mc:Choice Requires="wps">
            <w:drawing>
              <wp:anchor simplePos="0" relativeHeight="74" behindDoc="0" locked="0" layoutInCell="1" hidden="0" allowOverlap="1">
                <wp:simplePos x="0" y="0"/>
                <wp:positionH relativeFrom="column">
                  <wp:posOffset>3089910</wp:posOffset>
                </wp:positionH>
                <wp:positionV relativeFrom="paragraph">
                  <wp:posOffset>819150</wp:posOffset>
                </wp:positionV>
                <wp:extent cx="977900" cy="2408555"/>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a:spLocks noChangeArrowheads="1"/>
                      </wps:cNvSpPr>
                      <wps:spPr>
                        <a:xfrm>
                          <a:off x="0" y="0"/>
                          <a:ext cx="977900" cy="2408555"/>
                        </a:xfrm>
                        <a:prstGeom prst="rect">
                          <a:avLst/>
                        </a:prstGeom>
                        <a:solidFill>
                          <a:srgbClr val="FFFFFF"/>
                        </a:solidFill>
                        <a:ln w="9525">
                          <a:solidFill>
                            <a:sysClr val="windowText" lastClr="000000"/>
                          </a:solidFill>
                          <a:miter/>
                        </a:ln>
                      </wps:spPr>
                      <wps:txbx>
                        <w:txbxContent>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栄養・</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調理班</w:t>
                            </w:r>
                          </w:p>
                        </w:txbxContent>
                      </wps:txbx>
                      <wps:bodyPr vertOverflow="overflow" horzOverflow="overflow" lIns="74295" tIns="8890" rIns="74295" bIns="8890" upright="1"/>
                    </wps:wsp>
                  </a:graphicData>
                </a:graphic>
              </wp:anchor>
            </w:drawing>
          </mc:Choice>
          <mc:Fallback>
            <w:pict>
              <v:rect id="オブジェクト 0" style="margin-top:64.5pt;mso-position-vertical-relative:text;mso-position-horizontal-relative:text;position:absolute;height:189.65pt;width:77pt;margin-left:243.3pt;z-index:74;" o:spid="_x0000_s1060"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栄養・</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調理班</w:t>
                      </w:r>
                    </w:p>
                  </w:txbxContent>
                </v:textbox>
                <v:imagedata o:title=""/>
                <w10:wrap type="none" anchorx="text" anchory="text"/>
              </v:rect>
            </w:pict>
          </mc:Fallback>
        </mc:AlternateContent>
      </w:r>
      <w:r>
        <w:rPr>
          <w:rFonts w:hint="default" w:ascii="ＭＳ ゴシック" w:hAnsi="ＭＳ ゴシック" w:eastAsia="ＭＳ ゴシック"/>
          <w:color w:val="000000"/>
          <w:sz w:val="22"/>
        </w:rPr>
        <mc:AlternateContent>
          <mc:Choice Requires="wps">
            <w:drawing>
              <wp:anchor simplePos="0" relativeHeight="73" behindDoc="0" locked="0" layoutInCell="1" hidden="0" allowOverlap="1">
                <wp:simplePos x="0" y="0"/>
                <wp:positionH relativeFrom="column">
                  <wp:posOffset>2115185</wp:posOffset>
                </wp:positionH>
                <wp:positionV relativeFrom="paragraph">
                  <wp:posOffset>2383155</wp:posOffset>
                </wp:positionV>
                <wp:extent cx="881380" cy="723900"/>
                <wp:effectExtent l="635" t="635" r="29845" b="10795"/>
                <wp:wrapNone/>
                <wp:docPr id="1061" name="オブジェクト 0"/>
                <a:graphic xmlns:a="http://schemas.openxmlformats.org/drawingml/2006/main">
                  <a:graphicData uri="http://schemas.microsoft.com/office/word/2010/wordprocessingShape">
                    <wps:wsp>
                      <wps:cNvPr id="1061" name="オブジェクト 0"/>
                      <wps:cNvSpPr txBox="1">
                        <a:spLocks noChangeArrowheads="1"/>
                      </wps:cNvSpPr>
                      <wps:spPr>
                        <a:xfrm>
                          <a:off x="0" y="0"/>
                          <a:ext cx="881380" cy="723900"/>
                        </a:xfrm>
                        <a:prstGeom prst="rect">
                          <a:avLst/>
                        </a:prstGeom>
                        <a:solidFill>
                          <a:srgbClr val="FFFFFF"/>
                        </a:solidFill>
                        <a:ln w="9525">
                          <a:solidFill>
                            <a:sysClr val="windowText" lastClr="000000"/>
                          </a:solidFill>
                          <a:miter/>
                        </a:ln>
                      </wps:spPr>
                      <wps:txbx>
                        <w:txbxContent>
                          <w:p>
                            <w:pPr>
                              <w:pStyle w:val="0"/>
                              <w:jc w:val="center"/>
                              <w:rPr>
                                <w:rFonts w:hint="default"/>
                                <w:b w:val="1"/>
                                <w:sz w:val="22"/>
                              </w:rPr>
                            </w:pPr>
                            <w:r>
                              <w:rPr>
                                <w:rFonts w:hint="eastAsia"/>
                                <w:b w:val="1"/>
                                <w:sz w:val="22"/>
                                <w:bdr w:val="single" w:color="auto" w:sz="4" w:space="0"/>
                              </w:rPr>
                              <w:t>代行者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（役職）</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7.65pt;mso-position-vertical-relative:text;mso-position-horizontal-relative:text;position:absolute;height:57pt;width:69.400000000000006pt;margin-left:166.55pt;z-index:73;" o:spid="_x0000_s1061"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b w:val="1"/>
                          <w:sz w:val="22"/>
                        </w:rPr>
                      </w:pPr>
                      <w:r>
                        <w:rPr>
                          <w:rFonts w:hint="eastAsia"/>
                          <w:b w:val="1"/>
                          <w:sz w:val="22"/>
                          <w:bdr w:val="single" w:color="auto" w:sz="4" w:space="0"/>
                        </w:rPr>
                        <w:t>代行者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（役職）</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v:textbox>
                <v:imagedata o:title=""/>
                <w10:wrap type="none" anchorx="text" anchory="text"/>
              </v:shape>
            </w:pict>
          </mc:Fallback>
        </mc:AlternateContent>
      </w:r>
      <w:r>
        <w:rPr>
          <w:rFonts w:hint="default" w:ascii="ＭＳ ゴシック" w:hAnsi="ＭＳ ゴシック" w:eastAsia="ＭＳ ゴシック"/>
          <w:color w:val="000000"/>
          <w:sz w:val="22"/>
        </w:rPr>
        <mc:AlternateContent>
          <mc:Choice Requires="wps">
            <w:drawing>
              <wp:anchor simplePos="0" relativeHeight="72" behindDoc="0" locked="0" layoutInCell="1" hidden="0" allowOverlap="1">
                <wp:simplePos x="0" y="0"/>
                <wp:positionH relativeFrom="column">
                  <wp:posOffset>2115185</wp:posOffset>
                </wp:positionH>
                <wp:positionV relativeFrom="paragraph">
                  <wp:posOffset>1564640</wp:posOffset>
                </wp:positionV>
                <wp:extent cx="881380" cy="723900"/>
                <wp:effectExtent l="635" t="635" r="29845" b="10795"/>
                <wp:wrapNone/>
                <wp:docPr id="1062" name="オブジェクト 0"/>
                <a:graphic xmlns:a="http://schemas.openxmlformats.org/drawingml/2006/main">
                  <a:graphicData uri="http://schemas.microsoft.com/office/word/2010/wordprocessingShape">
                    <wps:wsp>
                      <wps:cNvPr id="1062" name="オブジェクト 0"/>
                      <wps:cNvSpPr txBox="1">
                        <a:spLocks noChangeArrowheads="1"/>
                      </wps:cNvSpPr>
                      <wps:spPr>
                        <a:xfrm>
                          <a:off x="0" y="0"/>
                          <a:ext cx="881380" cy="723900"/>
                        </a:xfrm>
                        <a:prstGeom prst="rect">
                          <a:avLst/>
                        </a:prstGeom>
                        <a:solidFill>
                          <a:srgbClr val="FFFFFF"/>
                        </a:solidFill>
                        <a:ln w="9525">
                          <a:solidFill>
                            <a:sysClr val="windowText" lastClr="000000"/>
                          </a:solidFill>
                          <a:miter/>
                        </a:ln>
                      </wps:spPr>
                      <wps:txbx>
                        <w:txbxContent>
                          <w:p>
                            <w:pPr>
                              <w:pStyle w:val="0"/>
                              <w:jc w:val="center"/>
                              <w:rPr>
                                <w:rFonts w:hint="default"/>
                                <w:b w:val="1"/>
                                <w:sz w:val="22"/>
                              </w:rPr>
                            </w:pPr>
                            <w:r>
                              <w:rPr>
                                <w:rFonts w:hint="eastAsia"/>
                                <w:b w:val="1"/>
                                <w:sz w:val="22"/>
                                <w:bdr w:val="single" w:color="auto" w:sz="4" w:space="0"/>
                              </w:rPr>
                              <w:t>担当者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看護主任</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3.2pt;mso-position-vertical-relative:text;mso-position-horizontal-relative:text;position:absolute;height:57pt;width:69.400000000000006pt;margin-left:166.55pt;z-index:72;" o:spid="_x0000_s1062"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b w:val="1"/>
                          <w:sz w:val="22"/>
                        </w:rPr>
                      </w:pPr>
                      <w:r>
                        <w:rPr>
                          <w:rFonts w:hint="eastAsia"/>
                          <w:b w:val="1"/>
                          <w:sz w:val="22"/>
                          <w:bdr w:val="single" w:color="auto" w:sz="4" w:space="0"/>
                        </w:rPr>
                        <w:t>担当者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看護主任</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v:textbox>
                <v:imagedata o:title=""/>
                <w10:wrap type="none" anchorx="text" anchory="text"/>
              </v:shape>
            </w:pict>
          </mc:Fallback>
        </mc:AlternateContent>
      </w:r>
      <w:r>
        <w:rPr>
          <w:rFonts w:hint="default" w:ascii="ＭＳ ゴシック" w:hAnsi="ＭＳ ゴシック" w:eastAsia="ＭＳ ゴシック"/>
          <w:color w:val="000000"/>
          <w:sz w:val="22"/>
        </w:rPr>
        <mc:AlternateContent>
          <mc:Choice Requires="wps">
            <w:drawing>
              <wp:anchor simplePos="0" relativeHeight="71" behindDoc="0" locked="0" layoutInCell="1" hidden="0" allowOverlap="1">
                <wp:simplePos x="0" y="0"/>
                <wp:positionH relativeFrom="column">
                  <wp:posOffset>2061210</wp:posOffset>
                </wp:positionH>
                <wp:positionV relativeFrom="paragraph">
                  <wp:posOffset>819150</wp:posOffset>
                </wp:positionV>
                <wp:extent cx="977900" cy="2408555"/>
                <wp:effectExtent l="635" t="635" r="29845" b="10795"/>
                <wp:wrapNone/>
                <wp:docPr id="1063" name="オブジェクト 0"/>
                <a:graphic xmlns:a="http://schemas.openxmlformats.org/drawingml/2006/main">
                  <a:graphicData uri="http://schemas.microsoft.com/office/word/2010/wordprocessingShape">
                    <wps:wsp>
                      <wps:cNvPr id="1063" name="オブジェクト 0"/>
                      <wps:cNvSpPr>
                        <a:spLocks noChangeArrowheads="1"/>
                      </wps:cNvSpPr>
                      <wps:spPr>
                        <a:xfrm>
                          <a:off x="0" y="0"/>
                          <a:ext cx="977900" cy="2408555"/>
                        </a:xfrm>
                        <a:prstGeom prst="rect">
                          <a:avLst/>
                        </a:prstGeom>
                        <a:solidFill>
                          <a:srgbClr val="FFFFFF"/>
                        </a:solidFill>
                        <a:ln w="9525">
                          <a:solidFill>
                            <a:sysClr val="windowText" lastClr="000000"/>
                          </a:solidFill>
                          <a:miter/>
                        </a:ln>
                      </wps:spPr>
                      <wps:txbx>
                        <w:txbxContent>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救護・</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医療支援班</w:t>
                            </w:r>
                          </w:p>
                        </w:txbxContent>
                      </wps:txbx>
                      <wps:bodyPr vertOverflow="overflow" horzOverflow="overflow" lIns="74295" tIns="8890" rIns="74295" bIns="8890" upright="1"/>
                    </wps:wsp>
                  </a:graphicData>
                </a:graphic>
              </wp:anchor>
            </w:drawing>
          </mc:Choice>
          <mc:Fallback>
            <w:pict>
              <v:rect id="オブジェクト 0" style="margin-top:64.5pt;mso-position-vertical-relative:text;mso-position-horizontal-relative:text;position:absolute;height:189.65pt;width:77pt;margin-left:162.30000000000001pt;z-index:71;" o:spid="_x0000_s1063"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救護・</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医療支援班</w:t>
                      </w:r>
                    </w:p>
                  </w:txbxContent>
                </v:textbox>
                <v:imagedata o:title=""/>
                <w10:wrap type="none" anchorx="text" anchory="text"/>
              </v:rect>
            </w:pict>
          </mc:Fallback>
        </mc:AlternateContent>
      </w:r>
      <w:r>
        <w:rPr>
          <w:rFonts w:hint="default" w:ascii="ＭＳ ゴシック" w:hAnsi="ＭＳ ゴシック" w:eastAsia="ＭＳ ゴシック"/>
          <w:color w:val="000000"/>
          <w:sz w:val="22"/>
        </w:rPr>
        <mc:AlternateContent>
          <mc:Choice Requires="wps">
            <w:drawing>
              <wp:anchor simplePos="0" relativeHeight="68" behindDoc="0" locked="0" layoutInCell="1" hidden="0" allowOverlap="1">
                <wp:simplePos x="0" y="0"/>
                <wp:positionH relativeFrom="column">
                  <wp:posOffset>1041400</wp:posOffset>
                </wp:positionH>
                <wp:positionV relativeFrom="paragraph">
                  <wp:posOffset>819150</wp:posOffset>
                </wp:positionV>
                <wp:extent cx="977900" cy="2408555"/>
                <wp:effectExtent l="635" t="635" r="29845" b="10795"/>
                <wp:wrapNone/>
                <wp:docPr id="1064" name="オブジェクト 0"/>
                <a:graphic xmlns:a="http://schemas.openxmlformats.org/drawingml/2006/main">
                  <a:graphicData uri="http://schemas.microsoft.com/office/word/2010/wordprocessingShape">
                    <wps:wsp>
                      <wps:cNvPr id="1064" name="オブジェクト 0"/>
                      <wps:cNvSpPr>
                        <a:spLocks noChangeArrowheads="1"/>
                      </wps:cNvSpPr>
                      <wps:spPr>
                        <a:xfrm>
                          <a:off x="0" y="0"/>
                          <a:ext cx="977900" cy="2408555"/>
                        </a:xfrm>
                        <a:prstGeom prst="rect">
                          <a:avLst/>
                        </a:prstGeom>
                        <a:solidFill>
                          <a:srgbClr val="FFFFFF"/>
                        </a:solidFill>
                        <a:ln w="9525">
                          <a:solidFill>
                            <a:sysClr val="windowText" lastClr="000000"/>
                          </a:solidFill>
                          <a:miter/>
                        </a:ln>
                      </wps:spPr>
                      <wps:txbx>
                        <w:txbxContent>
                          <w:p>
                            <w:pPr>
                              <w:pStyle w:val="0"/>
                              <w:jc w:val="center"/>
                              <w:rPr>
                                <w:rFonts w:hint="default" w:ascii="HGP創英角ｺﾞｼｯｸUB" w:hAnsi="HGP創英角ｺﾞｼｯｸUB" w:eastAsia="HGP創英角ｺﾞｼｯｸUB"/>
                              </w:rPr>
                            </w:pP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介護班</w:t>
                            </w:r>
                          </w:p>
                        </w:txbxContent>
                      </wps:txbx>
                      <wps:bodyPr vertOverflow="overflow" horzOverflow="overflow" lIns="74295" tIns="8890" rIns="74295" bIns="8890" upright="1"/>
                    </wps:wsp>
                  </a:graphicData>
                </a:graphic>
              </wp:anchor>
            </w:drawing>
          </mc:Choice>
          <mc:Fallback>
            <w:pict>
              <v:rect id="オブジェクト 0" style="margin-top:64.5pt;mso-position-vertical-relative:text;mso-position-horizontal-relative:text;position:absolute;height:189.65pt;width:77pt;margin-left:82pt;z-index:68;" o:spid="_x0000_s1064"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P創英角ｺﾞｼｯｸUB" w:hAnsi="HGP創英角ｺﾞｼｯｸUB" w:eastAsia="HGP創英角ｺﾞｼｯｸUB"/>
                        </w:rPr>
                      </w:pP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介護班</w:t>
                      </w:r>
                    </w:p>
                  </w:txbxContent>
                </v:textbox>
                <v:imagedata o:title=""/>
                <w10:wrap type="none" anchorx="text" anchory="text"/>
              </v:rect>
            </w:pict>
          </mc:Fallback>
        </mc:AlternateContent>
      </w:r>
      <w:r>
        <w:rPr>
          <w:rFonts w:hint="default" w:ascii="ＭＳ ゴシック" w:hAnsi="ＭＳ ゴシック" w:eastAsia="ＭＳ ゴシック"/>
          <w:color w:val="000000"/>
          <w:sz w:val="22"/>
        </w:rPr>
        <mc:AlternateContent>
          <mc:Choice Requires="wps">
            <w:drawing>
              <wp:anchor simplePos="0" relativeHeight="69" behindDoc="0" locked="0" layoutInCell="1" hidden="0" allowOverlap="1">
                <wp:simplePos x="0" y="0"/>
                <wp:positionH relativeFrom="column">
                  <wp:posOffset>1094740</wp:posOffset>
                </wp:positionH>
                <wp:positionV relativeFrom="paragraph">
                  <wp:posOffset>1573530</wp:posOffset>
                </wp:positionV>
                <wp:extent cx="881380" cy="723900"/>
                <wp:effectExtent l="635" t="635" r="29845" b="10795"/>
                <wp:wrapNone/>
                <wp:docPr id="1065" name="オブジェクト 0"/>
                <a:graphic xmlns:a="http://schemas.openxmlformats.org/drawingml/2006/main">
                  <a:graphicData uri="http://schemas.microsoft.com/office/word/2010/wordprocessingShape">
                    <wps:wsp>
                      <wps:cNvPr id="1065" name="オブジェクト 0"/>
                      <wps:cNvSpPr txBox="1">
                        <a:spLocks noChangeArrowheads="1"/>
                      </wps:cNvSpPr>
                      <wps:spPr>
                        <a:xfrm>
                          <a:off x="0" y="0"/>
                          <a:ext cx="881380" cy="723900"/>
                        </a:xfrm>
                        <a:prstGeom prst="rect">
                          <a:avLst/>
                        </a:prstGeom>
                        <a:solidFill>
                          <a:srgbClr val="FFFFFF"/>
                        </a:solidFill>
                        <a:ln w="9525">
                          <a:solidFill>
                            <a:sysClr val="windowText" lastClr="000000"/>
                          </a:solidFill>
                          <a:miter/>
                        </a:ln>
                      </wps:spPr>
                      <wps:txbx>
                        <w:txbxContent>
                          <w:p>
                            <w:pPr>
                              <w:pStyle w:val="0"/>
                              <w:jc w:val="center"/>
                              <w:rPr>
                                <w:rFonts w:hint="default"/>
                                <w:b w:val="1"/>
                                <w:sz w:val="22"/>
                              </w:rPr>
                            </w:pPr>
                            <w:r>
                              <w:rPr>
                                <w:rFonts w:hint="eastAsia"/>
                                <w:b w:val="1"/>
                                <w:sz w:val="22"/>
                                <w:bdr w:val="single" w:color="auto" w:sz="4" w:space="0"/>
                              </w:rPr>
                              <w:t>担当者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介護主任</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3.9pt;mso-position-vertical-relative:text;mso-position-horizontal-relative:text;position:absolute;height:57pt;width:69.400000000000006pt;margin-left:86.2pt;z-index:69;" o:spid="_x0000_s1065"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b w:val="1"/>
                          <w:sz w:val="22"/>
                        </w:rPr>
                      </w:pPr>
                      <w:r>
                        <w:rPr>
                          <w:rFonts w:hint="eastAsia"/>
                          <w:b w:val="1"/>
                          <w:sz w:val="22"/>
                          <w:bdr w:val="single" w:color="auto" w:sz="4" w:space="0"/>
                        </w:rPr>
                        <w:t>担当者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介護主任</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v:textbox>
                <v:imagedata o:title=""/>
                <w10:wrap type="none" anchorx="text" anchory="text"/>
              </v:shape>
            </w:pict>
          </mc:Fallback>
        </mc:AlternateContent>
      </w:r>
      <w:r>
        <w:rPr>
          <w:rFonts w:hint="default" w:ascii="ＭＳ ゴシック" w:hAnsi="ＭＳ ゴシック" w:eastAsia="ＭＳ ゴシック"/>
          <w:color w:val="000000"/>
          <w:sz w:val="22"/>
        </w:rPr>
        <mc:AlternateContent>
          <mc:Choice Requires="wps">
            <w:drawing>
              <wp:anchor simplePos="0" relativeHeight="70" behindDoc="0" locked="0" layoutInCell="1" hidden="0" allowOverlap="1">
                <wp:simplePos x="0" y="0"/>
                <wp:positionH relativeFrom="column">
                  <wp:posOffset>1094740</wp:posOffset>
                </wp:positionH>
                <wp:positionV relativeFrom="paragraph">
                  <wp:posOffset>2392680</wp:posOffset>
                </wp:positionV>
                <wp:extent cx="881380" cy="723900"/>
                <wp:effectExtent l="635" t="635" r="29845" b="10795"/>
                <wp:wrapNone/>
                <wp:docPr id="1066" name="オブジェクト 0"/>
                <a:graphic xmlns:a="http://schemas.openxmlformats.org/drawingml/2006/main">
                  <a:graphicData uri="http://schemas.microsoft.com/office/word/2010/wordprocessingShape">
                    <wps:wsp>
                      <wps:cNvPr id="1066" name="オブジェクト 0"/>
                      <wps:cNvSpPr txBox="1">
                        <a:spLocks noChangeArrowheads="1"/>
                      </wps:cNvSpPr>
                      <wps:spPr>
                        <a:xfrm>
                          <a:off x="0" y="0"/>
                          <a:ext cx="881380" cy="723900"/>
                        </a:xfrm>
                        <a:prstGeom prst="rect">
                          <a:avLst/>
                        </a:prstGeom>
                        <a:solidFill>
                          <a:srgbClr val="FFFFFF"/>
                        </a:solidFill>
                        <a:ln w="9525">
                          <a:solidFill>
                            <a:sysClr val="windowText" lastClr="000000"/>
                          </a:solidFill>
                          <a:miter/>
                        </a:ln>
                      </wps:spPr>
                      <wps:txbx>
                        <w:txbxContent>
                          <w:p>
                            <w:pPr>
                              <w:pStyle w:val="0"/>
                              <w:jc w:val="center"/>
                              <w:rPr>
                                <w:rFonts w:hint="default"/>
                                <w:b w:val="1"/>
                                <w:sz w:val="22"/>
                              </w:rPr>
                            </w:pPr>
                            <w:r>
                              <w:rPr>
                                <w:rFonts w:hint="eastAsia"/>
                                <w:b w:val="1"/>
                                <w:sz w:val="22"/>
                                <w:bdr w:val="single" w:color="auto" w:sz="4" w:space="0"/>
                              </w:rPr>
                              <w:t>代行者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（役職）</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8.4pt;mso-position-vertical-relative:text;mso-position-horizontal-relative:text;position:absolute;height:57pt;width:69.400000000000006pt;margin-left:86.2pt;z-index:70;" o:spid="_x0000_s106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b w:val="1"/>
                          <w:sz w:val="22"/>
                        </w:rPr>
                      </w:pPr>
                      <w:r>
                        <w:rPr>
                          <w:rFonts w:hint="eastAsia"/>
                          <w:b w:val="1"/>
                          <w:sz w:val="22"/>
                          <w:bdr w:val="single" w:color="auto" w:sz="4" w:space="0"/>
                        </w:rPr>
                        <w:t>代行者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（役職）</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v:textbox>
                <v:imagedata o:title=""/>
                <w10:wrap type="none" anchorx="text" anchory="text"/>
              </v:shape>
            </w:pict>
          </mc:Fallback>
        </mc:AlternateContent>
      </w:r>
      <w:r>
        <w:rPr>
          <w:rFonts w:hint="default" w:ascii="ＭＳ ゴシック" w:hAnsi="ＭＳ ゴシック" w:eastAsia="ＭＳ ゴシック"/>
          <w:color w:val="000000"/>
          <w:sz w:val="22"/>
        </w:rPr>
        <mc:AlternateContent>
          <mc:Choice Requires="wps">
            <w:drawing>
              <wp:anchor simplePos="0" relativeHeight="67" behindDoc="0" locked="0" layoutInCell="1" hidden="0" allowOverlap="1">
                <wp:simplePos x="0" y="0"/>
                <wp:positionH relativeFrom="column">
                  <wp:posOffset>66675</wp:posOffset>
                </wp:positionH>
                <wp:positionV relativeFrom="paragraph">
                  <wp:posOffset>2392680</wp:posOffset>
                </wp:positionV>
                <wp:extent cx="881380" cy="723900"/>
                <wp:effectExtent l="635" t="635" r="29845" b="10795"/>
                <wp:wrapNone/>
                <wp:docPr id="1067" name="オブジェクト 0"/>
                <a:graphic xmlns:a="http://schemas.openxmlformats.org/drawingml/2006/main">
                  <a:graphicData uri="http://schemas.microsoft.com/office/word/2010/wordprocessingShape">
                    <wps:wsp>
                      <wps:cNvPr id="1067" name="オブジェクト 0"/>
                      <wps:cNvSpPr txBox="1">
                        <a:spLocks noChangeArrowheads="1"/>
                      </wps:cNvSpPr>
                      <wps:spPr>
                        <a:xfrm>
                          <a:off x="0" y="0"/>
                          <a:ext cx="881380" cy="723900"/>
                        </a:xfrm>
                        <a:prstGeom prst="rect">
                          <a:avLst/>
                        </a:prstGeom>
                        <a:solidFill>
                          <a:srgbClr val="FFFFFF"/>
                        </a:solidFill>
                        <a:ln w="9525">
                          <a:solidFill>
                            <a:sysClr val="windowText" lastClr="000000"/>
                          </a:solidFill>
                          <a:miter/>
                        </a:ln>
                      </wps:spPr>
                      <wps:txbx>
                        <w:txbxContent>
                          <w:p>
                            <w:pPr>
                              <w:pStyle w:val="0"/>
                              <w:jc w:val="center"/>
                              <w:rPr>
                                <w:rFonts w:hint="default"/>
                                <w:b w:val="1"/>
                                <w:sz w:val="22"/>
                              </w:rPr>
                            </w:pPr>
                            <w:r>
                              <w:rPr>
                                <w:rFonts w:hint="eastAsia"/>
                                <w:b w:val="1"/>
                                <w:sz w:val="22"/>
                                <w:bdr w:val="single" w:color="auto" w:sz="4" w:space="0"/>
                              </w:rPr>
                              <w:t>代行者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事務員</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8.4pt;mso-position-vertical-relative:text;mso-position-horizontal-relative:text;position:absolute;height:57pt;width:69.400000000000006pt;margin-left:5.25pt;z-index:67;" o:spid="_x0000_s1067"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b w:val="1"/>
                          <w:sz w:val="22"/>
                        </w:rPr>
                      </w:pPr>
                      <w:r>
                        <w:rPr>
                          <w:rFonts w:hint="eastAsia"/>
                          <w:b w:val="1"/>
                          <w:sz w:val="22"/>
                          <w:bdr w:val="single" w:color="auto" w:sz="4" w:space="0"/>
                        </w:rPr>
                        <w:t>代行者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事務員</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v:textbox>
                <v:imagedata o:title=""/>
                <w10:wrap type="none" anchorx="text" anchory="text"/>
              </v:shape>
            </w:pict>
          </mc:Fallback>
        </mc:AlternateContent>
      </w:r>
      <w:r>
        <w:rPr>
          <w:rFonts w:hint="default" w:ascii="HGｺﾞｼｯｸM" w:hAnsi="HGｺﾞｼｯｸM" w:eastAsia="HGｺﾞｼｯｸM"/>
          <w:color w:val="000000"/>
          <w:sz w:val="24"/>
        </w:rPr>
        <mc:AlternateContent>
          <mc:Choice Requires="wps">
            <w:drawing>
              <wp:anchor simplePos="0" relativeHeight="66" behindDoc="0" locked="0" layoutInCell="1" hidden="0" allowOverlap="1">
                <wp:simplePos x="0" y="0"/>
                <wp:positionH relativeFrom="column">
                  <wp:posOffset>66675</wp:posOffset>
                </wp:positionH>
                <wp:positionV relativeFrom="paragraph">
                  <wp:posOffset>1564640</wp:posOffset>
                </wp:positionV>
                <wp:extent cx="881380" cy="723900"/>
                <wp:effectExtent l="635" t="635" r="29845" b="10795"/>
                <wp:wrapNone/>
                <wp:docPr id="1068" name="オブジェクト 0"/>
                <a:graphic xmlns:a="http://schemas.openxmlformats.org/drawingml/2006/main">
                  <a:graphicData uri="http://schemas.microsoft.com/office/word/2010/wordprocessingShape">
                    <wps:wsp>
                      <wps:cNvPr id="1068" name="オブジェクト 0"/>
                      <wps:cNvSpPr txBox="1">
                        <a:spLocks noChangeArrowheads="1"/>
                      </wps:cNvSpPr>
                      <wps:spPr>
                        <a:xfrm>
                          <a:off x="0" y="0"/>
                          <a:ext cx="881380" cy="723900"/>
                        </a:xfrm>
                        <a:prstGeom prst="rect">
                          <a:avLst/>
                        </a:prstGeom>
                        <a:solidFill>
                          <a:srgbClr val="FFFFFF"/>
                        </a:solidFill>
                        <a:ln w="9525">
                          <a:solidFill>
                            <a:sysClr val="windowText" lastClr="000000"/>
                          </a:solidFill>
                          <a:miter/>
                        </a:ln>
                      </wps:spPr>
                      <wps:txbx>
                        <w:txbxContent>
                          <w:p>
                            <w:pPr>
                              <w:pStyle w:val="0"/>
                              <w:jc w:val="center"/>
                              <w:rPr>
                                <w:rFonts w:hint="default"/>
                                <w:b w:val="1"/>
                                <w:sz w:val="22"/>
                              </w:rPr>
                            </w:pPr>
                            <w:r>
                              <w:rPr>
                                <w:rFonts w:hint="eastAsia"/>
                                <w:b w:val="1"/>
                                <w:sz w:val="22"/>
                                <w:bdr w:val="single" w:color="auto" w:sz="4" w:space="0"/>
                              </w:rPr>
                              <w:t>担当者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事務次長</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3.2pt;mso-position-vertical-relative:text;mso-position-horizontal-relative:text;position:absolute;height:57pt;width:69.400000000000006pt;margin-left:5.25pt;z-index:66;" o:spid="_x0000_s1068"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b w:val="1"/>
                          <w:sz w:val="22"/>
                        </w:rPr>
                      </w:pPr>
                      <w:r>
                        <w:rPr>
                          <w:rFonts w:hint="eastAsia"/>
                          <w:b w:val="1"/>
                          <w:sz w:val="22"/>
                          <w:bdr w:val="single" w:color="auto" w:sz="4" w:space="0"/>
                        </w:rPr>
                        <w:t>担当者</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事務次長</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txbxContent>
                </v:textbox>
                <v:imagedata o:title=""/>
                <w10:wrap type="none" anchorx="text" anchory="text"/>
              </v:shape>
            </w:pict>
          </mc:Fallback>
        </mc:AlternateContent>
      </w:r>
      <w:r>
        <w:rPr>
          <w:rFonts w:hint="default" w:ascii="ＭＳ ゴシック" w:hAnsi="ＭＳ ゴシック" w:eastAsia="ＭＳ ゴシック"/>
          <w:color w:val="000000"/>
          <w:sz w:val="22"/>
        </w:rPr>
        <mc:AlternateContent>
          <mc:Choice Requires="wps">
            <w:drawing>
              <wp:anchor simplePos="0" relativeHeight="22" behindDoc="0" locked="0" layoutInCell="1" hidden="0" allowOverlap="1">
                <wp:simplePos x="0" y="0"/>
                <wp:positionH relativeFrom="column">
                  <wp:posOffset>13335</wp:posOffset>
                </wp:positionH>
                <wp:positionV relativeFrom="paragraph">
                  <wp:posOffset>821690</wp:posOffset>
                </wp:positionV>
                <wp:extent cx="977900" cy="2408555"/>
                <wp:effectExtent l="635" t="635" r="29845" b="10795"/>
                <wp:wrapNone/>
                <wp:docPr id="1069" name="オブジェクト 0"/>
                <a:graphic xmlns:a="http://schemas.openxmlformats.org/drawingml/2006/main">
                  <a:graphicData uri="http://schemas.microsoft.com/office/word/2010/wordprocessingShape">
                    <wps:wsp>
                      <wps:cNvPr id="1069" name="オブジェクト 0"/>
                      <wps:cNvSpPr>
                        <a:spLocks noChangeArrowheads="1"/>
                      </wps:cNvSpPr>
                      <wps:spPr>
                        <a:xfrm>
                          <a:off x="0" y="0"/>
                          <a:ext cx="977900" cy="2408555"/>
                        </a:xfrm>
                        <a:prstGeom prst="rect">
                          <a:avLst/>
                        </a:prstGeom>
                        <a:solidFill>
                          <a:srgbClr val="FFFFFF"/>
                        </a:solidFill>
                        <a:ln w="9525">
                          <a:solidFill>
                            <a:sysClr val="windowText" lastClr="000000"/>
                          </a:solidFill>
                          <a:miter/>
                        </a:ln>
                      </wps:spPr>
                      <wps:txbx>
                        <w:txbxContent>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総務・</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連絡調整班</w:t>
                            </w:r>
                          </w:p>
                        </w:txbxContent>
                      </wps:txbx>
                      <wps:bodyPr vertOverflow="overflow" horzOverflow="overflow" lIns="74295" tIns="8890" rIns="74295" bIns="8890" upright="1"/>
                    </wps:wsp>
                  </a:graphicData>
                </a:graphic>
              </wp:anchor>
            </w:drawing>
          </mc:Choice>
          <mc:Fallback>
            <w:pict>
              <v:rect id="オブジェクト 0" style="margin-top:64.7pt;mso-position-vertical-relative:text;mso-position-horizontal-relative:text;position:absolute;height:189.65pt;width:77pt;margin-left:1.05pt;z-index:22;" o:spid="_x0000_s1069"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総務・</w:t>
                      </w:r>
                    </w:p>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連絡調整班</w:t>
                      </w:r>
                    </w:p>
                  </w:txbxContent>
                </v:textbox>
                <v:imagedata o:title=""/>
                <w10:wrap type="none" anchorx="text" anchory="text"/>
              </v:rect>
            </w:pict>
          </mc:Fallback>
        </mc:AlternateContent>
      </w:r>
      <w:r>
        <w:rPr>
          <w:rFonts w:hint="default" w:ascii="HGｺﾞｼｯｸM" w:hAnsi="HGｺﾞｼｯｸM" w:eastAsia="HGｺﾞｼｯｸM"/>
          <w:color w:val="000000"/>
          <w:sz w:val="24"/>
        </w:rPr>
        <w:br w:type="page"/>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（２）配備体制と職員参集</w:t>
      </w:r>
    </w:p>
    <w:p>
      <w:pPr>
        <w:pStyle w:val="0"/>
        <w:tabs>
          <w:tab w:val="right" w:leader="underscore" w:pos="8280"/>
        </w:tabs>
        <w:ind w:firstLine="120" w:firstLineChars="5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①配備体制</w:t>
      </w:r>
    </w:p>
    <w:tbl>
      <w:tblPr>
        <w:tblStyle w:val="11"/>
        <w:tblpPr w:leftFromText="142" w:rightFromText="142" w:topFromText="0" w:bottomFromText="0" w:vertAnchor="page" w:horzAnchor="margin" w:tblpXSpec="center" w:tblpY="2401"/>
        <w:tblW w:w="9313" w:type="dxa"/>
        <w:tblLayout w:type="fixed"/>
        <w:tblCellMar>
          <w:left w:w="99" w:type="dxa"/>
          <w:right w:w="99" w:type="dxa"/>
        </w:tblCellMar>
        <w:tblLook w:firstRow="0" w:lastRow="0" w:firstColumn="0" w:lastColumn="0" w:noHBand="0" w:noVBand="0" w:val="0000"/>
      </w:tblPr>
      <w:tblGrid>
        <w:gridCol w:w="1659"/>
        <w:gridCol w:w="2835"/>
        <w:gridCol w:w="1559"/>
        <w:gridCol w:w="3260"/>
      </w:tblGrid>
      <w:tr>
        <w:trPr>
          <w:cantSplit/>
          <w:trHeight w:val="840" w:hRule="atLeas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区分</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22"/>
              </w:rPr>
              <w:t>基準</w:t>
            </w:r>
          </w:p>
        </w:tc>
        <w:tc>
          <w:tcPr>
            <w:tcW w:w="155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参集対象者</w:t>
            </w: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主な活動内容</w:t>
            </w:r>
          </w:p>
        </w:tc>
      </w:tr>
      <w:tr>
        <w:trPr>
          <w:trHeight w:val="546" w:hRule="atLeas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第１配備</w:t>
            </w:r>
          </w:p>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（初動対応）</w:t>
            </w:r>
          </w:p>
        </w:tc>
        <w:tc>
          <w:tcPr>
            <w:tcW w:w="283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○○市で震度５強</w:t>
            </w:r>
          </w:p>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または</w:t>
            </w:r>
          </w:p>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高知県沿岸で津波警報</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理事長</w:t>
            </w:r>
          </w:p>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施設長</w:t>
            </w:r>
          </w:p>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事務長</w:t>
            </w:r>
          </w:p>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危機管理防災担当者</w:t>
            </w:r>
          </w:p>
        </w:tc>
        <w:tc>
          <w:tcPr>
            <w:tcW w:w="3260"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280" w:lineRule="exac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・参集拠点への参集</w:t>
            </w:r>
          </w:p>
          <w:p>
            <w:pPr>
              <w:pStyle w:val="0"/>
              <w:widowControl w:val="1"/>
              <w:spacing w:line="280" w:lineRule="exac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・利用者の安全確認、設備点検、</w:t>
            </w:r>
          </w:p>
          <w:p>
            <w:pPr>
              <w:pStyle w:val="0"/>
              <w:widowControl w:val="1"/>
              <w:spacing w:line="280" w:lineRule="exact"/>
              <w:ind w:left="210" w:leftChars="100"/>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被害状況確認、報告、各機関との連絡調整</w:t>
            </w:r>
          </w:p>
          <w:p>
            <w:pPr>
              <w:pStyle w:val="0"/>
              <w:widowControl w:val="1"/>
              <w:spacing w:line="280" w:lineRule="exac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・ＢＣＰ発動の検討</w:t>
            </w:r>
          </w:p>
        </w:tc>
      </w:tr>
      <w:tr>
        <w:trPr>
          <w:trHeight w:val="1841" w:hRule="atLeas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第２配備</w:t>
            </w:r>
          </w:p>
          <w:p>
            <w:pPr>
              <w:pStyle w:val="0"/>
              <w:widowControl w:val="1"/>
              <w:spacing w:line="280" w:lineRule="exact"/>
              <w:jc w:val="center"/>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0"/>
              </w:rPr>
              <w:t>（ＢＣＰ発動）</w:t>
            </w:r>
            <w:bookmarkStart w:id="2" w:name="_GoBack"/>
            <w:bookmarkEnd w:id="2"/>
          </w:p>
        </w:tc>
        <w:tc>
          <w:tcPr>
            <w:tcW w:w="283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○○市で震度６弱以上</w:t>
            </w:r>
          </w:p>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または</w:t>
            </w:r>
          </w:p>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高知県沿岸で大津波警報</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全職員</w:t>
            </w:r>
          </w:p>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w:t>
            </w:r>
            <w:r>
              <w:rPr>
                <w:rFonts w:hint="eastAsia" w:ascii="HGSｺﾞｼｯｸM" w:hAnsi="HGSｺﾞｼｯｸM" w:eastAsia="HGSｺﾞｼｯｸM"/>
                <w:sz w:val="22"/>
              </w:rPr>
              <w:t>発災時に明らかに参集不可能な職員は、除くこととする。</w:t>
            </w:r>
            <w:r>
              <w:rPr>
                <w:rFonts w:hint="eastAsia" w:ascii="HGｺﾞｼｯｸM" w:hAnsi="HGｺﾞｼｯｸM" w:eastAsia="HGｺﾞｼｯｸM"/>
                <w:color w:val="000000"/>
                <w:kern w:val="0"/>
                <w:sz w:val="22"/>
              </w:rPr>
              <w:t>）</w:t>
            </w:r>
          </w:p>
        </w:tc>
        <w:tc>
          <w:tcPr>
            <w:tcW w:w="32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・災害対策本部の設置</w:t>
            </w:r>
          </w:p>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・利用者の安全確認、設備点検、被害状況確認、報告、職員安否・参集状況確認</w:t>
            </w:r>
          </w:p>
          <w:p>
            <w:pPr>
              <w:pStyle w:val="0"/>
              <w:widowControl w:val="1"/>
              <w:spacing w:line="280" w:lineRule="exact"/>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・ＢＣＰの対応体制の構築</w:t>
            </w:r>
          </w:p>
          <w:p>
            <w:pPr>
              <w:pStyle w:val="0"/>
              <w:widowControl w:val="1"/>
              <w:spacing w:line="280" w:lineRule="exact"/>
              <w:ind w:firstLine="220" w:firstLineChars="100"/>
              <w:jc w:val="left"/>
              <w:rPr>
                <w:rFonts w:hint="default"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と行動</w:t>
            </w:r>
          </w:p>
        </w:tc>
      </w:tr>
    </w:tbl>
    <w:p>
      <w:pPr>
        <w:pStyle w:val="0"/>
        <w:tabs>
          <w:tab w:val="right" w:leader="underscore" w:pos="8280"/>
        </w:tabs>
        <w:rPr>
          <w:rFonts w:hint="default" w:ascii="ＭＳ ゴシック" w:hAnsi="ＭＳ ゴシック" w:eastAsia="ＭＳ ゴシック"/>
          <w:color w:val="000000"/>
          <w:sz w:val="22"/>
        </w:rPr>
      </w:pPr>
    </w:p>
    <w:p>
      <w:pPr>
        <w:pStyle w:val="0"/>
        <w:tabs>
          <w:tab w:val="right" w:leader="underscore" w:pos="8280"/>
        </w:tabs>
        <w:ind w:firstLine="240" w:firstLineChars="1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②職員参集</w:t>
      </w:r>
    </w:p>
    <w:p>
      <w:pPr>
        <w:pStyle w:val="0"/>
        <w:tabs>
          <w:tab w:val="right" w:leader="underscore" w:pos="8280"/>
        </w:tabs>
        <w:ind w:left="210" w:leftChars="1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参集に際しては、以下の行動基準による。</w:t>
      </w: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【施設外で被災した場合の職員行動基準】</w:t>
      </w:r>
    </w:p>
    <w:tbl>
      <w:tblPr>
        <w:tblStyle w:val="11"/>
        <w:tblW w:w="944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7886"/>
      </w:tblGrid>
      <w:tr>
        <w:trPr/>
        <w:tc>
          <w:tcPr>
            <w:tcW w:w="1559" w:type="dxa"/>
            <w:vAlign w:val="top"/>
          </w:tcPr>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第１配備</w:t>
            </w:r>
          </w:p>
        </w:tc>
        <w:tc>
          <w:tcPr>
            <w:tcW w:w="7886" w:type="dxa"/>
            <w:vAlign w:val="top"/>
          </w:tcPr>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【自宅で被災】</w:t>
            </w:r>
          </w:p>
          <w:p>
            <w:pPr>
              <w:pStyle w:val="0"/>
              <w:tabs>
                <w:tab w:val="right" w:leader="underscore" w:pos="8280"/>
              </w:tabs>
              <w:ind w:left="240" w:hanging="240" w:hangingChars="1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・参集対象職員は、自宅の被害状況、家族の安否を確認後、直ちに施設へ参集する。</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・参集経路が津波浸水域となっている場合など、参集が困難な場合は、</w:t>
            </w:r>
          </w:p>
          <w:p>
            <w:pPr>
              <w:pStyle w:val="0"/>
              <w:tabs>
                <w:tab w:val="right" w:leader="underscore" w:pos="8280"/>
              </w:tabs>
              <w:ind w:left="210" w:leftChars="1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上位者に連絡を行う。</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【自宅外で被災】</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・直ちに施設へ参集する。</w:t>
            </w:r>
          </w:p>
          <w:p>
            <w:pPr>
              <w:pStyle w:val="0"/>
              <w:tabs>
                <w:tab w:val="right" w:leader="underscore" w:pos="8280"/>
              </w:tabs>
              <w:ind w:left="240" w:hanging="240" w:hangingChars="1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・参集経路が津波浸水域になっている場合や施設所在市町村外など遠方で被災し参集が困難な場合は、上位者に連絡を行う。</w:t>
            </w:r>
          </w:p>
        </w:tc>
      </w:tr>
      <w:tr>
        <w:trPr/>
        <w:tc>
          <w:tcPr>
            <w:tcW w:w="1559" w:type="dxa"/>
            <w:vAlign w:val="top"/>
          </w:tcPr>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第２配備</w:t>
            </w:r>
          </w:p>
        </w:tc>
        <w:tc>
          <w:tcPr>
            <w:tcW w:w="7886" w:type="dxa"/>
            <w:vAlign w:val="top"/>
          </w:tcPr>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・全職員は、安否確認システムに安否、出勤の可否を回答する。</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・出勤可能な場合は、安全に留意し施設に参集する。</w:t>
            </w:r>
          </w:p>
          <w:p>
            <w:pPr>
              <w:pStyle w:val="0"/>
              <w:tabs>
                <w:tab w:val="right" w:leader="underscore" w:pos="8280"/>
              </w:tabs>
              <w:ind w:left="240" w:hanging="240" w:hangingChars="1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w:t>
            </w:r>
            <w:r>
              <w:rPr>
                <w:rFonts w:hint="eastAsia" w:ascii="HGｺﾞｼｯｸM" w:hAnsi="HGｺﾞｼｯｸM" w:eastAsia="HGｺﾞｼｯｸM"/>
                <w:color w:val="000000"/>
                <w:sz w:val="24"/>
                <w:u w:val="single" w:color="auto"/>
              </w:rPr>
              <w:t>出勤可能な場合でも、安全確保のため夜間および日没直前には出勤しない。</w:t>
            </w:r>
          </w:p>
        </w:tc>
      </w:tr>
    </w:tbl>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ind w:left="210" w:leftChars="100" w:firstLine="240" w:firstLineChars="1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参集に際しては、余震や津波の危険性があるため自身の安全を最優先として行動する。参集経路に津波浸水域がある場合は、無理に参集せず、津波からの避難場所に避難する。</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配備体制や行動基準を周知徹底するため、職員に携行カード（別紙○）を配布する。</w:t>
      </w: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（３）安否確認</w:t>
      </w:r>
    </w:p>
    <w:p>
      <w:pPr>
        <w:pStyle w:val="0"/>
        <w:tabs>
          <w:tab w:val="right" w:leader="underscore" w:pos="8280"/>
        </w:tabs>
        <w:rPr>
          <w:rFonts w:hint="default" w:ascii="HGｺﾞｼｯｸM" w:hAnsi="HGｺﾞｼｯｸM" w:eastAsia="HGｺﾞｼｯｸM"/>
          <w:color w:val="000000"/>
          <w:sz w:val="24"/>
        </w:rPr>
      </w:pPr>
      <w:r>
        <w:rPr>
          <w:rFonts w:hint="default" w:ascii="HGｺﾞｼｯｸM" w:hAnsi="HGｺﾞｼｯｸM" w:eastAsia="HGｺﾞｼｯｸM"/>
          <w:color w:val="000000"/>
          <w:sz w:val="24"/>
        </w:rPr>
        <mc:AlternateContent>
          <mc:Choice Requires="wps">
            <w:drawing>
              <wp:anchor simplePos="0" relativeHeight="23" behindDoc="0" locked="0" layoutInCell="1" hidden="0" allowOverlap="1">
                <wp:simplePos x="0" y="0"/>
                <wp:positionH relativeFrom="column">
                  <wp:posOffset>3851910</wp:posOffset>
                </wp:positionH>
                <wp:positionV relativeFrom="paragraph">
                  <wp:posOffset>222885</wp:posOffset>
                </wp:positionV>
                <wp:extent cx="2381250" cy="581025"/>
                <wp:effectExtent l="38100" t="38100" r="60325" b="406400"/>
                <wp:wrapNone/>
                <wp:docPr id="1070" name="オブジェクト 0"/>
                <a:graphic xmlns:a="http://schemas.openxmlformats.org/drawingml/2006/main">
                  <a:graphicData uri="http://schemas.microsoft.com/office/word/2010/wordprocessingShape">
                    <wps:wsp>
                      <wps:cNvPr id="1070" name="オブジェクト 0"/>
                      <wps:cNvSpPr>
                        <a:spLocks noChangeArrowheads="1"/>
                      </wps:cNvSpPr>
                      <wps:spPr>
                        <a:xfrm>
                          <a:off x="0" y="0"/>
                          <a:ext cx="2381250" cy="581025"/>
                        </a:xfrm>
                        <a:prstGeom prst="wedgeRectCallout">
                          <a:avLst>
                            <a:gd name="adj1" fmla="val -25199"/>
                            <a:gd name="adj2" fmla="val 107051"/>
                          </a:avLst>
                        </a:prstGeom>
                        <a:solidFill>
                          <a:srgbClr val="C0504D"/>
                        </a:solidFill>
                        <a:ln w="38100">
                          <a:solidFill>
                            <a:srgbClr val="F2F2F2"/>
                          </a:solidFill>
                          <a:miter/>
                        </a:ln>
                        <a:effectLst>
                          <a:outerShdw dist="28398" dir="3806097" algn="ctr" rotWithShape="0">
                            <a:srgbClr val="622423">
                              <a:alpha val="50000"/>
                            </a:srgbClr>
                          </a:outerShdw>
                        </a:effectLst>
                      </wps:spPr>
                      <wps:txbx>
                        <w:txbxContent>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法人が使用する安否確認システム、方法を記入。</w:t>
                            </w:r>
                          </w:p>
                        </w:txbxContent>
                      </wps:txbx>
                      <wps:bodyPr vertOverflow="overflow" horzOverflow="overflow"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argin-top:17.55pt;mso-position-vertical-relative:text;mso-position-horizontal-relative:text;position:absolute;height:45.75pt;width:187.5pt;margin-left:303.3pt;z-index:23;" o:spid="_x0000_s1070" o:allowincell="t" o:allowoverlap="t" filled="t" fillcolor="#c0504d" stroked="t" strokecolor="#f2f2f2" strokeweight="3pt" o:spt="61" type="#_x0000_t61" adj="5357,33923">
                <v:fill/>
                <v:stroke filltype="solid"/>
                <v:shadow on="t" color="#622423" opacity="32768f" offset="1pt,2pt" matrix="65536f,,,65536f,,"/>
                <v:textbox style="layout-flow:horizontal;" inset="2.0637499999999998mm,0.24694444444444438mm,2.0637499999999998mm,0.24694444444444438mm">
                  <w:txbxContent>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法人が使用する安否確認システム、方法を記入。</w:t>
                      </w:r>
                    </w:p>
                  </w:txbxContent>
                </v:textbox>
                <v:imagedata o:title=""/>
                <w10:wrap type="none" anchorx="text" anchory="text"/>
              </v:shape>
            </w:pict>
          </mc:Fallback>
        </mc:AlternateContent>
      </w:r>
      <w:r>
        <w:rPr>
          <w:rFonts w:hint="eastAsia" w:ascii="HGｺﾞｼｯｸM" w:hAnsi="HGｺﾞｼｯｸM" w:eastAsia="HGｺﾞｼｯｸM"/>
          <w:color w:val="000000"/>
          <w:sz w:val="24"/>
        </w:rPr>
        <w:t>　安否確認システム○○により行う。</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安否確認の手順については、以下のとおりとする。</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【安否確認手順表】</w:t>
      </w:r>
    </w:p>
    <w:tbl>
      <w:tblPr>
        <w:tblStyle w:val="11"/>
        <w:tblW w:w="944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7886"/>
      </w:tblGrid>
      <w:tr>
        <w:trPr/>
        <w:tc>
          <w:tcPr>
            <w:tcW w:w="1559" w:type="dxa"/>
            <w:vAlign w:val="top"/>
          </w:tcPr>
          <w:p>
            <w:pPr>
              <w:pStyle w:val="0"/>
              <w:tabs>
                <w:tab w:val="right" w:leader="underscore" w:pos="8280"/>
              </w:tabs>
              <w:rPr>
                <w:rFonts w:hint="default" w:ascii="HGｺﾞｼｯｸM" w:hAnsi="HGｺﾞｼｯｸM" w:eastAsia="HGｺﾞｼｯｸM"/>
                <w:color w:val="000000"/>
                <w:sz w:val="24"/>
              </w:rPr>
            </w:pPr>
          </w:p>
        </w:tc>
        <w:tc>
          <w:tcPr>
            <w:tcW w:w="7886" w:type="dxa"/>
            <w:vAlign w:val="top"/>
          </w:tcPr>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tc>
      </w:tr>
    </w:tbl>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（４）災害対策本部各班の任務</w:t>
      </w:r>
    </w:p>
    <w:tbl>
      <w:tblPr>
        <w:tblStyle w:val="11"/>
        <w:tblpPr w:leftFromText="142" w:rightFromText="142" w:topFromText="0" w:bottomFromText="0" w:vertAnchor="text" w:horzAnchor="margin" w:tblpX="392" w:tblpY="483"/>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4"/>
      </w:tblGrid>
      <w:tr>
        <w:trPr/>
        <w:tc>
          <w:tcPr>
            <w:tcW w:w="9464" w:type="dxa"/>
            <w:vAlign w:val="top"/>
          </w:tcPr>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【任務】災害対応や事業継続を行うための方針決定や指揮統制を行う。</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○責任者（災害対策本部長）：理事長（代行者：施設長）</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・災害対応や事業継続の方針や指揮統制の決定権者</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・災害対策本部会議の招集</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○副責任者（災害対策本部長代理）：施設長（代行者事務長）</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・必要な助言を行うなど責任者を補佐</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・責任者不在時の代行（</w:t>
            </w:r>
            <w:r>
              <w:rPr>
                <w:rFonts w:hint="eastAsia" w:ascii="HGｺﾞｼｯｸM" w:hAnsi="HGｺﾞｼｯｸM" w:eastAsia="HGｺﾞｼｯｸM"/>
                <w:color w:val="000000"/>
                <w:sz w:val="24"/>
                <w:u w:val="single" w:color="auto"/>
              </w:rPr>
              <w:t>代行業務○○を除くすべての業務</w:t>
            </w:r>
            <w:r>
              <w:rPr>
                <w:rFonts w:hint="eastAsia" w:ascii="HGｺﾞｼｯｸM" w:hAnsi="HGｺﾞｼｯｸM" w:eastAsia="HGｺﾞｼｯｸM"/>
                <w:color w:val="000000"/>
                <w:sz w:val="24"/>
              </w:rPr>
              <w:t>）</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○事務局班（班長：事務長、代行者：事務次長　最低配置人数○名とするが、状況に</w:t>
            </w:r>
          </w:p>
          <w:p>
            <w:pPr>
              <w:pStyle w:val="0"/>
              <w:tabs>
                <w:tab w:val="right" w:leader="underscore" w:pos="8280"/>
              </w:tabs>
              <w:ind w:left="210" w:leftChars="1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よっては総務・連絡調整班と兼務する）</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【任務】責任者、副責任者の直接的な指揮下にあり、各班の業務遂行状況等の情報収</w:t>
            </w:r>
          </w:p>
          <w:p>
            <w:pPr>
              <w:pStyle w:val="0"/>
              <w:tabs>
                <w:tab w:val="right" w:leader="underscore" w:pos="8280"/>
              </w:tabs>
              <w:ind w:firstLine="240" w:firstLineChars="1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集や進捗管理等を行い、その情報を責任者、副責任者に報告する。</w:t>
            </w:r>
          </w:p>
          <w:p>
            <w:pPr>
              <w:pStyle w:val="0"/>
              <w:tabs>
                <w:tab w:val="right" w:leader="underscore" w:pos="8280"/>
              </w:tabs>
              <w:ind w:firstLine="240" w:firstLineChars="1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また、災対本部での決定事項を各班に伝達する。</w:t>
            </w:r>
          </w:p>
          <w:p>
            <w:pPr>
              <w:pStyle w:val="0"/>
              <w:tabs>
                <w:tab w:val="right" w:leader="underscore" w:pos="8280"/>
              </w:tabs>
              <w:ind w:firstLine="240" w:firstLineChars="1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＜担当業務＞</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・情報収集と進捗管理</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・収集した情報の整理</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・災害対策本部の運営と決定事項の伝達</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・各班の実施業務及び配置する人員の調整</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w:t>
            </w:r>
          </w:p>
        </w:tc>
      </w:tr>
    </w:tbl>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①災害対策本部・事務局班</w:t>
      </w: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②総務・連絡調整班</w:t>
      </w:r>
    </w:p>
    <w:tbl>
      <w:tblPr>
        <w:tblStyle w:val="11"/>
        <w:tblpPr w:leftFromText="142" w:rightFromText="142" w:topFromText="0" w:bottomFromText="0" w:vertAnchor="text" w:horzAnchor="margin" w:tblpX="392" w:tblpY="165"/>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4"/>
      </w:tblGrid>
      <w:tr>
        <w:trPr/>
        <w:tc>
          <w:tcPr>
            <w:tcW w:w="9464" w:type="dxa"/>
            <w:vAlign w:val="top"/>
          </w:tcPr>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【任務】職員・家族の安否確認や外部機関（行政、自治会）との連絡調整に関する業務を行う。</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○班長　事務次長、代行者　事務員　○○　○○　</w:t>
            </w:r>
          </w:p>
          <w:p>
            <w:pPr>
              <w:pStyle w:val="0"/>
              <w:tabs>
                <w:tab w:val="right" w:leader="underscore" w:pos="8280"/>
              </w:tabs>
              <w:ind w:firstLine="960" w:firstLineChars="4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最低配置人数○名（事務職員を基本メンバーとする）</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＜担当業務＞</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・職員・家族の安否確認（利用者の安否確認は、介護支援班の業務）</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・地域の要配慮者の受入れ（福祉避難所の開設）</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・行政関係機関（○○市、○○市社会福祉協議会）との連絡調整</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・自治会・地域住民との連絡調整</w:t>
            </w:r>
          </w:p>
          <w:p>
            <w:pPr>
              <w:pStyle w:val="0"/>
              <w:tabs>
                <w:tab w:val="right" w:leader="underscore" w:pos="8280"/>
              </w:tabs>
              <w:ind w:firstLine="240" w:firstLineChars="1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・ボランティアの受入れ</w:t>
            </w:r>
          </w:p>
          <w:p>
            <w:pPr>
              <w:pStyle w:val="0"/>
              <w:tabs>
                <w:tab w:val="right" w:leader="underscore" w:pos="8280"/>
              </w:tabs>
              <w:ind w:left="690" w:leftChars="100" w:hanging="480" w:hangingChars="2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→自治会・地域住民との連絡調整、ボランティアの受入れについては、業務量が多ければ広報・生活支援班に分担する。</w:t>
            </w:r>
          </w:p>
          <w:p>
            <w:pPr>
              <w:pStyle w:val="0"/>
              <w:tabs>
                <w:tab w:val="right" w:leader="underscore" w:pos="8280"/>
              </w:tabs>
              <w:ind w:firstLine="240" w:firstLineChars="1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・機密書類及び非常用持出書類の管理</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・資金管理、支払い、調達</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・その他、他の班に属さない業務</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w:t>
            </w:r>
          </w:p>
        </w:tc>
      </w:tr>
    </w:tbl>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③介護班</w:t>
      </w:r>
    </w:p>
    <w:tbl>
      <w:tblPr>
        <w:tblStyle w:val="11"/>
        <w:tblpPr w:leftFromText="142" w:rightFromText="142" w:topFromText="0" w:bottomFromText="0" w:vertAnchor="text" w:horzAnchor="margin" w:tblpX="392" w:tblpY="165"/>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4"/>
      </w:tblGrid>
      <w:tr>
        <w:trPr/>
        <w:tc>
          <w:tcPr>
            <w:tcW w:w="9464" w:type="dxa"/>
            <w:vAlign w:val="top"/>
          </w:tcPr>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【任務】利用者の生命機能維持のため介護サービスの継続的な提供を行う。</w:t>
            </w: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○班長　介護主任、代行者　介護職員○○　○○　</w:t>
            </w:r>
          </w:p>
          <w:p>
            <w:pPr>
              <w:pStyle w:val="0"/>
              <w:tabs>
                <w:tab w:val="right" w:leader="underscore" w:pos="8280"/>
              </w:tabs>
              <w:ind w:firstLine="960" w:firstLineChars="4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最低配置人数○名（介護課職員を基本メンバーとする）</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＜担当業務＞</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・利用者の安否確認及び健康状態の把握</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・介護業務で定めた優先業務の実施</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・その他、利用者の生活全般に関する業務</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w:t>
            </w: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tc>
      </w:tr>
    </w:tbl>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④救護・医療支援班</w:t>
      </w:r>
    </w:p>
    <w:tbl>
      <w:tblPr>
        <w:tblStyle w:val="11"/>
        <w:tblpPr w:leftFromText="142" w:rightFromText="142" w:topFromText="0" w:bottomFromText="0" w:vertAnchor="text" w:horzAnchor="margin" w:tblpX="392" w:tblpY="165"/>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4"/>
      </w:tblGrid>
      <w:tr>
        <w:trPr/>
        <w:tc>
          <w:tcPr>
            <w:tcW w:w="9464" w:type="dxa"/>
            <w:vAlign w:val="top"/>
          </w:tcPr>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【任務】医務看護業務の継続的な提供及び負傷者の手当てを行う。</w:t>
            </w: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○班長　看護主任、代行者　看護師　○○　○○　</w:t>
            </w:r>
          </w:p>
          <w:p>
            <w:pPr>
              <w:pStyle w:val="0"/>
              <w:tabs>
                <w:tab w:val="right" w:leader="underscore" w:pos="8280"/>
              </w:tabs>
              <w:ind w:firstLine="960" w:firstLineChars="4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最低配置人数○名（看護課職員を基本メンバーとする）</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＜担当業務＞</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・負傷者の応急手当て</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・医療機関との連絡調整</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・医務関連業務で定めた優先業務の実施</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w:t>
            </w:r>
          </w:p>
          <w:p>
            <w:pPr>
              <w:pStyle w:val="0"/>
              <w:tabs>
                <w:tab w:val="right" w:leader="underscore" w:pos="8280"/>
              </w:tabs>
              <w:rPr>
                <w:rFonts w:hint="default" w:ascii="HGｺﾞｼｯｸM" w:hAnsi="HGｺﾞｼｯｸM" w:eastAsia="HGｺﾞｼｯｸM"/>
                <w:color w:val="000000"/>
                <w:sz w:val="24"/>
              </w:rPr>
            </w:pPr>
          </w:p>
        </w:tc>
      </w:tr>
    </w:tbl>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⑤栄養・調理班</w:t>
      </w:r>
    </w:p>
    <w:tbl>
      <w:tblPr>
        <w:tblStyle w:val="11"/>
        <w:tblpPr w:leftFromText="142" w:rightFromText="142" w:topFromText="0" w:bottomFromText="0" w:vertAnchor="text" w:horzAnchor="margin" w:tblpX="392" w:tblpY="165"/>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4"/>
      </w:tblGrid>
      <w:tr>
        <w:trPr/>
        <w:tc>
          <w:tcPr>
            <w:tcW w:w="9464" w:type="dxa"/>
            <w:vAlign w:val="top"/>
          </w:tcPr>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【任務】利用者への食事提供業務を行う。</w:t>
            </w: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○班長　栄養士　○○　○○、代行者　栄養士　○○　○○　</w:t>
            </w:r>
          </w:p>
          <w:p>
            <w:pPr>
              <w:pStyle w:val="0"/>
              <w:tabs>
                <w:tab w:val="right" w:leader="underscore" w:pos="8280"/>
              </w:tabs>
              <w:ind w:firstLine="960" w:firstLineChars="4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最低配置人数○名（栄養士を基本メンバーとする）</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＜担当業務＞</w:t>
            </w:r>
          </w:p>
          <w:p>
            <w:pPr>
              <w:pStyle w:val="0"/>
              <w:tabs>
                <w:tab w:val="right" w:leader="underscore" w:pos="8280"/>
              </w:tabs>
              <w:rPr>
                <w:rFonts w:hint="default" w:ascii="HGｺﾞｼｯｸM" w:hAnsi="HGｺﾞｼｯｸM" w:eastAsia="HGｺﾞｼｯｸM"/>
                <w:color w:val="000000"/>
                <w:sz w:val="24"/>
              </w:rPr>
            </w:pPr>
            <w:r>
              <w:rPr>
                <w:rFonts w:hint="default" w:ascii="HGｺﾞｼｯｸM" w:hAnsi="HGｺﾞｼｯｸM" w:eastAsia="HGｺﾞｼｯｸM"/>
                <w:color w:val="000000"/>
                <w:sz w:val="24"/>
              </w:rPr>
              <mc:AlternateContent>
                <mc:Choice Requires="wps">
                  <w:drawing>
                    <wp:anchor simplePos="0" relativeHeight="29" behindDoc="0" locked="0" layoutInCell="1" hidden="0" allowOverlap="1">
                      <wp:simplePos x="0" y="0"/>
                      <wp:positionH relativeFrom="column">
                        <wp:posOffset>3222625</wp:posOffset>
                      </wp:positionH>
                      <wp:positionV relativeFrom="paragraph">
                        <wp:posOffset>102235</wp:posOffset>
                      </wp:positionV>
                      <wp:extent cx="2381250" cy="771525"/>
                      <wp:effectExtent l="40005" t="38100" r="58420" b="406400"/>
                      <wp:wrapNone/>
                      <wp:docPr id="1071" name="オブジェクト 0"/>
                      <a:graphic xmlns:a="http://schemas.openxmlformats.org/drawingml/2006/main">
                        <a:graphicData uri="http://schemas.microsoft.com/office/word/2010/wordprocessingShape">
                          <wps:wsp>
                            <wps:cNvPr id="1071" name="オブジェクト 0"/>
                            <wps:cNvSpPr>
                              <a:spLocks noChangeArrowheads="1"/>
                            </wps:cNvSpPr>
                            <wps:spPr>
                              <a:xfrm>
                                <a:off x="0" y="0"/>
                                <a:ext cx="2381250" cy="771525"/>
                              </a:xfrm>
                              <a:prstGeom prst="wedgeRectCallout">
                                <a:avLst>
                                  <a:gd name="adj1" fmla="val -25199"/>
                                  <a:gd name="adj2" fmla="val 92963"/>
                                </a:avLst>
                              </a:prstGeom>
                              <a:solidFill>
                                <a:srgbClr val="C0504D"/>
                              </a:solidFill>
                              <a:ln w="38100">
                                <a:solidFill>
                                  <a:srgbClr val="F2F2F2"/>
                                </a:solidFill>
                                <a:miter/>
                              </a:ln>
                              <a:effectLst>
                                <a:outerShdw dist="28398" dir="3806097" algn="ctr" rotWithShape="0">
                                  <a:srgbClr val="622423">
                                    <a:alpha val="50000"/>
                                  </a:srgbClr>
                                </a:outerShdw>
                              </a:effectLst>
                            </wps:spPr>
                            <wps:txbx>
                              <w:txbxContent>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機能訓練は一時休止のため、他の班をサポート（ひな形では、広報・生活支援班に）。</w:t>
                                  </w:r>
                                </w:p>
                              </w:txbxContent>
                            </wps:txbx>
                            <wps:bodyPr vertOverflow="overflow" horzOverflow="overflow"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argin-top:8.0500000000000007pt;mso-position-vertical-relative:text;mso-position-horizontal-relative:text;position:absolute;height:60.75pt;width:187.5pt;margin-left:253.75pt;z-index:29;" o:spid="_x0000_s1071" o:allowincell="t" o:allowoverlap="t" filled="t" fillcolor="#c0504d" stroked="t" strokecolor="#f2f2f2" strokeweight="3pt" o:spt="61" type="#_x0000_t61" adj="5357,30880">
                      <v:fill/>
                      <v:stroke filltype="solid"/>
                      <v:shadow on="t" color="#622423" opacity="32768f" offset="1pt,2pt" matrix="65536f,,,65536f,,"/>
                      <v:textbox style="layout-flow:horizontal;" inset="2.0637499999999998mm,0.24694444444444438mm,2.0637499999999998mm,0.24694444444444438mm">
                        <w:txbxContent>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機能訓練は一時休止のため、他の班をサポート（ひな形では、広報・生活支援班に）。</w:t>
                            </w:r>
                          </w:p>
                        </w:txbxContent>
                      </v:textbox>
                      <v:imagedata o:title=""/>
                      <w10:wrap type="none" anchorx="text" anchory="text"/>
                    </v:shape>
                  </w:pict>
                </mc:Fallback>
              </mc:AlternateContent>
            </w:r>
            <w:r>
              <w:rPr>
                <w:rFonts w:hint="eastAsia" w:ascii="HGｺﾞｼｯｸM" w:hAnsi="HGｺﾞｼｯｸM" w:eastAsia="HGｺﾞｼｯｸM"/>
                <w:color w:val="000000"/>
                <w:sz w:val="24"/>
              </w:rPr>
              <w:t>　・調理栄養業務で定めた優先業務の実施</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w:t>
            </w:r>
          </w:p>
        </w:tc>
      </w:tr>
    </w:tbl>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⑥広報・生活支援班</w:t>
      </w:r>
    </w:p>
    <w:tbl>
      <w:tblPr>
        <w:tblStyle w:val="11"/>
        <w:tblpPr w:leftFromText="142" w:rightFromText="142" w:topFromText="0" w:bottomFromText="0" w:vertAnchor="text" w:horzAnchor="margin" w:tblpX="392" w:tblpY="165"/>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4"/>
      </w:tblGrid>
      <w:tr>
        <w:trPr/>
        <w:tc>
          <w:tcPr>
            <w:tcW w:w="9464" w:type="dxa"/>
            <w:vAlign w:val="top"/>
          </w:tcPr>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【任務】利用者の生活関連業務及び職員の心のケア及び外部への情報発信などの業務を行う。</w:t>
            </w:r>
          </w:p>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○班長　生活相談員、代行者　○○　○○　</w:t>
            </w:r>
          </w:p>
          <w:p>
            <w:pPr>
              <w:pStyle w:val="0"/>
              <w:tabs>
                <w:tab w:val="right" w:leader="underscore" w:pos="8280"/>
              </w:tabs>
              <w:ind w:firstLine="960" w:firstLineChars="4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最低配置人数○名（生活相談課、機能訓練課職員を基本メンバーとし、機能訓</w:t>
            </w:r>
          </w:p>
          <w:p>
            <w:pPr>
              <w:pStyle w:val="0"/>
              <w:tabs>
                <w:tab w:val="right" w:leader="underscore" w:pos="8280"/>
              </w:tabs>
              <w:ind w:firstLine="960" w:firstLineChars="4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練・リハビリ課職員は、広報業務を担う）</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＜担当業務＞</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・利用者家族との連絡調整、利用者家族の被害状況の把握</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・利用者の金銭管理</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・ホームページの更新など外部への情報発信</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・職員の心のケア</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w:t>
            </w:r>
          </w:p>
        </w:tc>
      </w:tr>
    </w:tbl>
    <w:p>
      <w:pPr>
        <w:pStyle w:val="0"/>
        <w:tabs>
          <w:tab w:val="right" w:leader="underscore" w:pos="8280"/>
        </w:tabs>
        <w:rPr>
          <w:rFonts w:hint="default" w:ascii="HGｺﾞｼｯｸM" w:hAnsi="HGｺﾞｼｯｸM" w:eastAsia="HGｺﾞｼｯｸM"/>
          <w:color w:val="000000"/>
          <w:sz w:val="24"/>
        </w:rPr>
      </w:pP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⑦現場対応・施設管理・調達班</w:t>
      </w:r>
    </w:p>
    <w:tbl>
      <w:tblPr>
        <w:tblStyle w:val="11"/>
        <w:tblpPr w:leftFromText="142" w:rightFromText="142" w:topFromText="0" w:bottomFromText="0" w:vertAnchor="text" w:horzAnchor="margin" w:tblpX="392" w:tblpY="165"/>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4"/>
      </w:tblGrid>
      <w:tr>
        <w:trPr/>
        <w:tc>
          <w:tcPr>
            <w:tcW w:w="9464" w:type="dxa"/>
            <w:vAlign w:val="top"/>
          </w:tcPr>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【任務】被害状況の確認と応急対応や被害個所の復旧対応、物資の調達及び受入れに関する業務を行う。</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○班長　事務員　○○　○○、代行者　事務員　○○　○○</w:t>
            </w:r>
          </w:p>
          <w:p>
            <w:pPr>
              <w:pStyle w:val="0"/>
              <w:tabs>
                <w:tab w:val="right" w:leader="underscore" w:pos="8280"/>
              </w:tabs>
              <w:ind w:firstLine="960" w:firstLineChars="400"/>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最低配置人数○名（施設管理担当職員を基本メンバーとする）</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＜担当業務＞</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・施設と施設周辺及びライフラインの被害状況の調査把握</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・危険個所の応急対応及び被害個所の復旧対応（取引先への依頼）</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・各班の必要物資の把握及び物資の調達、受入れ</w:t>
            </w:r>
          </w:p>
          <w:p>
            <w:pPr>
              <w:pStyle w:val="0"/>
              <w:tabs>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　・</w:t>
            </w:r>
          </w:p>
        </w:tc>
      </w:tr>
    </w:tbl>
    <w:p>
      <w:pPr>
        <w:pStyle w:val="0"/>
        <w:rPr>
          <w:rFonts w:hint="default" w:ascii="ＭＳ ゴシック" w:hAnsi="ＭＳ ゴシック" w:eastAsia="ＭＳ ゴシック"/>
          <w:b w:val="1"/>
          <w:color w:val="000000"/>
          <w:sz w:val="22"/>
        </w:rPr>
      </w:pPr>
    </w:p>
    <w:p>
      <w:pPr>
        <w:pStyle w:val="79"/>
        <w:ind w:left="0" w:firstLine="240" w:firstLineChars="100"/>
        <w:rPr>
          <w:rFonts w:hint="default"/>
          <w:color w:val="000000" w:themeColor="text1"/>
        </w:rPr>
      </w:pPr>
      <w:r>
        <w:rPr>
          <w:rFonts w:hint="eastAsia"/>
          <w:color w:val="000000" w:themeColor="text1"/>
        </w:rPr>
        <w:t>【ボランティア受け入れ体制図】</w:t>
      </w:r>
    </w:p>
    <w:p>
      <w:pPr>
        <w:pStyle w:val="79"/>
        <w:ind w:left="450" w:leftChars="100" w:hanging="240" w:hangingChars="100"/>
        <w:rPr>
          <w:rFonts w:hint="default"/>
          <w:color w:val="000000" w:themeColor="text1"/>
        </w:rPr>
      </w:pPr>
      <w:r>
        <w:rPr>
          <w:rFonts w:hint="eastAsia"/>
          <w:color w:val="000000" w:themeColor="text1"/>
        </w:rPr>
        <w:t>　　ボランティアの応援要請・受け入れ後の調整については、総務・連絡調整班が実施し、以下のボランティア受け入れ体制図のとおり実施する。</w:t>
      </w:r>
    </w:p>
    <w:p>
      <w:pPr>
        <w:pStyle w:val="79"/>
        <w:ind w:left="450" w:leftChars="100" w:hanging="240" w:hangingChars="100"/>
        <w:rPr>
          <w:rFonts w:hint="default"/>
          <w:color w:val="000000" w:themeColor="text1"/>
        </w:rPr>
      </w:pPr>
      <w:r>
        <w:rPr>
          <w:rFonts w:hint="eastAsia"/>
          <w:color w:val="000000" w:themeColor="text1"/>
        </w:rPr>
        <w:t>　　ボランティアは、人数が不足している班に優先的に割り当てを行う。</w:t>
      </w:r>
    </w:p>
    <w:p>
      <w:pPr>
        <w:pStyle w:val="79"/>
        <w:ind w:left="0" w:firstLine="240" w:firstLineChars="100"/>
        <w:rPr>
          <w:rFonts w:hint="default" w:ascii="ＭＳ ゴシック" w:hAnsi="ＭＳ ゴシック" w:eastAsia="ＭＳ ゴシック"/>
          <w:b w:val="1"/>
          <w:color w:val="000000"/>
          <w:sz w:val="22"/>
        </w:rPr>
      </w:pPr>
      <w:r>
        <w:rPr>
          <w:rFonts w:hint="default"/>
          <w:color w:val="000000" w:themeColor="text1"/>
        </w:rPr>
        <mc:AlternateContent>
          <mc:Choice Requires="wps">
            <w:drawing>
              <wp:anchor simplePos="0" relativeHeight="91" behindDoc="0" locked="0" layoutInCell="1" hidden="0" allowOverlap="1">
                <wp:simplePos x="0" y="0"/>
                <wp:positionH relativeFrom="column">
                  <wp:posOffset>323850</wp:posOffset>
                </wp:positionH>
                <wp:positionV relativeFrom="paragraph">
                  <wp:posOffset>339725</wp:posOffset>
                </wp:positionV>
                <wp:extent cx="2560955" cy="542925"/>
                <wp:effectExtent l="635" t="635" r="29845" b="10795"/>
                <wp:wrapNone/>
                <wp:docPr id="1072" name="オブジェクト 0"/>
                <a:graphic xmlns:a="http://schemas.openxmlformats.org/drawingml/2006/main">
                  <a:graphicData uri="http://schemas.microsoft.com/office/word/2010/wordprocessingShape">
                    <wps:wsp>
                      <wps:cNvPr id="1072" name="オブジェクト 0"/>
                      <wps:cNvSpPr txBox="1">
                        <a:spLocks noChangeArrowheads="1"/>
                      </wps:cNvSpPr>
                      <wps:spPr>
                        <a:xfrm>
                          <a:off x="0" y="0"/>
                          <a:ext cx="2560955" cy="542925"/>
                        </a:xfrm>
                        <a:prstGeom prst="rect">
                          <a:avLst/>
                        </a:prstGeom>
                        <a:solidFill>
                          <a:srgbClr val="FFFF00"/>
                        </a:solidFill>
                        <a:ln w="9525">
                          <a:solidFill>
                            <a:sysClr val="windowText" lastClr="000000"/>
                          </a:solidFill>
                          <a:miter/>
                        </a:ln>
                      </wps:spPr>
                      <wps:txbx>
                        <w:txbxContent>
                          <w:p>
                            <w:pPr>
                              <w:pStyle w:val="0"/>
                              <w:jc w:val="center"/>
                              <w:rPr>
                                <w:rFonts w:hint="default" w:ascii="Tahoma" w:hAnsi="Tahoma" w:eastAsia="HGｺﾞｼｯｸM"/>
                                <w:color w:val="000000" w:themeColor="text1"/>
                                <w:sz w:val="24"/>
                              </w:rPr>
                            </w:pPr>
                            <w:r>
                              <w:rPr>
                                <w:rFonts w:hint="eastAsia" w:ascii="Tahoma" w:hAnsi="Tahoma" w:eastAsia="HGｺﾞｼｯｸM"/>
                                <w:color w:val="000000" w:themeColor="text1"/>
                                <w:sz w:val="24"/>
                              </w:rPr>
                              <w:t>災害ボランティアセンター</w:t>
                            </w:r>
                          </w:p>
                          <w:p>
                            <w:pPr>
                              <w:pStyle w:val="0"/>
                              <w:jc w:val="center"/>
                              <w:rPr>
                                <w:rFonts w:hint="default" w:ascii="Tahoma" w:hAnsi="Tahoma" w:eastAsia="HGｺﾞｼｯｸM"/>
                                <w:color w:val="000000" w:themeColor="text1"/>
                                <w:sz w:val="24"/>
                              </w:rPr>
                            </w:pPr>
                            <w:r>
                              <w:rPr>
                                <w:rFonts w:hint="eastAsia" w:ascii="Tahoma" w:hAnsi="Tahoma" w:eastAsia="HGｺﾞｼｯｸM"/>
                                <w:color w:val="000000" w:themeColor="text1"/>
                                <w:sz w:val="24"/>
                              </w:rPr>
                              <w:t>（市町村単位）</w:t>
                            </w:r>
                          </w:p>
                        </w:txbxContent>
                      </wps:txbx>
                      <wps:bodyPr vertOverflow="overflow" horzOverflow="overflow"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6.75pt;mso-position-vertical-relative:text;mso-position-horizontal-relative:text;v-text-anchor:middle;position:absolute;height:42.75pt;width:201.65pt;margin-left:25.5pt;z-index:91;" o:spid="_x0000_s1072" o:allowincell="t" o:allowoverlap="t" filled="t" fillcolor="#ffff00"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ascii="Tahoma" w:hAnsi="Tahoma" w:eastAsia="HGｺﾞｼｯｸM"/>
                          <w:color w:val="000000" w:themeColor="text1"/>
                          <w:sz w:val="24"/>
                        </w:rPr>
                      </w:pPr>
                      <w:r>
                        <w:rPr>
                          <w:rFonts w:hint="eastAsia" w:ascii="Tahoma" w:hAnsi="Tahoma" w:eastAsia="HGｺﾞｼｯｸM"/>
                          <w:color w:val="000000" w:themeColor="text1"/>
                          <w:sz w:val="24"/>
                        </w:rPr>
                        <w:t>災害ボランティアセンター</w:t>
                      </w:r>
                    </w:p>
                    <w:p>
                      <w:pPr>
                        <w:pStyle w:val="0"/>
                        <w:jc w:val="center"/>
                        <w:rPr>
                          <w:rFonts w:hint="default" w:ascii="Tahoma" w:hAnsi="Tahoma" w:eastAsia="HGｺﾞｼｯｸM"/>
                          <w:color w:val="000000" w:themeColor="text1"/>
                          <w:sz w:val="24"/>
                        </w:rPr>
                      </w:pPr>
                      <w:r>
                        <w:rPr>
                          <w:rFonts w:hint="eastAsia" w:ascii="Tahoma" w:hAnsi="Tahoma" w:eastAsia="HGｺﾞｼｯｸM"/>
                          <w:color w:val="000000" w:themeColor="text1"/>
                          <w:sz w:val="24"/>
                        </w:rPr>
                        <w:t>（市町村単位）</w:t>
                      </w:r>
                    </w:p>
                  </w:txbxContent>
                </v:textbox>
                <v:imagedata o:title=""/>
                <w10:wrap type="none" anchorx="text" anchory="text"/>
              </v:shape>
            </w:pict>
          </mc:Fallback>
        </mc:AlternateContent>
      </w:r>
      <w:r>
        <w:rPr>
          <w:rFonts w:hint="default" w:ascii="ＭＳ ゴシック" w:hAnsi="ＭＳ ゴシック" w:eastAsia="ＭＳ ゴシック"/>
          <w:b w:val="1"/>
          <w:color w:val="000000"/>
          <w:sz w:val="22"/>
        </w:rPr>
        <mc:AlternateContent>
          <mc:Choice Requires="wps">
            <w:drawing>
              <wp:anchor simplePos="0" relativeHeight="96" behindDoc="0" locked="0" layoutInCell="1" hidden="0" allowOverlap="1">
                <wp:simplePos x="0" y="0"/>
                <wp:positionH relativeFrom="column">
                  <wp:posOffset>4611370</wp:posOffset>
                </wp:positionH>
                <wp:positionV relativeFrom="paragraph">
                  <wp:posOffset>1163955</wp:posOffset>
                </wp:positionV>
                <wp:extent cx="1388110" cy="828040"/>
                <wp:effectExtent l="1270" t="635" r="30480" b="10795"/>
                <wp:wrapNone/>
                <wp:docPr id="1073" name="オブジェクト 0"/>
                <a:graphic xmlns:a="http://schemas.openxmlformats.org/drawingml/2006/main">
                  <a:graphicData uri="http://schemas.microsoft.com/office/word/2010/wordprocessingShape">
                    <wps:wsp>
                      <wps:cNvPr id="1073" name="オブジェクト 0"/>
                      <wps:cNvSpPr>
                        <a:spLocks noChangeArrowheads="1"/>
                      </wps:cNvSpPr>
                      <wps:spPr>
                        <a:xfrm rot="16200000">
                          <a:off x="0" y="0"/>
                          <a:ext cx="1388110" cy="828040"/>
                        </a:xfrm>
                        <a:prstGeom prst="leftArrow">
                          <a:avLst>
                            <a:gd name="adj1" fmla="val 50000"/>
                            <a:gd name="adj2" fmla="val 41909"/>
                          </a:avLst>
                        </a:prstGeom>
                        <a:solidFill>
                          <a:srgbClr val="FF0000"/>
                        </a:solidFill>
                        <a:ln w="9525">
                          <a:solidFill>
                            <a:sysClr val="windowText" lastClr="000000"/>
                          </a:solidFill>
                          <a:miter/>
                        </a:ln>
                      </wps:spPr>
                      <wps:txbx>
                        <w:txbxContent>
                          <w:p>
                            <w:pPr>
                              <w:pStyle w:val="0"/>
                              <w:jc w:val="center"/>
                              <w:rPr>
                                <w:rFonts w:hint="default" w:ascii="Tahoma" w:hAnsi="Tahoma" w:eastAsia="HGｺﾞｼｯｸM"/>
                                <w:color w:val="FFFFFF" w:themeColor="background1"/>
                                <w:sz w:val="24"/>
                              </w:rPr>
                            </w:pPr>
                            <w:r>
                              <w:rPr>
                                <w:rFonts w:hint="eastAsia" w:ascii="Tahoma" w:hAnsi="Tahoma" w:eastAsia="HGｺﾞｼｯｸM"/>
                                <w:color w:val="FFFFFF" w:themeColor="background1"/>
                                <w:sz w:val="24"/>
                              </w:rPr>
                              <w:t>応援</w:t>
                            </w:r>
                          </w:p>
                        </w:txbxContent>
                      </wps:txbx>
                      <wps:bodyPr vertOverflow="overflow" horzOverflow="overflow" lIns="74295" tIns="8890" rIns="74295" bIns="8890" anchor="ctr" upright="1"/>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オブジェクト 0" style="margin-top:91.65pt;mso-position-vertical-relative:text;mso-position-horizontal-relative:text;v-text-anchor:middle;position:absolute;height:65.2pt;width:109.3pt;margin-left:363.1pt;z-index:96;rotation:270;" o:spid="_x0000_s1073" o:allowincell="t" o:allowoverlap="t" filled="t" fillcolor="#ff0000" stroked="t" strokecolor="#000000" strokeweight="0.75pt" o:spt="66" type="#_x0000_t66" adj="9052,5400">
                <v:fill/>
                <v:stroke filltype="solid"/>
                <v:textbox style="layout-flow:horizontal;" inset="2.0637499999999998mm,0.24694444444444438mm,2.0637499999999998mm,0.24694444444444438mm">
                  <w:txbxContent>
                    <w:p>
                      <w:pPr>
                        <w:pStyle w:val="0"/>
                        <w:jc w:val="center"/>
                        <w:rPr>
                          <w:rFonts w:hint="default" w:ascii="Tahoma" w:hAnsi="Tahoma" w:eastAsia="HGｺﾞｼｯｸM"/>
                          <w:color w:val="FFFFFF" w:themeColor="background1"/>
                          <w:sz w:val="24"/>
                        </w:rPr>
                      </w:pPr>
                      <w:r>
                        <w:rPr>
                          <w:rFonts w:hint="eastAsia" w:ascii="Tahoma" w:hAnsi="Tahoma" w:eastAsia="HGｺﾞｼｯｸM"/>
                          <w:color w:val="FFFFFF" w:themeColor="background1"/>
                          <w:sz w:val="24"/>
                        </w:rPr>
                        <w:t>応援</w:t>
                      </w:r>
                    </w:p>
                  </w:txbxContent>
                </v:textbox>
                <v:imagedata o:title=""/>
                <w10:wrap type="none" anchorx="text" anchory="text"/>
              </v:shape>
            </w:pict>
          </mc:Fallback>
        </mc:AlternateContent>
      </w:r>
      <w:r>
        <w:rPr>
          <w:rFonts w:hint="default" w:ascii="ＭＳ ゴシック" w:hAnsi="ＭＳ ゴシック" w:eastAsia="ＭＳ ゴシック"/>
          <w:b w:val="1"/>
          <w:color w:val="000000"/>
          <w:sz w:val="22"/>
        </w:rPr>
        <mc:AlternateContent>
          <mc:Choice Requires="wps">
            <w:drawing>
              <wp:anchor simplePos="0" relativeHeight="106" behindDoc="0" locked="0" layoutInCell="1" hidden="0" allowOverlap="1">
                <wp:simplePos x="0" y="0"/>
                <wp:positionH relativeFrom="column">
                  <wp:posOffset>3221355</wp:posOffset>
                </wp:positionH>
                <wp:positionV relativeFrom="paragraph">
                  <wp:posOffset>1165225</wp:posOffset>
                </wp:positionV>
                <wp:extent cx="1388110" cy="806450"/>
                <wp:effectExtent l="1270" t="635" r="30480" b="10795"/>
                <wp:wrapNone/>
                <wp:docPr id="1074" name="オブジェクト 0"/>
                <a:graphic xmlns:a="http://schemas.openxmlformats.org/drawingml/2006/main">
                  <a:graphicData uri="http://schemas.microsoft.com/office/word/2010/wordprocessingShape">
                    <wps:wsp>
                      <wps:cNvPr id="1074" name="オブジェクト 0"/>
                      <wps:cNvSpPr>
                        <a:spLocks noChangeArrowheads="1"/>
                      </wps:cNvSpPr>
                      <wps:spPr>
                        <a:xfrm rot="5400000">
                          <a:off x="0" y="0"/>
                          <a:ext cx="1388110" cy="806450"/>
                        </a:xfrm>
                        <a:prstGeom prst="leftArrow">
                          <a:avLst>
                            <a:gd name="adj1" fmla="val 50000"/>
                            <a:gd name="adj2" fmla="val 43031"/>
                          </a:avLst>
                        </a:prstGeom>
                        <a:solidFill>
                          <a:srgbClr val="FF0000"/>
                        </a:solidFill>
                        <a:ln w="9525">
                          <a:solidFill>
                            <a:sysClr val="windowText" lastClr="000000"/>
                          </a:solidFill>
                          <a:miter/>
                        </a:ln>
                      </wps:spPr>
                      <wps:txbx>
                        <w:txbxContent>
                          <w:p>
                            <w:pPr>
                              <w:pStyle w:val="0"/>
                              <w:jc w:val="center"/>
                              <w:rPr>
                                <w:rFonts w:hint="default" w:ascii="Tahoma" w:hAnsi="Tahoma" w:eastAsia="HGｺﾞｼｯｸM"/>
                                <w:color w:val="FFFFFF" w:themeColor="background1"/>
                                <w:sz w:val="24"/>
                              </w:rPr>
                            </w:pPr>
                            <w:r>
                              <w:rPr>
                                <w:rFonts w:hint="eastAsia" w:ascii="Tahoma" w:hAnsi="Tahoma" w:eastAsia="HGｺﾞｼｯｸM"/>
                                <w:color w:val="FFFFFF" w:themeColor="background1"/>
                                <w:sz w:val="24"/>
                              </w:rPr>
                              <w:t>応援要請</w:t>
                            </w:r>
                          </w:p>
                        </w:txbxContent>
                      </wps:txbx>
                      <wps:bodyPr vertOverflow="overflow" horzOverflow="overflow" lIns="74295" tIns="8890" rIns="74295" bIns="8890" anchor="ctr" upright="1"/>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オブジェクト 0" style="margin-top:91.75pt;mso-position-vertical-relative:text;mso-position-horizontal-relative:text;v-text-anchor:middle;position:absolute;height:63.5pt;width:109.3pt;margin-left:253.65pt;z-index:106;rotation:90;" o:spid="_x0000_s1074" o:allowincell="t" o:allowoverlap="t" filled="t" fillcolor="#ff0000" stroked="t" strokecolor="#000000" strokeweight="0.75pt" o:spt="66" type="#_x0000_t66" adj="9295,5400">
                <v:fill/>
                <v:stroke filltype="solid"/>
                <v:textbox style="layout-flow:horizontal;" inset="2.0637499999999998mm,0.24694444444444438mm,2.0637499999999998mm,0.24694444444444438mm">
                  <w:txbxContent>
                    <w:p>
                      <w:pPr>
                        <w:pStyle w:val="0"/>
                        <w:jc w:val="center"/>
                        <w:rPr>
                          <w:rFonts w:hint="default" w:ascii="Tahoma" w:hAnsi="Tahoma" w:eastAsia="HGｺﾞｼｯｸM"/>
                          <w:color w:val="FFFFFF" w:themeColor="background1"/>
                          <w:sz w:val="24"/>
                        </w:rPr>
                      </w:pPr>
                      <w:r>
                        <w:rPr>
                          <w:rFonts w:hint="eastAsia" w:ascii="Tahoma" w:hAnsi="Tahoma" w:eastAsia="HGｺﾞｼｯｸM"/>
                          <w:color w:val="FFFFFF" w:themeColor="background1"/>
                          <w:sz w:val="24"/>
                        </w:rPr>
                        <w:t>応援要請</w:t>
                      </w:r>
                    </w:p>
                  </w:txbxContent>
                </v:textbox>
                <v:imagedata o:title=""/>
                <w10:wrap type="none" anchorx="text" anchory="text"/>
              </v:shape>
            </w:pict>
          </mc:Fallback>
        </mc:AlternateContent>
      </w:r>
      <w:r>
        <w:rPr>
          <w:rFonts w:hint="default" w:ascii="ＭＳ ゴシック" w:hAnsi="ＭＳ ゴシック" w:eastAsia="ＭＳ ゴシック"/>
          <w:b w:val="1"/>
          <w:color w:val="000000"/>
          <w:sz w:val="22"/>
        </w:rPr>
        <mc:AlternateContent>
          <mc:Choice Requires="wps">
            <w:drawing>
              <wp:anchor simplePos="0" relativeHeight="104" behindDoc="0" locked="0" layoutInCell="1" hidden="0" allowOverlap="1">
                <wp:simplePos x="0" y="0"/>
                <wp:positionH relativeFrom="column">
                  <wp:posOffset>1170305</wp:posOffset>
                </wp:positionH>
                <wp:positionV relativeFrom="paragraph">
                  <wp:posOffset>4445635</wp:posOffset>
                </wp:positionV>
                <wp:extent cx="853440" cy="353695"/>
                <wp:effectExtent l="635" t="635" r="29845" b="10795"/>
                <wp:wrapNone/>
                <wp:docPr id="1075" name="オブジェクト 0"/>
                <a:graphic xmlns:a="http://schemas.openxmlformats.org/drawingml/2006/main">
                  <a:graphicData uri="http://schemas.microsoft.com/office/word/2010/wordprocessingShape">
                    <wps:wsp>
                      <wps:cNvPr id="1075" name="オブジェクト 0"/>
                      <wps:cNvSpPr txBox="1">
                        <a:spLocks noChangeArrowheads="1"/>
                      </wps:cNvSpPr>
                      <wps:spPr>
                        <a:xfrm>
                          <a:off x="0" y="0"/>
                          <a:ext cx="853440" cy="353695"/>
                        </a:xfrm>
                        <a:prstGeom prst="rect">
                          <a:avLst/>
                        </a:prstGeom>
                        <a:solidFill>
                          <a:srgbClr val="00B0F0"/>
                        </a:solidFill>
                        <a:ln w="9525">
                          <a:solidFill>
                            <a:sysClr val="windowText" lastClr="000000"/>
                          </a:solidFill>
                          <a:miter/>
                        </a:ln>
                      </wps:spPr>
                      <wps:txbx>
                        <w:txbxContent>
                          <w:p>
                            <w:pPr>
                              <w:pStyle w:val="0"/>
                              <w:jc w:val="center"/>
                              <w:rPr>
                                <w:rFonts w:hint="default" w:ascii="Tahoma" w:hAnsi="Tahoma" w:eastAsia="HGｺﾞｼｯｸM"/>
                                <w:color w:val="FFFFFF" w:themeColor="background1"/>
                                <w:sz w:val="24"/>
                              </w:rPr>
                            </w:pPr>
                            <w:r>
                              <w:rPr>
                                <w:rFonts w:hint="eastAsia" w:ascii="Tahoma" w:hAnsi="Tahoma" w:eastAsia="HGｺﾞｼｯｸM"/>
                                <w:color w:val="FFFFFF" w:themeColor="background1"/>
                                <w:sz w:val="24"/>
                              </w:rPr>
                              <w:t>実施業務</w:t>
                            </w:r>
                          </w:p>
                        </w:txbxContent>
                      </wps:txbx>
                      <wps:bodyPr vertOverflow="overflow" horzOverflow="overflow"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50.05pt;mso-position-vertical-relative:text;mso-position-horizontal-relative:text;v-text-anchor:middle;position:absolute;height:27.85pt;width:67.2pt;margin-left:92.15pt;z-index:104;" o:spid="_x0000_s1075" o:allowincell="t" o:allowoverlap="t" filled="t" fillcolor="#00b0f0"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ascii="Tahoma" w:hAnsi="Tahoma" w:eastAsia="HGｺﾞｼｯｸM"/>
                          <w:color w:val="FFFFFF" w:themeColor="background1"/>
                          <w:sz w:val="24"/>
                        </w:rPr>
                      </w:pPr>
                      <w:r>
                        <w:rPr>
                          <w:rFonts w:hint="eastAsia" w:ascii="Tahoma" w:hAnsi="Tahoma" w:eastAsia="HGｺﾞｼｯｸM"/>
                          <w:color w:val="FFFFFF" w:themeColor="background1"/>
                          <w:sz w:val="24"/>
                        </w:rPr>
                        <w:t>実施業務</w:t>
                      </w:r>
                    </w:p>
                  </w:txbxContent>
                </v:textbox>
                <v:imagedata o:title=""/>
                <w10:wrap type="none" anchorx="text" anchory="text"/>
              </v:shape>
            </w:pict>
          </mc:Fallback>
        </mc:AlternateContent>
      </w:r>
      <w:r>
        <w:rPr>
          <w:rFonts w:hint="default" w:ascii="ＭＳ ゴシック" w:hAnsi="ＭＳ ゴシック" w:eastAsia="ＭＳ ゴシック"/>
          <w:b w:val="1"/>
          <w:color w:val="000000"/>
          <w:sz w:val="22"/>
        </w:rPr>
        <mc:AlternateContent>
          <mc:Choice Requires="wps">
            <w:drawing>
              <wp:anchor simplePos="0" relativeHeight="102" behindDoc="0" locked="0" layoutInCell="1" hidden="0" allowOverlap="1">
                <wp:simplePos x="0" y="0"/>
                <wp:positionH relativeFrom="column">
                  <wp:posOffset>866775</wp:posOffset>
                </wp:positionH>
                <wp:positionV relativeFrom="paragraph">
                  <wp:posOffset>4617720</wp:posOffset>
                </wp:positionV>
                <wp:extent cx="1466215" cy="758825"/>
                <wp:effectExtent l="635" t="635" r="29845" b="10795"/>
                <wp:wrapNone/>
                <wp:docPr id="1076" name="オブジェクト 0"/>
                <a:graphic xmlns:a="http://schemas.openxmlformats.org/drawingml/2006/main">
                  <a:graphicData uri="http://schemas.microsoft.com/office/word/2010/wordprocessingShape">
                    <wps:wsp>
                      <wps:cNvPr id="1076" name="オブジェクト 0"/>
                      <wps:cNvSpPr txBox="1">
                        <a:spLocks noChangeArrowheads="1"/>
                      </wps:cNvSpPr>
                      <wps:spPr>
                        <a:xfrm>
                          <a:off x="0" y="0"/>
                          <a:ext cx="1466215" cy="758825"/>
                        </a:xfrm>
                        <a:prstGeom prst="rect">
                          <a:avLst/>
                        </a:prstGeom>
                        <a:solidFill>
                          <a:schemeClr val="accent5">
                            <a:lumMod val="20000"/>
                            <a:lumOff val="80000"/>
                          </a:schemeClr>
                        </a:solidFill>
                        <a:ln w="9525">
                          <a:solidFill>
                            <a:sysClr val="windowText" lastClr="000000"/>
                          </a:solidFill>
                          <a:miter/>
                        </a:ln>
                      </wps:spPr>
                      <wps:txbx>
                        <w:txbxContent>
                          <w:p>
                            <w:pPr>
                              <w:pStyle w:val="0"/>
                              <w:rPr>
                                <w:rFonts w:hint="default"/>
                              </w:rPr>
                            </w:pPr>
                          </w:p>
                          <w:p>
                            <w:pPr>
                              <w:pStyle w:val="0"/>
                              <w:rPr>
                                <w:rFonts w:hint="default" w:ascii="Tahoma" w:hAnsi="Tahoma" w:eastAsia="HGｺﾞｼｯｸM"/>
                                <w:color w:val="000000" w:themeColor="text1"/>
                                <w:sz w:val="24"/>
                              </w:rPr>
                            </w:pPr>
                            <w:r>
                              <w:rPr>
                                <w:rFonts w:hint="eastAsia" w:ascii="Tahoma" w:hAnsi="Tahoma" w:eastAsia="HGｺﾞｼｯｸM"/>
                                <w:color w:val="000000" w:themeColor="text1"/>
                                <w:sz w:val="24"/>
                              </w:rPr>
                              <w:t>・清掃</w:t>
                            </w:r>
                          </w:p>
                          <w:p>
                            <w:pPr>
                              <w:pStyle w:val="0"/>
                              <w:rPr>
                                <w:rFonts w:hint="default" w:ascii="Tahoma" w:hAnsi="Tahoma" w:eastAsia="HGｺﾞｼｯｸM"/>
                                <w:color w:val="000000" w:themeColor="text1"/>
                                <w:sz w:val="24"/>
                              </w:rPr>
                            </w:pPr>
                            <w:r>
                              <w:rPr>
                                <w:rFonts w:hint="eastAsia" w:ascii="Tahoma" w:hAnsi="Tahoma" w:eastAsia="HGｺﾞｼｯｸM"/>
                                <w:color w:val="000000" w:themeColor="text1"/>
                                <w:sz w:val="24"/>
                              </w:rPr>
                              <w:t>・利用者の身守り</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63.6pt;mso-position-vertical-relative:text;mso-position-horizontal-relative:text;position:absolute;height:59.75pt;width:115.45pt;margin-left:68.25pt;z-index:102;" o:spid="_x0000_s1076" o:allowincell="t" o:allowoverlap="t" filled="t" fillcolor="#dceff3 [664]"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ascii="Tahoma" w:hAnsi="Tahoma" w:eastAsia="HGｺﾞｼｯｸM"/>
                          <w:color w:val="000000" w:themeColor="text1"/>
                          <w:sz w:val="24"/>
                        </w:rPr>
                      </w:pPr>
                      <w:r>
                        <w:rPr>
                          <w:rFonts w:hint="eastAsia" w:ascii="Tahoma" w:hAnsi="Tahoma" w:eastAsia="HGｺﾞｼｯｸM"/>
                          <w:color w:val="000000" w:themeColor="text1"/>
                          <w:sz w:val="24"/>
                        </w:rPr>
                        <w:t>・清掃</w:t>
                      </w:r>
                    </w:p>
                    <w:p>
                      <w:pPr>
                        <w:pStyle w:val="0"/>
                        <w:rPr>
                          <w:rFonts w:hint="default" w:ascii="Tahoma" w:hAnsi="Tahoma" w:eastAsia="HGｺﾞｼｯｸM"/>
                          <w:color w:val="000000" w:themeColor="text1"/>
                          <w:sz w:val="24"/>
                        </w:rPr>
                      </w:pPr>
                      <w:r>
                        <w:rPr>
                          <w:rFonts w:hint="eastAsia" w:ascii="Tahoma" w:hAnsi="Tahoma" w:eastAsia="HGｺﾞｼｯｸM"/>
                          <w:color w:val="000000" w:themeColor="text1"/>
                          <w:sz w:val="24"/>
                        </w:rPr>
                        <w:t>・利用者の身守り</w:t>
                      </w:r>
                    </w:p>
                  </w:txbxContent>
                </v:textbox>
                <v:imagedata o:title=""/>
                <w10:wrap type="none" anchorx="text" anchory="text"/>
              </v:shape>
            </w:pict>
          </mc:Fallback>
        </mc:AlternateContent>
      </w:r>
      <w:r>
        <w:rPr>
          <w:rFonts w:hint="default" w:ascii="ＭＳ ゴシック" w:hAnsi="ＭＳ ゴシック" w:eastAsia="ＭＳ ゴシック"/>
          <w:b w:val="1"/>
          <w:color w:val="000000"/>
          <w:sz w:val="22"/>
        </w:rPr>
        <mc:AlternateContent>
          <mc:Choice Requires="wps">
            <w:drawing>
              <wp:anchor simplePos="0" relativeHeight="98" behindDoc="0" locked="0" layoutInCell="1" hidden="0" allowOverlap="1">
                <wp:simplePos x="0" y="0"/>
                <wp:positionH relativeFrom="column">
                  <wp:posOffset>755015</wp:posOffset>
                </wp:positionH>
                <wp:positionV relativeFrom="paragraph">
                  <wp:posOffset>4118610</wp:posOffset>
                </wp:positionV>
                <wp:extent cx="1673225" cy="1388110"/>
                <wp:effectExtent l="635" t="635" r="29845" b="10795"/>
                <wp:wrapNone/>
                <wp:docPr id="1077" name="オブジェクト 0"/>
                <a:graphic xmlns:a="http://schemas.openxmlformats.org/drawingml/2006/main">
                  <a:graphicData uri="http://schemas.microsoft.com/office/word/2010/wordprocessingShape">
                    <wps:wsp>
                      <wps:cNvPr id="1077" name="オブジェクト 0"/>
                      <wps:cNvSpPr txBox="1">
                        <a:spLocks noChangeArrowheads="1"/>
                      </wps:cNvSpPr>
                      <wps:spPr>
                        <a:xfrm>
                          <a:off x="0" y="0"/>
                          <a:ext cx="1673225" cy="1388110"/>
                        </a:xfrm>
                        <a:prstGeom prst="rect">
                          <a:avLst/>
                        </a:prstGeom>
                        <a:solidFill>
                          <a:srgbClr val="FFC000"/>
                        </a:solidFill>
                        <a:ln w="9525">
                          <a:solidFill>
                            <a:sysClr val="windowText" lastClr="000000"/>
                          </a:solidFill>
                          <a:miter/>
                        </a:ln>
                      </wps:spPr>
                      <wps:txbx>
                        <w:txbxContent>
                          <w:p>
                            <w:pPr>
                              <w:pStyle w:val="0"/>
                              <w:jc w:val="center"/>
                              <w:rPr>
                                <w:rFonts w:hint="default" w:ascii="Tahoma" w:hAnsi="Tahoma" w:eastAsia="HGｺﾞｼｯｸM"/>
                                <w:color w:val="000000" w:themeColor="text1"/>
                                <w:sz w:val="24"/>
                              </w:rPr>
                            </w:pPr>
                            <w:r>
                              <w:rPr>
                                <w:rFonts w:hint="eastAsia" w:ascii="Tahoma" w:hAnsi="Tahoma" w:eastAsia="HGｺﾞｼｯｸM"/>
                                <w:color w:val="000000" w:themeColor="text1"/>
                                <w:sz w:val="24"/>
                              </w:rPr>
                              <w:t>介護班</w:t>
                            </w:r>
                          </w:p>
                          <w:p>
                            <w:pPr>
                              <w:pStyle w:val="0"/>
                              <w:rPr>
                                <w:rFonts w:hint="default"/>
                              </w:rPr>
                            </w:pPr>
                          </w:p>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24.3pt;mso-position-vertical-relative:text;mso-position-horizontal-relative:text;position:absolute;height:109.3pt;width:131.75pt;margin-left:59.45pt;z-index:98;" o:spid="_x0000_s1077" o:allowincell="t" o:allowoverlap="t" filled="t" fillcolor="#ffc000"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ascii="Tahoma" w:hAnsi="Tahoma" w:eastAsia="HGｺﾞｼｯｸM"/>
                          <w:color w:val="000000" w:themeColor="text1"/>
                          <w:sz w:val="24"/>
                        </w:rPr>
                      </w:pPr>
                      <w:r>
                        <w:rPr>
                          <w:rFonts w:hint="eastAsia" w:ascii="Tahoma" w:hAnsi="Tahoma" w:eastAsia="HGｺﾞｼｯｸM"/>
                          <w:color w:val="000000" w:themeColor="text1"/>
                          <w:sz w:val="24"/>
                        </w:rPr>
                        <w:t>介護班</w:t>
                      </w:r>
                    </w:p>
                    <w:p>
                      <w:pPr>
                        <w:pStyle w:val="0"/>
                        <w:rPr>
                          <w:rFonts w:hint="default"/>
                        </w:rPr>
                      </w:pPr>
                    </w:p>
                    <w:p>
                      <w:pPr>
                        <w:pStyle w:val="0"/>
                        <w:rPr>
                          <w:rFonts w:hint="default"/>
                        </w:rPr>
                      </w:pPr>
                    </w:p>
                  </w:txbxContent>
                </v:textbox>
                <v:imagedata o:title=""/>
                <w10:wrap type="none" anchorx="text" anchory="text"/>
              </v:shape>
            </w:pict>
          </mc:Fallback>
        </mc:AlternateContent>
      </w:r>
      <w:r>
        <w:rPr>
          <w:rFonts w:hint="default"/>
          <w:color w:val="000000" w:themeColor="text1"/>
        </w:rPr>
        <mc:AlternateContent>
          <mc:Choice Requires="wps">
            <w:drawing>
              <wp:anchor simplePos="0" relativeHeight="92" behindDoc="0" locked="0" layoutInCell="1" hidden="0" allowOverlap="1">
                <wp:simplePos x="0" y="0"/>
                <wp:positionH relativeFrom="column">
                  <wp:posOffset>3325495</wp:posOffset>
                </wp:positionH>
                <wp:positionV relativeFrom="paragraph">
                  <wp:posOffset>339725</wp:posOffset>
                </wp:positionV>
                <wp:extent cx="2716530" cy="542925"/>
                <wp:effectExtent l="635" t="635" r="29845" b="10795"/>
                <wp:wrapNone/>
                <wp:docPr id="1078" name="オブジェクト 0"/>
                <a:graphic xmlns:a="http://schemas.openxmlformats.org/drawingml/2006/main">
                  <a:graphicData uri="http://schemas.microsoft.com/office/word/2010/wordprocessingShape">
                    <wps:wsp>
                      <wps:cNvPr id="1078" name="オブジェクト 0"/>
                      <wps:cNvSpPr txBox="1">
                        <a:spLocks noChangeArrowheads="1"/>
                      </wps:cNvSpPr>
                      <wps:spPr>
                        <a:xfrm>
                          <a:off x="0" y="0"/>
                          <a:ext cx="2716530" cy="542925"/>
                        </a:xfrm>
                        <a:prstGeom prst="rect">
                          <a:avLst/>
                        </a:prstGeom>
                        <a:solidFill>
                          <a:srgbClr val="FFFF00"/>
                        </a:solidFill>
                        <a:ln w="9525">
                          <a:solidFill>
                            <a:sysClr val="windowText" lastClr="000000"/>
                          </a:solidFill>
                          <a:miter/>
                        </a:ln>
                      </wps:spPr>
                      <wps:txbx>
                        <w:txbxContent>
                          <w:p>
                            <w:pPr>
                              <w:pStyle w:val="0"/>
                              <w:rPr>
                                <w:rFonts w:hint="default" w:ascii="Tahoma" w:hAnsi="Tahoma" w:eastAsia="HGｺﾞｼｯｸM"/>
                                <w:color w:val="000000" w:themeColor="text1"/>
                                <w:sz w:val="24"/>
                              </w:rPr>
                            </w:pPr>
                            <w:r>
                              <w:rPr>
                                <w:rFonts w:hint="eastAsia" w:ascii="Tahoma" w:hAnsi="Tahoma" w:eastAsia="HGｺﾞｼｯｸM"/>
                                <w:color w:val="000000" w:themeColor="text1"/>
                                <w:sz w:val="24"/>
                              </w:rPr>
                              <w:t>他のボランティア団体</w:t>
                            </w:r>
                          </w:p>
                          <w:p>
                            <w:pPr>
                              <w:pStyle w:val="0"/>
                              <w:rPr>
                                <w:rFonts w:hint="default" w:ascii="Tahoma" w:hAnsi="Tahoma" w:eastAsia="HGｺﾞｼｯｸM"/>
                                <w:color w:val="000000" w:themeColor="text1"/>
                                <w:sz w:val="24"/>
                              </w:rPr>
                            </w:pPr>
                            <w:r>
                              <w:rPr>
                                <w:rFonts w:hint="eastAsia" w:ascii="Tahoma" w:hAnsi="Tahoma" w:eastAsia="HGｺﾞｼｯｸM"/>
                                <w:color w:val="000000" w:themeColor="text1"/>
                                <w:sz w:val="24"/>
                              </w:rPr>
                              <w:t>地域住民などの個人のボランティア</w:t>
                            </w:r>
                          </w:p>
                        </w:txbxContent>
                      </wps:txbx>
                      <wps:bodyPr vertOverflow="overflow" horzOverflow="overflow"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6.75pt;mso-position-vertical-relative:text;mso-position-horizontal-relative:text;v-text-anchor:middle;position:absolute;height:42.75pt;width:213.9pt;margin-left:261.85000000000002pt;z-index:92;" o:spid="_x0000_s1078" o:allowincell="t" o:allowoverlap="t" filled="t" fillcolor="#ffff00" stroked="t" strokecolor="#000000" strokeweight="0.75pt" o:spt="202" type="#_x0000_t202">
                <v:fill/>
                <v:stroke filltype="solid"/>
                <v:textbox style="layout-flow:horizontal;" inset="2.0637499999999998mm,0.24694444444444438mm,2.0637499999999998mm,0.24694444444444438mm">
                  <w:txbxContent>
                    <w:p>
                      <w:pPr>
                        <w:pStyle w:val="0"/>
                        <w:rPr>
                          <w:rFonts w:hint="default" w:ascii="Tahoma" w:hAnsi="Tahoma" w:eastAsia="HGｺﾞｼｯｸM"/>
                          <w:color w:val="000000" w:themeColor="text1"/>
                          <w:sz w:val="24"/>
                        </w:rPr>
                      </w:pPr>
                      <w:r>
                        <w:rPr>
                          <w:rFonts w:hint="eastAsia" w:ascii="Tahoma" w:hAnsi="Tahoma" w:eastAsia="HGｺﾞｼｯｸM"/>
                          <w:color w:val="000000" w:themeColor="text1"/>
                          <w:sz w:val="24"/>
                        </w:rPr>
                        <w:t>他のボランティア団体</w:t>
                      </w:r>
                    </w:p>
                    <w:p>
                      <w:pPr>
                        <w:pStyle w:val="0"/>
                        <w:rPr>
                          <w:rFonts w:hint="default" w:ascii="Tahoma" w:hAnsi="Tahoma" w:eastAsia="HGｺﾞｼｯｸM"/>
                          <w:color w:val="000000" w:themeColor="text1"/>
                          <w:sz w:val="24"/>
                        </w:rPr>
                      </w:pPr>
                      <w:r>
                        <w:rPr>
                          <w:rFonts w:hint="eastAsia" w:ascii="Tahoma" w:hAnsi="Tahoma" w:eastAsia="HGｺﾞｼｯｸM"/>
                          <w:color w:val="000000" w:themeColor="text1"/>
                          <w:sz w:val="24"/>
                        </w:rPr>
                        <w:t>地域住民などの個人のボランティア</w:t>
                      </w:r>
                    </w:p>
                  </w:txbxContent>
                </v:textbox>
                <v:imagedata o:title=""/>
                <w10:wrap type="none" anchorx="text" anchory="text"/>
              </v:shape>
            </w:pict>
          </mc:Fallback>
        </mc:AlternateContent>
      </w:r>
      <w:r>
        <w:rPr>
          <w:rFonts w:hint="default"/>
          <w:color w:val="000000" w:themeColor="text1"/>
        </w:rPr>
        <mc:AlternateContent>
          <mc:Choice Requires="wps">
            <w:drawing>
              <wp:anchor simplePos="0" relativeHeight="94" behindDoc="0" locked="0" layoutInCell="1" hidden="0" allowOverlap="1">
                <wp:simplePos x="0" y="0"/>
                <wp:positionH relativeFrom="column">
                  <wp:posOffset>271145</wp:posOffset>
                </wp:positionH>
                <wp:positionV relativeFrom="paragraph">
                  <wp:posOffset>1174115</wp:posOffset>
                </wp:positionV>
                <wp:extent cx="1388110" cy="806450"/>
                <wp:effectExtent l="1270" t="635" r="30480" b="10795"/>
                <wp:wrapNone/>
                <wp:docPr id="1079" name="オブジェクト 0"/>
                <a:graphic xmlns:a="http://schemas.openxmlformats.org/drawingml/2006/main">
                  <a:graphicData uri="http://schemas.microsoft.com/office/word/2010/wordprocessingShape">
                    <wps:wsp>
                      <wps:cNvPr id="1079" name="オブジェクト 0"/>
                      <wps:cNvSpPr>
                        <a:spLocks noChangeArrowheads="1"/>
                      </wps:cNvSpPr>
                      <wps:spPr>
                        <a:xfrm rot="5400000">
                          <a:off x="0" y="0"/>
                          <a:ext cx="1388110" cy="806450"/>
                        </a:xfrm>
                        <a:prstGeom prst="leftArrow">
                          <a:avLst>
                            <a:gd name="adj1" fmla="val 50000"/>
                            <a:gd name="adj2" fmla="val 43031"/>
                          </a:avLst>
                        </a:prstGeom>
                        <a:solidFill>
                          <a:srgbClr val="FF0000"/>
                        </a:solidFill>
                        <a:ln w="9525">
                          <a:solidFill>
                            <a:sysClr val="windowText" lastClr="000000"/>
                          </a:solidFill>
                          <a:miter/>
                        </a:ln>
                      </wps:spPr>
                      <wps:txbx>
                        <w:txbxContent>
                          <w:p>
                            <w:pPr>
                              <w:pStyle w:val="0"/>
                              <w:jc w:val="center"/>
                              <w:rPr>
                                <w:rFonts w:hint="default" w:ascii="Tahoma" w:hAnsi="Tahoma" w:eastAsia="HGｺﾞｼｯｸM"/>
                                <w:color w:val="FFFFFF" w:themeColor="background1"/>
                                <w:sz w:val="24"/>
                              </w:rPr>
                            </w:pPr>
                            <w:r>
                              <w:rPr>
                                <w:rFonts w:hint="eastAsia" w:ascii="Tahoma" w:hAnsi="Tahoma" w:eastAsia="HGｺﾞｼｯｸM"/>
                                <w:color w:val="FFFFFF" w:themeColor="background1"/>
                                <w:sz w:val="24"/>
                              </w:rPr>
                              <w:t>応援要請</w:t>
                            </w:r>
                          </w:p>
                        </w:txbxContent>
                      </wps:txbx>
                      <wps:bodyPr vertOverflow="overflow" horzOverflow="overflow" lIns="74295" tIns="8890" rIns="74295" bIns="8890" anchor="ctr" upright="1"/>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オブジェクト 0" style="margin-top:92.45pt;mso-position-vertical-relative:text;mso-position-horizontal-relative:text;v-text-anchor:middle;position:absolute;height:63.5pt;width:109.3pt;margin-left:21.35pt;z-index:94;rotation:90;" o:spid="_x0000_s1079" o:allowincell="t" o:allowoverlap="t" filled="t" fillcolor="#ff0000" stroked="t" strokecolor="#000000" strokeweight="0.75pt" o:spt="66" type="#_x0000_t66" adj="9295,5400">
                <v:fill/>
                <v:stroke filltype="solid"/>
                <v:textbox style="layout-flow:horizontal;" inset="2.0637499999999998mm,0.24694444444444438mm,2.0637499999999998mm,0.24694444444444438mm">
                  <w:txbxContent>
                    <w:p>
                      <w:pPr>
                        <w:pStyle w:val="0"/>
                        <w:jc w:val="center"/>
                        <w:rPr>
                          <w:rFonts w:hint="default" w:ascii="Tahoma" w:hAnsi="Tahoma" w:eastAsia="HGｺﾞｼｯｸM"/>
                          <w:color w:val="FFFFFF" w:themeColor="background1"/>
                          <w:sz w:val="24"/>
                        </w:rPr>
                      </w:pPr>
                      <w:r>
                        <w:rPr>
                          <w:rFonts w:hint="eastAsia" w:ascii="Tahoma" w:hAnsi="Tahoma" w:eastAsia="HGｺﾞｼｯｸM"/>
                          <w:color w:val="FFFFFF" w:themeColor="background1"/>
                          <w:sz w:val="24"/>
                        </w:rPr>
                        <w:t>応援要請</w:t>
                      </w:r>
                    </w:p>
                  </w:txbxContent>
                </v:textbox>
                <v:imagedata o:title=""/>
                <w10:wrap type="none" anchorx="text" anchory="text"/>
              </v:shape>
            </w:pict>
          </mc:Fallback>
        </mc:AlternateContent>
      </w:r>
      <w:r>
        <w:rPr>
          <w:rFonts w:hint="default" w:ascii="ＭＳ ゴシック" w:hAnsi="ＭＳ ゴシック" w:eastAsia="ＭＳ ゴシック"/>
          <w:b w:val="1"/>
          <w:color w:val="000000"/>
          <w:sz w:val="22"/>
        </w:rPr>
        <mc:AlternateContent>
          <mc:Choice Requires="wps">
            <w:drawing>
              <wp:anchor simplePos="0" relativeHeight="105" behindDoc="0" locked="0" layoutInCell="1" hidden="0" allowOverlap="1">
                <wp:simplePos x="0" y="0"/>
                <wp:positionH relativeFrom="column">
                  <wp:posOffset>4328160</wp:posOffset>
                </wp:positionH>
                <wp:positionV relativeFrom="paragraph">
                  <wp:posOffset>4445635</wp:posOffset>
                </wp:positionV>
                <wp:extent cx="854075" cy="353695"/>
                <wp:effectExtent l="635" t="635" r="29845" b="10795"/>
                <wp:wrapNone/>
                <wp:docPr id="1080" name="オブジェクト 0"/>
                <a:graphic xmlns:a="http://schemas.openxmlformats.org/drawingml/2006/main">
                  <a:graphicData uri="http://schemas.microsoft.com/office/word/2010/wordprocessingShape">
                    <wps:wsp>
                      <wps:cNvPr id="1080" name="オブジェクト 0"/>
                      <wps:cNvSpPr txBox="1">
                        <a:spLocks noChangeArrowheads="1"/>
                      </wps:cNvSpPr>
                      <wps:spPr>
                        <a:xfrm>
                          <a:off x="0" y="0"/>
                          <a:ext cx="854075" cy="353695"/>
                        </a:xfrm>
                        <a:prstGeom prst="rect">
                          <a:avLst/>
                        </a:prstGeom>
                        <a:solidFill>
                          <a:srgbClr val="00B0F0"/>
                        </a:solidFill>
                        <a:ln w="9525">
                          <a:solidFill>
                            <a:sysClr val="windowText" lastClr="000000"/>
                          </a:solidFill>
                          <a:miter/>
                        </a:ln>
                      </wps:spPr>
                      <wps:txbx>
                        <w:txbxContent>
                          <w:p>
                            <w:pPr>
                              <w:pStyle w:val="0"/>
                              <w:jc w:val="center"/>
                              <w:rPr>
                                <w:rFonts w:hint="default" w:ascii="Tahoma" w:hAnsi="Tahoma" w:eastAsia="HGｺﾞｼｯｸM"/>
                                <w:color w:val="FFFFFF" w:themeColor="background1"/>
                                <w:sz w:val="24"/>
                              </w:rPr>
                            </w:pPr>
                            <w:r>
                              <w:rPr>
                                <w:rFonts w:hint="eastAsia" w:ascii="Tahoma" w:hAnsi="Tahoma" w:eastAsia="HGｺﾞｼｯｸM"/>
                                <w:color w:val="FFFFFF" w:themeColor="background1"/>
                                <w:sz w:val="24"/>
                              </w:rPr>
                              <w:t>実施業務</w:t>
                            </w:r>
                          </w:p>
                        </w:txbxContent>
                      </wps:txbx>
                      <wps:bodyPr vertOverflow="overflow" horzOverflow="overflow"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50.05pt;mso-position-vertical-relative:text;mso-position-horizontal-relative:text;v-text-anchor:middle;position:absolute;height:27.85pt;width:67.25pt;margin-left:340.8pt;z-index:105;" o:spid="_x0000_s1080" o:allowincell="t" o:allowoverlap="t" filled="t" fillcolor="#00b0f0"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ascii="Tahoma" w:hAnsi="Tahoma" w:eastAsia="HGｺﾞｼｯｸM"/>
                          <w:color w:val="FFFFFF" w:themeColor="background1"/>
                          <w:sz w:val="24"/>
                        </w:rPr>
                      </w:pPr>
                      <w:r>
                        <w:rPr>
                          <w:rFonts w:hint="eastAsia" w:ascii="Tahoma" w:hAnsi="Tahoma" w:eastAsia="HGｺﾞｼｯｸM"/>
                          <w:color w:val="FFFFFF" w:themeColor="background1"/>
                          <w:sz w:val="24"/>
                        </w:rPr>
                        <w:t>実施業務</w:t>
                      </w:r>
                    </w:p>
                  </w:txbxContent>
                </v:textbox>
                <v:imagedata o:title=""/>
                <w10:wrap type="none" anchorx="text" anchory="text"/>
              </v:shape>
            </w:pict>
          </mc:Fallback>
        </mc:AlternateContent>
      </w:r>
      <w:r>
        <w:rPr>
          <w:rFonts w:hint="default" w:ascii="ＭＳ ゴシック" w:hAnsi="ＭＳ ゴシック" w:eastAsia="ＭＳ ゴシック"/>
          <w:b w:val="1"/>
          <w:color w:val="000000"/>
          <w:sz w:val="22"/>
        </w:rPr>
        <mc:AlternateContent>
          <mc:Choice Requires="wps">
            <w:drawing>
              <wp:anchor simplePos="0" relativeHeight="103" behindDoc="0" locked="0" layoutInCell="1" hidden="0" allowOverlap="1">
                <wp:simplePos x="0" y="0"/>
                <wp:positionH relativeFrom="column">
                  <wp:posOffset>4007485</wp:posOffset>
                </wp:positionH>
                <wp:positionV relativeFrom="paragraph">
                  <wp:posOffset>4617720</wp:posOffset>
                </wp:positionV>
                <wp:extent cx="1517650" cy="949325"/>
                <wp:effectExtent l="635" t="635" r="29845" b="10795"/>
                <wp:wrapNone/>
                <wp:docPr id="1081" name="オブジェクト 0"/>
                <a:graphic xmlns:a="http://schemas.openxmlformats.org/drawingml/2006/main">
                  <a:graphicData uri="http://schemas.microsoft.com/office/word/2010/wordprocessingShape">
                    <wps:wsp>
                      <wps:cNvPr id="1081" name="オブジェクト 0"/>
                      <wps:cNvSpPr txBox="1">
                        <a:spLocks noChangeArrowheads="1"/>
                      </wps:cNvSpPr>
                      <wps:spPr>
                        <a:xfrm>
                          <a:off x="0" y="0"/>
                          <a:ext cx="1517650" cy="949325"/>
                        </a:xfrm>
                        <a:prstGeom prst="rect">
                          <a:avLst/>
                        </a:prstGeom>
                        <a:solidFill>
                          <a:schemeClr val="accent5">
                            <a:lumMod val="20000"/>
                            <a:lumOff val="80000"/>
                          </a:schemeClr>
                        </a:solidFill>
                        <a:ln w="9525">
                          <a:solidFill>
                            <a:sysClr val="windowText" lastClr="000000"/>
                          </a:solidFill>
                          <a:miter/>
                        </a:ln>
                      </wps:spPr>
                      <wps:txbx>
                        <w:txbxContent>
                          <w:p>
                            <w:pPr>
                              <w:pStyle w:val="0"/>
                              <w:rPr>
                                <w:rFonts w:hint="default"/>
                              </w:rPr>
                            </w:pPr>
                          </w:p>
                          <w:p>
                            <w:pPr>
                              <w:pStyle w:val="0"/>
                              <w:rPr>
                                <w:rFonts w:hint="default" w:ascii="Tahoma" w:hAnsi="Tahoma" w:eastAsia="HGｺﾞｼｯｸM"/>
                                <w:color w:val="000000" w:themeColor="text1"/>
                                <w:sz w:val="24"/>
                              </w:rPr>
                            </w:pPr>
                            <w:r>
                              <w:rPr>
                                <w:rFonts w:hint="eastAsia" w:ascii="Tahoma" w:hAnsi="Tahoma" w:eastAsia="HGｺﾞｼｯｸM"/>
                                <w:color w:val="000000" w:themeColor="text1"/>
                                <w:sz w:val="24"/>
                              </w:rPr>
                              <w:t>・調理</w:t>
                            </w:r>
                          </w:p>
                          <w:p>
                            <w:pPr>
                              <w:pStyle w:val="0"/>
                              <w:rPr>
                                <w:rFonts w:hint="default" w:ascii="Tahoma" w:hAnsi="Tahoma" w:eastAsia="HGｺﾞｼｯｸM"/>
                                <w:color w:val="000000" w:themeColor="text1"/>
                                <w:sz w:val="24"/>
                              </w:rPr>
                            </w:pPr>
                            <w:r>
                              <w:rPr>
                                <w:rFonts w:hint="eastAsia" w:ascii="Tahoma" w:hAnsi="Tahoma" w:eastAsia="HGｺﾞｼｯｸM"/>
                                <w:color w:val="000000" w:themeColor="text1"/>
                                <w:sz w:val="24"/>
                              </w:rPr>
                              <w:t>・片づけ</w:t>
                            </w:r>
                          </w:p>
                          <w:p>
                            <w:pPr>
                              <w:pStyle w:val="0"/>
                              <w:rPr>
                                <w:rFonts w:hint="default" w:ascii="Tahoma" w:hAnsi="Tahoma" w:eastAsia="HGｺﾞｼｯｸM"/>
                                <w:color w:val="000000" w:themeColor="text1"/>
                                <w:sz w:val="24"/>
                              </w:rPr>
                            </w:pPr>
                            <w:r>
                              <w:rPr>
                                <w:rFonts w:hint="eastAsia" w:ascii="Tahoma" w:hAnsi="Tahoma" w:eastAsia="HGｺﾞｼｯｸM"/>
                                <w:color w:val="000000" w:themeColor="text1"/>
                                <w:sz w:val="24"/>
                              </w:rPr>
                              <w:t>・食料調達</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63.6pt;mso-position-vertical-relative:text;mso-position-horizontal-relative:text;position:absolute;height:74.75pt;width:119.5pt;margin-left:315.55pt;z-index:103;" o:spid="_x0000_s1081" o:allowincell="t" o:allowoverlap="t" filled="t" fillcolor="#dceff3 [664]"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ascii="Tahoma" w:hAnsi="Tahoma" w:eastAsia="HGｺﾞｼｯｸM"/>
                          <w:color w:val="000000" w:themeColor="text1"/>
                          <w:sz w:val="24"/>
                        </w:rPr>
                      </w:pPr>
                      <w:r>
                        <w:rPr>
                          <w:rFonts w:hint="eastAsia" w:ascii="Tahoma" w:hAnsi="Tahoma" w:eastAsia="HGｺﾞｼｯｸM"/>
                          <w:color w:val="000000" w:themeColor="text1"/>
                          <w:sz w:val="24"/>
                        </w:rPr>
                        <w:t>・調理</w:t>
                      </w:r>
                    </w:p>
                    <w:p>
                      <w:pPr>
                        <w:pStyle w:val="0"/>
                        <w:rPr>
                          <w:rFonts w:hint="default" w:ascii="Tahoma" w:hAnsi="Tahoma" w:eastAsia="HGｺﾞｼｯｸM"/>
                          <w:color w:val="000000" w:themeColor="text1"/>
                          <w:sz w:val="24"/>
                        </w:rPr>
                      </w:pPr>
                      <w:r>
                        <w:rPr>
                          <w:rFonts w:hint="eastAsia" w:ascii="Tahoma" w:hAnsi="Tahoma" w:eastAsia="HGｺﾞｼｯｸM"/>
                          <w:color w:val="000000" w:themeColor="text1"/>
                          <w:sz w:val="24"/>
                        </w:rPr>
                        <w:t>・片づけ</w:t>
                      </w:r>
                    </w:p>
                    <w:p>
                      <w:pPr>
                        <w:pStyle w:val="0"/>
                        <w:rPr>
                          <w:rFonts w:hint="default" w:ascii="Tahoma" w:hAnsi="Tahoma" w:eastAsia="HGｺﾞｼｯｸM"/>
                          <w:color w:val="000000" w:themeColor="text1"/>
                          <w:sz w:val="24"/>
                        </w:rPr>
                      </w:pPr>
                      <w:r>
                        <w:rPr>
                          <w:rFonts w:hint="eastAsia" w:ascii="Tahoma" w:hAnsi="Tahoma" w:eastAsia="HGｺﾞｼｯｸM"/>
                          <w:color w:val="000000" w:themeColor="text1"/>
                          <w:sz w:val="24"/>
                        </w:rPr>
                        <w:t>・食料調達</w:t>
                      </w:r>
                    </w:p>
                  </w:txbxContent>
                </v:textbox>
                <v:imagedata o:title=""/>
                <w10:wrap type="none" anchorx="text" anchory="text"/>
              </v:shape>
            </w:pict>
          </mc:Fallback>
        </mc:AlternateContent>
      </w:r>
      <w:r>
        <w:rPr>
          <w:rFonts w:hint="default" w:ascii="ＭＳ ゴシック" w:hAnsi="ＭＳ ゴシック" w:eastAsia="ＭＳ ゴシック"/>
          <w:b w:val="1"/>
          <w:color w:val="000000"/>
          <w:sz w:val="22"/>
        </w:rPr>
        <mc:AlternateContent>
          <mc:Choice Requires="wps">
            <w:drawing>
              <wp:anchor simplePos="0" relativeHeight="99" behindDoc="0" locked="0" layoutInCell="1" hidden="0" allowOverlap="1">
                <wp:simplePos x="0" y="0"/>
                <wp:positionH relativeFrom="column">
                  <wp:posOffset>3938270</wp:posOffset>
                </wp:positionH>
                <wp:positionV relativeFrom="paragraph">
                  <wp:posOffset>4118610</wp:posOffset>
                </wp:positionV>
                <wp:extent cx="1673225" cy="1535430"/>
                <wp:effectExtent l="635" t="635" r="29845" b="10795"/>
                <wp:wrapNone/>
                <wp:docPr id="1082" name="オブジェクト 0"/>
                <a:graphic xmlns:a="http://schemas.openxmlformats.org/drawingml/2006/main">
                  <a:graphicData uri="http://schemas.microsoft.com/office/word/2010/wordprocessingShape">
                    <wps:wsp>
                      <wps:cNvPr id="1082" name="オブジェクト 0"/>
                      <wps:cNvSpPr txBox="1">
                        <a:spLocks noChangeArrowheads="1"/>
                      </wps:cNvSpPr>
                      <wps:spPr>
                        <a:xfrm>
                          <a:off x="0" y="0"/>
                          <a:ext cx="1673225" cy="1535430"/>
                        </a:xfrm>
                        <a:prstGeom prst="rect">
                          <a:avLst/>
                        </a:prstGeom>
                        <a:solidFill>
                          <a:srgbClr val="FFC000"/>
                        </a:solidFill>
                        <a:ln w="9525">
                          <a:solidFill>
                            <a:sysClr val="windowText" lastClr="000000"/>
                          </a:solidFill>
                          <a:miter/>
                        </a:ln>
                      </wps:spPr>
                      <wps:txbx>
                        <w:txbxContent>
                          <w:p>
                            <w:pPr>
                              <w:pStyle w:val="0"/>
                              <w:jc w:val="center"/>
                              <w:rPr>
                                <w:rFonts w:hint="default" w:ascii="Tahoma" w:hAnsi="Tahoma" w:eastAsia="HGｺﾞｼｯｸM"/>
                                <w:color w:val="000000" w:themeColor="text1"/>
                                <w:sz w:val="24"/>
                              </w:rPr>
                            </w:pPr>
                            <w:r>
                              <w:rPr>
                                <w:rFonts w:hint="eastAsia" w:ascii="Tahoma" w:hAnsi="Tahoma" w:eastAsia="HGｺﾞｼｯｸM"/>
                                <w:color w:val="000000" w:themeColor="text1"/>
                                <w:sz w:val="24"/>
                              </w:rPr>
                              <w:t>栄養・調理班</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24.3pt;mso-position-vertical-relative:text;mso-position-horizontal-relative:text;position:absolute;height:120.9pt;width:131.75pt;margin-left:310.10000000000002pt;z-index:99;" o:spid="_x0000_s1082" o:allowincell="t" o:allowoverlap="t" filled="t" fillcolor="#ffc000"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ascii="Tahoma" w:hAnsi="Tahoma" w:eastAsia="HGｺﾞｼｯｸM"/>
                          <w:color w:val="000000" w:themeColor="text1"/>
                          <w:sz w:val="24"/>
                        </w:rPr>
                      </w:pPr>
                      <w:r>
                        <w:rPr>
                          <w:rFonts w:hint="eastAsia" w:ascii="Tahoma" w:hAnsi="Tahoma" w:eastAsia="HGｺﾞｼｯｸM"/>
                          <w:color w:val="000000" w:themeColor="text1"/>
                          <w:sz w:val="24"/>
                        </w:rPr>
                        <w:t>栄養・調理班</w:t>
                      </w:r>
                    </w:p>
                  </w:txbxContent>
                </v:textbox>
                <v:imagedata o:title=""/>
                <w10:wrap type="none" anchorx="text" anchory="text"/>
              </v:shape>
            </w:pict>
          </mc:Fallback>
        </mc:AlternateContent>
      </w:r>
      <w:r>
        <w:rPr>
          <w:rFonts w:hint="default" w:ascii="ＭＳ ゴシック" w:hAnsi="ＭＳ ゴシック" w:eastAsia="ＭＳ ゴシック"/>
          <w:b w:val="1"/>
          <w:color w:val="000000"/>
          <w:sz w:val="22"/>
        </w:rPr>
        <mc:AlternateContent>
          <mc:Choice Requires="wps">
            <w:drawing>
              <wp:anchor simplePos="0" relativeHeight="101" behindDoc="0" locked="0" layoutInCell="1" hidden="0" allowOverlap="1">
                <wp:simplePos x="0" y="0"/>
                <wp:positionH relativeFrom="column">
                  <wp:posOffset>1091565</wp:posOffset>
                </wp:positionH>
                <wp:positionV relativeFrom="paragraph">
                  <wp:posOffset>3281045</wp:posOffset>
                </wp:positionV>
                <wp:extent cx="897255" cy="775970"/>
                <wp:effectExtent l="1270" t="635" r="30480" b="10795"/>
                <wp:wrapNone/>
                <wp:docPr id="1083" name="オブジェクト 0"/>
                <a:graphic xmlns:a="http://schemas.openxmlformats.org/drawingml/2006/main">
                  <a:graphicData uri="http://schemas.microsoft.com/office/word/2010/wordprocessingShape">
                    <wps:wsp>
                      <wps:cNvPr id="1083" name="オブジェクト 0"/>
                      <wps:cNvSpPr>
                        <a:spLocks noChangeArrowheads="1"/>
                      </wps:cNvSpPr>
                      <wps:spPr>
                        <a:xfrm rot="16200000">
                          <a:off x="0" y="0"/>
                          <a:ext cx="897255" cy="775970"/>
                        </a:xfrm>
                        <a:prstGeom prst="leftArrow">
                          <a:avLst>
                            <a:gd name="adj1" fmla="val 50000"/>
                            <a:gd name="adj2" fmla="val 28908"/>
                          </a:avLst>
                        </a:prstGeom>
                        <a:solidFill>
                          <a:srgbClr val="FF0000"/>
                        </a:solidFill>
                        <a:ln w="9525">
                          <a:solidFill>
                            <a:sysClr val="windowText" lastClr="000000"/>
                          </a:solidFill>
                          <a:miter/>
                        </a:ln>
                      </wps:spPr>
                      <wps:txbx>
                        <w:txbxContent>
                          <w:p>
                            <w:pPr>
                              <w:pStyle w:val="0"/>
                              <w:jc w:val="center"/>
                              <w:rPr>
                                <w:rFonts w:hint="default" w:ascii="Tahoma" w:hAnsi="Tahoma" w:eastAsia="HGｺﾞｼｯｸM"/>
                                <w:color w:val="FFFFFF" w:themeColor="background1"/>
                                <w:sz w:val="24"/>
                              </w:rPr>
                            </w:pPr>
                            <w:r>
                              <w:rPr>
                                <w:rFonts w:hint="eastAsia" w:ascii="Tahoma" w:hAnsi="Tahoma" w:eastAsia="HGｺﾞｼｯｸM"/>
                                <w:color w:val="FFFFFF" w:themeColor="background1"/>
                                <w:sz w:val="24"/>
                              </w:rPr>
                              <w:t>差配</w:t>
                            </w:r>
                          </w:p>
                        </w:txbxContent>
                      </wps:txbx>
                      <wps:bodyPr vertOverflow="overflow" horzOverflow="overflow" lIns="74295" tIns="8890" rIns="74295" bIns="8890" anchor="ctr" upright="1"/>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オブジェクト 0" style="margin-top:258.35000000000002pt;mso-position-vertical-relative:text;mso-position-horizontal-relative:text;v-text-anchor:middle;position:absolute;height:61.1pt;width:70.650000000000006pt;margin-left:85.95pt;z-index:101;rotation:270;" o:spid="_x0000_s1083" o:allowincell="t" o:allowoverlap="t" filled="t" fillcolor="#ff0000" stroked="t" strokecolor="#000000" strokeweight="0.75pt" o:spt="66" type="#_x0000_t66" adj="6244,5400">
                <v:fill/>
                <v:stroke filltype="solid"/>
                <v:textbox style="layout-flow:horizontal;" inset="2.0637499999999998mm,0.24694444444444438mm,2.0637499999999998mm,0.24694444444444438mm">
                  <w:txbxContent>
                    <w:p>
                      <w:pPr>
                        <w:pStyle w:val="0"/>
                        <w:jc w:val="center"/>
                        <w:rPr>
                          <w:rFonts w:hint="default" w:ascii="Tahoma" w:hAnsi="Tahoma" w:eastAsia="HGｺﾞｼｯｸM"/>
                          <w:color w:val="FFFFFF" w:themeColor="background1"/>
                          <w:sz w:val="24"/>
                        </w:rPr>
                      </w:pPr>
                      <w:r>
                        <w:rPr>
                          <w:rFonts w:hint="eastAsia" w:ascii="Tahoma" w:hAnsi="Tahoma" w:eastAsia="HGｺﾞｼｯｸM"/>
                          <w:color w:val="FFFFFF" w:themeColor="background1"/>
                          <w:sz w:val="24"/>
                        </w:rPr>
                        <w:t>差配</w:t>
                      </w:r>
                    </w:p>
                  </w:txbxContent>
                </v:textbox>
                <v:imagedata o:title=""/>
                <w10:wrap type="none" anchorx="text" anchory="text"/>
              </v:shape>
            </w:pict>
          </mc:Fallback>
        </mc:AlternateContent>
      </w:r>
      <w:r>
        <w:rPr>
          <w:rFonts w:hint="default" w:ascii="ＭＳ ゴシック" w:hAnsi="ＭＳ ゴシック" w:eastAsia="ＭＳ ゴシック"/>
          <w:b w:val="1"/>
          <w:color w:val="000000"/>
          <w:sz w:val="22"/>
        </w:rPr>
        <mc:AlternateContent>
          <mc:Choice Requires="wps">
            <w:drawing>
              <wp:anchor simplePos="0" relativeHeight="100" behindDoc="0" locked="0" layoutInCell="1" hidden="0" allowOverlap="1">
                <wp:simplePos x="0" y="0"/>
                <wp:positionH relativeFrom="column">
                  <wp:posOffset>4360545</wp:posOffset>
                </wp:positionH>
                <wp:positionV relativeFrom="paragraph">
                  <wp:posOffset>3281045</wp:posOffset>
                </wp:positionV>
                <wp:extent cx="897255" cy="775970"/>
                <wp:effectExtent l="1270" t="635" r="30480" b="10795"/>
                <wp:wrapNone/>
                <wp:docPr id="1084" name="オブジェクト 0"/>
                <a:graphic xmlns:a="http://schemas.openxmlformats.org/drawingml/2006/main">
                  <a:graphicData uri="http://schemas.microsoft.com/office/word/2010/wordprocessingShape">
                    <wps:wsp>
                      <wps:cNvPr id="1084" name="オブジェクト 0"/>
                      <wps:cNvSpPr>
                        <a:spLocks noChangeArrowheads="1"/>
                      </wps:cNvSpPr>
                      <wps:spPr>
                        <a:xfrm rot="16200000">
                          <a:off x="0" y="0"/>
                          <a:ext cx="897255" cy="775970"/>
                        </a:xfrm>
                        <a:prstGeom prst="leftArrow">
                          <a:avLst>
                            <a:gd name="adj1" fmla="val 50000"/>
                            <a:gd name="adj2" fmla="val 28908"/>
                          </a:avLst>
                        </a:prstGeom>
                        <a:solidFill>
                          <a:srgbClr val="FF0000"/>
                        </a:solidFill>
                        <a:ln w="9525">
                          <a:solidFill>
                            <a:sysClr val="windowText" lastClr="000000"/>
                          </a:solidFill>
                          <a:miter/>
                        </a:ln>
                      </wps:spPr>
                      <wps:txbx>
                        <w:txbxContent>
                          <w:p>
                            <w:pPr>
                              <w:pStyle w:val="0"/>
                              <w:jc w:val="center"/>
                              <w:rPr>
                                <w:rFonts w:hint="default" w:ascii="Tahoma" w:hAnsi="Tahoma" w:eastAsia="HGｺﾞｼｯｸM"/>
                                <w:color w:val="FFFFFF" w:themeColor="background1"/>
                                <w:sz w:val="24"/>
                              </w:rPr>
                            </w:pPr>
                            <w:r>
                              <w:rPr>
                                <w:rFonts w:hint="eastAsia" w:ascii="Tahoma" w:hAnsi="Tahoma" w:eastAsia="HGｺﾞｼｯｸM"/>
                                <w:color w:val="FFFFFF" w:themeColor="background1"/>
                                <w:sz w:val="24"/>
                              </w:rPr>
                              <w:t>差配</w:t>
                            </w:r>
                          </w:p>
                        </w:txbxContent>
                      </wps:txbx>
                      <wps:bodyPr vertOverflow="overflow" horzOverflow="overflow" lIns="74295" tIns="8890" rIns="74295" bIns="8890" anchor="ctr" upright="1"/>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オブジェクト 0" style="margin-top:258.35000000000002pt;mso-position-vertical-relative:text;mso-position-horizontal-relative:text;v-text-anchor:middle;position:absolute;height:61.1pt;width:70.650000000000006pt;margin-left:343.35pt;z-index:100;rotation:270;" o:spid="_x0000_s1084" o:allowincell="t" o:allowoverlap="t" filled="t" fillcolor="#ff0000" stroked="t" strokecolor="#000000" strokeweight="0.75pt" o:spt="66" type="#_x0000_t66" adj="6244,5400">
                <v:fill/>
                <v:stroke filltype="solid"/>
                <v:textbox style="layout-flow:horizontal;" inset="2.0637499999999998mm,0.24694444444444438mm,2.0637499999999998mm,0.24694444444444438mm">
                  <w:txbxContent>
                    <w:p>
                      <w:pPr>
                        <w:pStyle w:val="0"/>
                        <w:jc w:val="center"/>
                        <w:rPr>
                          <w:rFonts w:hint="default" w:ascii="Tahoma" w:hAnsi="Tahoma" w:eastAsia="HGｺﾞｼｯｸM"/>
                          <w:color w:val="FFFFFF" w:themeColor="background1"/>
                          <w:sz w:val="24"/>
                        </w:rPr>
                      </w:pPr>
                      <w:r>
                        <w:rPr>
                          <w:rFonts w:hint="eastAsia" w:ascii="Tahoma" w:hAnsi="Tahoma" w:eastAsia="HGｺﾞｼｯｸM"/>
                          <w:color w:val="FFFFFF" w:themeColor="background1"/>
                          <w:sz w:val="24"/>
                        </w:rPr>
                        <w:t>差配</w:t>
                      </w:r>
                    </w:p>
                  </w:txbxContent>
                </v:textbox>
                <v:imagedata o:title=""/>
                <w10:wrap type="none" anchorx="text" anchory="text"/>
              </v:shape>
            </w:pict>
          </mc:Fallback>
        </mc:AlternateContent>
      </w:r>
      <w:r>
        <w:rPr>
          <w:rFonts w:hint="default" w:ascii="ＭＳ ゴシック" w:hAnsi="ＭＳ ゴシック" w:eastAsia="ＭＳ ゴシック"/>
          <w:b w:val="1"/>
          <w:color w:val="000000"/>
          <w:sz w:val="22"/>
        </w:rPr>
        <mc:AlternateContent>
          <mc:Choice Requires="wps">
            <w:drawing>
              <wp:anchor simplePos="0" relativeHeight="97" behindDoc="0" locked="0" layoutInCell="1" hidden="0" allowOverlap="1">
                <wp:simplePos x="0" y="0"/>
                <wp:positionH relativeFrom="column">
                  <wp:posOffset>547370</wp:posOffset>
                </wp:positionH>
                <wp:positionV relativeFrom="paragraph">
                  <wp:posOffset>2272030</wp:posOffset>
                </wp:positionV>
                <wp:extent cx="5252720" cy="949325"/>
                <wp:effectExtent l="635" t="635" r="29845" b="10795"/>
                <wp:wrapNone/>
                <wp:docPr id="1085" name="オブジェクト 0"/>
                <a:graphic xmlns:a="http://schemas.openxmlformats.org/drawingml/2006/main">
                  <a:graphicData uri="http://schemas.microsoft.com/office/word/2010/wordprocessingShape">
                    <wps:wsp>
                      <wps:cNvPr id="1085" name="オブジェクト 0"/>
                      <wps:cNvSpPr txBox="1">
                        <a:spLocks noChangeArrowheads="1"/>
                      </wps:cNvSpPr>
                      <wps:spPr>
                        <a:xfrm>
                          <a:off x="0" y="0"/>
                          <a:ext cx="5252720" cy="949325"/>
                        </a:xfrm>
                        <a:prstGeom prst="rect">
                          <a:avLst/>
                        </a:prstGeom>
                        <a:solidFill>
                          <a:srgbClr val="FFC000"/>
                        </a:solidFill>
                        <a:ln w="9525">
                          <a:solidFill>
                            <a:sysClr val="windowText" lastClr="000000"/>
                          </a:solidFill>
                          <a:miter/>
                        </a:ln>
                      </wps:spPr>
                      <wps:txbx>
                        <w:txbxContent>
                          <w:p>
                            <w:pPr>
                              <w:pStyle w:val="0"/>
                              <w:jc w:val="center"/>
                              <w:rPr>
                                <w:rFonts w:hint="default" w:ascii="Tahoma" w:hAnsi="Tahoma" w:eastAsia="HGｺﾞｼｯｸM"/>
                                <w:color w:val="000000" w:themeColor="text1"/>
                                <w:sz w:val="32"/>
                              </w:rPr>
                            </w:pPr>
                            <w:r>
                              <w:rPr>
                                <w:rFonts w:hint="eastAsia" w:ascii="Tahoma" w:hAnsi="Tahoma" w:eastAsia="HGｺﾞｼｯｸM"/>
                                <w:color w:val="000000" w:themeColor="text1"/>
                                <w:sz w:val="32"/>
                              </w:rPr>
                              <w:t>総務・連絡調整班</w:t>
                            </w:r>
                          </w:p>
                          <w:p>
                            <w:pPr>
                              <w:pStyle w:val="0"/>
                              <w:jc w:val="center"/>
                              <w:rPr>
                                <w:rFonts w:hint="default" w:ascii="Tahoma" w:hAnsi="Tahoma" w:eastAsia="HGｺﾞｼｯｸM"/>
                                <w:color w:val="000000" w:themeColor="text1"/>
                                <w:sz w:val="24"/>
                              </w:rPr>
                            </w:pPr>
                            <w:r>
                              <w:rPr>
                                <w:rFonts w:hint="eastAsia" w:ascii="Tahoma" w:hAnsi="Tahoma" w:eastAsia="HGｺﾞｼｯｸM"/>
                                <w:color w:val="000000" w:themeColor="text1"/>
                                <w:sz w:val="24"/>
                              </w:rPr>
                              <w:t>（業務量が多い場合は、広報・生活支援班）</w:t>
                            </w:r>
                          </w:p>
                        </w:txbxContent>
                      </wps:txbx>
                      <wps:bodyPr vertOverflow="overflow" horzOverflow="overflow"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78.9pt;mso-position-vertical-relative:text;mso-position-horizontal-relative:text;v-text-anchor:middle;position:absolute;height:74.75pt;width:413.6pt;margin-left:43.1pt;z-index:97;" o:spid="_x0000_s1085" o:allowincell="t" o:allowoverlap="t" filled="t" fillcolor="#ffc000"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ascii="Tahoma" w:hAnsi="Tahoma" w:eastAsia="HGｺﾞｼｯｸM"/>
                          <w:color w:val="000000" w:themeColor="text1"/>
                          <w:sz w:val="32"/>
                        </w:rPr>
                      </w:pPr>
                      <w:r>
                        <w:rPr>
                          <w:rFonts w:hint="eastAsia" w:ascii="Tahoma" w:hAnsi="Tahoma" w:eastAsia="HGｺﾞｼｯｸM"/>
                          <w:color w:val="000000" w:themeColor="text1"/>
                          <w:sz w:val="32"/>
                        </w:rPr>
                        <w:t>総務・連絡調整班</w:t>
                      </w:r>
                    </w:p>
                    <w:p>
                      <w:pPr>
                        <w:pStyle w:val="0"/>
                        <w:jc w:val="center"/>
                        <w:rPr>
                          <w:rFonts w:hint="default" w:ascii="Tahoma" w:hAnsi="Tahoma" w:eastAsia="HGｺﾞｼｯｸM"/>
                          <w:color w:val="000000" w:themeColor="text1"/>
                          <w:sz w:val="24"/>
                        </w:rPr>
                      </w:pPr>
                      <w:r>
                        <w:rPr>
                          <w:rFonts w:hint="eastAsia" w:ascii="Tahoma" w:hAnsi="Tahoma" w:eastAsia="HGｺﾞｼｯｸM"/>
                          <w:color w:val="000000" w:themeColor="text1"/>
                          <w:sz w:val="24"/>
                        </w:rPr>
                        <w:t>（業務量が多い場合は、広報・生活支援班）</w:t>
                      </w:r>
                    </w:p>
                  </w:txbxContent>
                </v:textbox>
                <v:imagedata o:title=""/>
                <w10:wrap type="none" anchorx="text" anchory="text"/>
              </v:shape>
            </w:pict>
          </mc:Fallback>
        </mc:AlternateContent>
      </w:r>
      <w:r>
        <w:rPr>
          <w:rFonts w:hint="default" w:ascii="ＭＳ ゴシック" w:hAnsi="ＭＳ ゴシック" w:eastAsia="ＭＳ ゴシック"/>
          <w:b w:val="1"/>
          <w:color w:val="000000"/>
          <w:sz w:val="22"/>
        </w:rPr>
        <mc:AlternateContent>
          <mc:Choice Requires="wps">
            <w:drawing>
              <wp:anchor simplePos="0" relativeHeight="95" behindDoc="0" locked="0" layoutInCell="1" hidden="0" allowOverlap="1">
                <wp:simplePos x="0" y="0"/>
                <wp:positionH relativeFrom="column">
                  <wp:posOffset>1621790</wp:posOffset>
                </wp:positionH>
                <wp:positionV relativeFrom="paragraph">
                  <wp:posOffset>1189990</wp:posOffset>
                </wp:positionV>
                <wp:extent cx="1388110" cy="775970"/>
                <wp:effectExtent l="1270" t="635" r="30480" b="10795"/>
                <wp:wrapNone/>
                <wp:docPr id="1086" name="オブジェクト 0"/>
                <a:graphic xmlns:a="http://schemas.openxmlformats.org/drawingml/2006/main">
                  <a:graphicData uri="http://schemas.microsoft.com/office/word/2010/wordprocessingShape">
                    <wps:wsp>
                      <wps:cNvPr id="1086" name="オブジェクト 0"/>
                      <wps:cNvSpPr>
                        <a:spLocks noChangeArrowheads="1"/>
                      </wps:cNvSpPr>
                      <wps:spPr>
                        <a:xfrm rot="16200000">
                          <a:off x="0" y="0"/>
                          <a:ext cx="1388110" cy="775970"/>
                        </a:xfrm>
                        <a:prstGeom prst="leftArrow">
                          <a:avLst>
                            <a:gd name="adj1" fmla="val 50000"/>
                            <a:gd name="adj2" fmla="val 44720"/>
                          </a:avLst>
                        </a:prstGeom>
                        <a:solidFill>
                          <a:srgbClr val="FF0000"/>
                        </a:solidFill>
                        <a:ln w="9525">
                          <a:solidFill>
                            <a:sysClr val="windowText" lastClr="000000"/>
                          </a:solidFill>
                          <a:miter/>
                        </a:ln>
                      </wps:spPr>
                      <wps:txbx>
                        <w:txbxContent>
                          <w:p>
                            <w:pPr>
                              <w:pStyle w:val="0"/>
                              <w:jc w:val="center"/>
                              <w:rPr>
                                <w:rFonts w:hint="default" w:ascii="Tahoma" w:hAnsi="Tahoma" w:eastAsia="HGｺﾞｼｯｸM"/>
                                <w:color w:val="FFFFFF" w:themeColor="background1"/>
                                <w:sz w:val="24"/>
                              </w:rPr>
                            </w:pPr>
                            <w:r>
                              <w:rPr>
                                <w:rFonts w:hint="eastAsia" w:ascii="Tahoma" w:hAnsi="Tahoma" w:eastAsia="HGｺﾞｼｯｸM"/>
                                <w:color w:val="FFFFFF" w:themeColor="background1"/>
                                <w:sz w:val="24"/>
                              </w:rPr>
                              <w:t>応援</w:t>
                            </w:r>
                          </w:p>
                        </w:txbxContent>
                      </wps:txbx>
                      <wps:bodyPr vertOverflow="overflow" horzOverflow="overflow" lIns="74295" tIns="8890" rIns="74295" bIns="8890" anchor="ctr" upright="1"/>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オブジェクト 0" style="margin-top:93.7pt;mso-position-vertical-relative:text;mso-position-horizontal-relative:text;v-text-anchor:middle;position:absolute;height:61.1pt;width:109.3pt;margin-left:127.7pt;z-index:95;rotation:270;" o:spid="_x0000_s1086" o:allowincell="t" o:allowoverlap="t" filled="t" fillcolor="#ff0000" stroked="t" strokecolor="#000000" strokeweight="0.75pt" o:spt="66" type="#_x0000_t66" adj="9660,5400">
                <v:fill/>
                <v:stroke filltype="solid"/>
                <v:textbox style="layout-flow:horizontal;" inset="2.0637499999999998mm,0.24694444444444438mm,2.0637499999999998mm,0.24694444444444438mm">
                  <w:txbxContent>
                    <w:p>
                      <w:pPr>
                        <w:pStyle w:val="0"/>
                        <w:jc w:val="center"/>
                        <w:rPr>
                          <w:rFonts w:hint="default" w:ascii="Tahoma" w:hAnsi="Tahoma" w:eastAsia="HGｺﾞｼｯｸM"/>
                          <w:color w:val="FFFFFF" w:themeColor="background1"/>
                          <w:sz w:val="24"/>
                        </w:rPr>
                      </w:pPr>
                      <w:r>
                        <w:rPr>
                          <w:rFonts w:hint="eastAsia" w:ascii="Tahoma" w:hAnsi="Tahoma" w:eastAsia="HGｺﾞｼｯｸM"/>
                          <w:color w:val="FFFFFF" w:themeColor="background1"/>
                          <w:sz w:val="24"/>
                        </w:rPr>
                        <w:t>応援</w:t>
                      </w:r>
                    </w:p>
                  </w:txbxContent>
                </v:textbox>
                <v:imagedata o:title=""/>
                <w10:wrap type="none" anchorx="text" anchory="text"/>
              </v:shape>
            </w:pict>
          </mc:Fallback>
        </mc:AlternateContent>
      </w:r>
      <w:r>
        <w:rPr>
          <w:rFonts w:hint="default" w:ascii="ＭＳ ゴシック" w:hAnsi="ＭＳ ゴシック" w:eastAsia="ＭＳ ゴシック"/>
          <w:b w:val="1"/>
          <w:color w:val="000000"/>
          <w:sz w:val="22"/>
        </w:rPr>
        <mc:AlternateContent>
          <mc:Choice Requires="wps">
            <w:drawing>
              <wp:anchor simplePos="0" relativeHeight="93" behindDoc="0" locked="0" layoutInCell="1" hidden="0" allowOverlap="1">
                <wp:simplePos x="0" y="0"/>
                <wp:positionH relativeFrom="column">
                  <wp:posOffset>228600</wp:posOffset>
                </wp:positionH>
                <wp:positionV relativeFrom="paragraph">
                  <wp:posOffset>2134235</wp:posOffset>
                </wp:positionV>
                <wp:extent cx="5909310" cy="3657600"/>
                <wp:effectExtent l="635" t="635" r="29845" b="10795"/>
                <wp:wrapNone/>
                <wp:docPr id="1087" name="オブジェクト 0"/>
                <a:graphic xmlns:a="http://schemas.openxmlformats.org/drawingml/2006/main">
                  <a:graphicData uri="http://schemas.microsoft.com/office/word/2010/wordprocessingShape">
                    <wps:wsp>
                      <wps:cNvPr id="1087" name="オブジェクト 0"/>
                      <wps:cNvSpPr txBox="1">
                        <a:spLocks noChangeArrowheads="1"/>
                      </wps:cNvSpPr>
                      <wps:spPr>
                        <a:xfrm>
                          <a:off x="0" y="0"/>
                          <a:ext cx="5909310" cy="3657600"/>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68.05pt;mso-position-vertical-relative:text;mso-position-horizontal-relative:text;position:absolute;height:288pt;width:465.3pt;margin-left:18pt;z-index:93;" o:spid="_x0000_s1087"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default" w:ascii="ＭＳ ゴシック" w:hAnsi="ＭＳ ゴシック" w:eastAsia="ＭＳ ゴシック"/>
          <w:b w:val="1"/>
          <w:color w:val="000000"/>
          <w:sz w:val="22"/>
        </w:rPr>
        <w:br w:type="page"/>
      </w:r>
    </w:p>
    <w:tbl>
      <w:tblPr>
        <w:tblStyle w:val="11"/>
        <w:tblW w:w="95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C4C4C"/>
        <w:tblLayout w:type="fixed"/>
        <w:tblLook w:firstRow="1" w:lastRow="1" w:firstColumn="1" w:lastColumn="1" w:noHBand="0" w:noVBand="0" w:val="01E0"/>
      </w:tblPr>
      <w:tblGrid>
        <w:gridCol w:w="9551"/>
      </w:tblGrid>
      <w:tr>
        <w:trPr>
          <w:trHeight w:val="735" w:hRule="atLeast"/>
        </w:trPr>
        <w:tc>
          <w:tcPr>
            <w:tcW w:w="9551" w:type="dxa"/>
            <w:shd w:val="clear" w:color="auto" w:fill="4C4C4C"/>
            <w:vAlign w:val="top"/>
          </w:tcPr>
          <w:p>
            <w:pPr>
              <w:pStyle w:val="0"/>
              <w:tabs>
                <w:tab w:val="right" w:leader="underscore" w:pos="8280"/>
              </w:tabs>
              <w:jc w:val="left"/>
              <w:rPr>
                <w:rFonts w:hint="default" w:ascii="ＭＳ ゴシック" w:hAnsi="ＭＳ ゴシック" w:eastAsia="ＭＳ ゴシック"/>
                <w:b w:val="1"/>
                <w:color w:val="FFFFFF"/>
                <w:sz w:val="36"/>
              </w:rPr>
            </w:pPr>
            <w:r>
              <w:rPr>
                <w:rFonts w:hint="eastAsia" w:ascii="ＭＳ ゴシック" w:hAnsi="ＭＳ ゴシック" w:eastAsia="ＭＳ ゴシック"/>
                <w:b w:val="1"/>
                <w:color w:val="FFFFFF"/>
                <w:sz w:val="36"/>
              </w:rPr>
              <w:t>７．災害時対応拠点</w:t>
            </w:r>
          </w:p>
        </w:tc>
      </w:tr>
    </w:tbl>
    <w:p>
      <w:pPr>
        <w:pStyle w:val="0"/>
        <w:jc w:val="center"/>
        <w:rPr>
          <w:rFonts w:hint="default" w:ascii="ＭＳ ゴシック" w:hAnsi="ＭＳ ゴシック" w:eastAsia="ＭＳ ゴシック"/>
          <w:color w:val="000000"/>
          <w:sz w:val="22"/>
        </w:rPr>
      </w:pPr>
    </w:p>
    <w:p>
      <w:pPr>
        <w:pStyle w:val="79"/>
        <w:ind w:left="0" w:firstLine="0"/>
        <w:rPr>
          <w:rFonts w:hint="default"/>
        </w:rPr>
      </w:pPr>
      <w:r>
        <w:rPr>
          <w:rFonts w:hint="eastAsia"/>
        </w:rPr>
        <w:t>（１）緊急時における対策本部</w:t>
      </w:r>
    </w:p>
    <w:p>
      <w:pPr>
        <w:pStyle w:val="79"/>
        <w:ind w:left="0" w:firstLine="240" w:firstLineChars="100"/>
        <w:rPr>
          <w:rFonts w:hint="default"/>
        </w:rPr>
      </w:pPr>
      <w:r>
        <w:rPr>
          <w:rFonts w:hint="eastAsia"/>
        </w:rPr>
        <w:t>災害時対応拠点となる災害対策本部の設置場所について、以下のとおり定める。</w:t>
      </w:r>
    </w:p>
    <w:p>
      <w:pPr>
        <w:pStyle w:val="79"/>
        <w:ind w:left="0" w:firstLine="240" w:firstLineChars="100"/>
        <w:rPr>
          <w:rFonts w:hint="default"/>
        </w:rPr>
      </w:pPr>
      <w:r>
        <w:rPr>
          <w:rFonts w:hint="default"/>
        </w:rPr>
        <mc:AlternateContent>
          <mc:Choice Requires="wps">
            <w:drawing>
              <wp:anchor simplePos="0" relativeHeight="24" behindDoc="0" locked="0" layoutInCell="1" hidden="0" allowOverlap="1">
                <wp:simplePos x="0" y="0"/>
                <wp:positionH relativeFrom="column">
                  <wp:posOffset>3509010</wp:posOffset>
                </wp:positionH>
                <wp:positionV relativeFrom="paragraph">
                  <wp:posOffset>-1270</wp:posOffset>
                </wp:positionV>
                <wp:extent cx="2524125" cy="581025"/>
                <wp:effectExtent l="38100" t="38100" r="60325" b="187325"/>
                <wp:wrapNone/>
                <wp:docPr id="1088" name="オブジェクト 0"/>
                <a:graphic xmlns:a="http://schemas.openxmlformats.org/drawingml/2006/main">
                  <a:graphicData uri="http://schemas.microsoft.com/office/word/2010/wordprocessingShape">
                    <wps:wsp>
                      <wps:cNvPr id="1088" name="オブジェクト 0"/>
                      <wps:cNvSpPr>
                        <a:spLocks noChangeArrowheads="1"/>
                      </wps:cNvSpPr>
                      <wps:spPr>
                        <a:xfrm>
                          <a:off x="0" y="0"/>
                          <a:ext cx="2524125" cy="581025"/>
                        </a:xfrm>
                        <a:prstGeom prst="wedgeRectCallout">
                          <a:avLst>
                            <a:gd name="adj1" fmla="val -36037"/>
                            <a:gd name="adj2" fmla="val 69343"/>
                          </a:avLst>
                        </a:prstGeom>
                        <a:solidFill>
                          <a:srgbClr val="C0504D"/>
                        </a:solidFill>
                        <a:ln w="38100">
                          <a:solidFill>
                            <a:srgbClr val="F2F2F2"/>
                          </a:solidFill>
                          <a:miter/>
                        </a:ln>
                        <a:effectLst>
                          <a:outerShdw dist="28398" dir="3806097" algn="ctr" rotWithShape="0">
                            <a:srgbClr val="622423">
                              <a:alpha val="50000"/>
                            </a:srgbClr>
                          </a:outerShdw>
                        </a:effectLst>
                      </wps:spPr>
                      <wps:txbx>
                        <w:txbxContent>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拠点は、津波浸水エリア外かつ耐震性を有する拠点を１つ以上選定。</w:t>
                            </w:r>
                          </w:p>
                        </w:txbxContent>
                      </wps:txbx>
                      <wps:bodyPr vertOverflow="overflow" horzOverflow="overflow"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argin-top:-0.1pt;mso-position-vertical-relative:text;mso-position-horizontal-relative:text;position:absolute;height:45.75pt;width:198.75pt;margin-left:276.3pt;z-index:24;" o:spid="_x0000_s1088" o:allowincell="t" o:allowoverlap="t" filled="t" fillcolor="#c0504d" stroked="t" strokecolor="#f2f2f2" strokeweight="3pt" o:spt="61" type="#_x0000_t61" adj="3016,25778">
                <v:fill/>
                <v:stroke filltype="solid"/>
                <v:shadow on="t" color="#622423" opacity="32768f" offset="1pt,2pt" matrix="65536f,,,65536f,,"/>
                <v:textbox style="layout-flow:horizontal;" inset="2.0637499999999998mm,0.24694444444444438mm,2.0637499999999998mm,0.24694444444444438mm">
                  <w:txbxContent>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拠点は、津波浸水エリア外かつ耐震性を有する拠点を１つ以上選定。</w:t>
                      </w:r>
                    </w:p>
                  </w:txbxContent>
                </v:textbox>
                <v:imagedata o:title=""/>
                <w10:wrap type="none" anchorx="text" anchory="text"/>
              </v:shape>
            </w:pict>
          </mc:Fallback>
        </mc:AlternateContent>
      </w:r>
    </w:p>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第１順位：○○荘３階会議室</w:t>
      </w:r>
    </w:p>
    <w:tbl>
      <w:tblPr>
        <w:tblStyle w:val="11"/>
        <w:tblW w:w="939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01"/>
        <w:gridCol w:w="2693"/>
        <w:gridCol w:w="1276"/>
        <w:gridCol w:w="327"/>
        <w:gridCol w:w="788"/>
        <w:gridCol w:w="2613"/>
      </w:tblGrid>
      <w:tr>
        <w:trPr>
          <w:trHeight w:val="351" w:hRule="atLeast"/>
        </w:trPr>
        <w:tc>
          <w:tcPr>
            <w:tcW w:w="9398" w:type="dxa"/>
            <w:gridSpan w:val="6"/>
            <w:shd w:val="clear" w:color="auto" w:fill="F2F2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拠点情報</w:t>
            </w:r>
          </w:p>
        </w:tc>
      </w:tr>
      <w:tr>
        <w:trPr>
          <w:trHeight w:val="348" w:hRule="atLeast"/>
        </w:trPr>
        <w:tc>
          <w:tcPr>
            <w:tcW w:w="1701"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所在地</w:t>
            </w:r>
          </w:p>
        </w:tc>
        <w:tc>
          <w:tcPr>
            <w:tcW w:w="3969" w:type="dxa"/>
            <w:gridSpan w:val="2"/>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高知県○○市○○町</w:t>
            </w:r>
            <w:r>
              <w:rPr>
                <w:rFonts w:hint="eastAsia" w:ascii="HGｺﾞｼｯｸM" w:hAnsi="HGｺﾞｼｯｸM" w:eastAsia="HGｺﾞｼｯｸM"/>
                <w:color w:val="000000"/>
                <w:sz w:val="20"/>
              </w:rPr>
              <w:t>2</w:t>
            </w:r>
            <w:r>
              <w:rPr>
                <w:rFonts w:hint="eastAsia" w:ascii="HGｺﾞｼｯｸM" w:hAnsi="HGｺﾞｼｯｸM" w:eastAsia="HGｺﾞｼｯｸM"/>
                <w:color w:val="000000"/>
                <w:sz w:val="20"/>
              </w:rPr>
              <w:t>－</w:t>
            </w:r>
            <w:r>
              <w:rPr>
                <w:rFonts w:hint="eastAsia" w:ascii="HGｺﾞｼｯｸM" w:hAnsi="HGｺﾞｼｯｸM" w:eastAsia="HGｺﾞｼｯｸM"/>
                <w:color w:val="000000"/>
                <w:sz w:val="20"/>
              </w:rPr>
              <w:t>3</w:t>
            </w:r>
            <w:r>
              <w:rPr>
                <w:rFonts w:hint="eastAsia" w:ascii="HGｺﾞｼｯｸM" w:hAnsi="HGｺﾞｼｯｸM" w:eastAsia="HGｺﾞｼｯｸM"/>
                <w:color w:val="000000"/>
                <w:sz w:val="20"/>
              </w:rPr>
              <w:t>－</w:t>
            </w:r>
            <w:r>
              <w:rPr>
                <w:rFonts w:hint="eastAsia" w:ascii="HGｺﾞｼｯｸM" w:hAnsi="HGｺﾞｼｯｸM" w:eastAsia="HGｺﾞｼｯｸM"/>
                <w:color w:val="000000"/>
                <w:sz w:val="20"/>
              </w:rPr>
              <w:t>1</w:t>
            </w:r>
          </w:p>
        </w:tc>
        <w:tc>
          <w:tcPr>
            <w:tcW w:w="1115" w:type="dxa"/>
            <w:gridSpan w:val="2"/>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面積</w:t>
            </w:r>
          </w:p>
        </w:tc>
        <w:tc>
          <w:tcPr>
            <w:tcW w:w="2613" w:type="dxa"/>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○○ｍ</w:t>
            </w:r>
            <w:r>
              <w:rPr>
                <w:rFonts w:hint="eastAsia" w:ascii="HGｺﾞｼｯｸM" w:hAnsi="HGｺﾞｼｯｸM" w:eastAsia="HGｺﾞｼｯｸM"/>
                <w:color w:val="000000"/>
                <w:sz w:val="20"/>
                <w:vertAlign w:val="superscript"/>
              </w:rPr>
              <w:t>２</w:t>
            </w:r>
            <w:r>
              <w:rPr>
                <w:rFonts w:hint="eastAsia" w:ascii="HGｺﾞｼｯｸM" w:hAnsi="HGｺﾞｼｯｸM" w:eastAsia="HGｺﾞｼｯｸM"/>
                <w:color w:val="000000"/>
                <w:sz w:val="20"/>
              </w:rPr>
              <w:t>（○名収容可能）</w:t>
            </w:r>
          </w:p>
        </w:tc>
      </w:tr>
      <w:tr>
        <w:trPr>
          <w:trHeight w:val="299" w:hRule="atLeast"/>
        </w:trPr>
        <w:tc>
          <w:tcPr>
            <w:tcW w:w="1701"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耐震性</w:t>
            </w:r>
          </w:p>
        </w:tc>
        <w:tc>
          <w:tcPr>
            <w:tcW w:w="3969" w:type="dxa"/>
            <w:gridSpan w:val="2"/>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有（○○構造○年○月築）</w:t>
            </w:r>
          </w:p>
        </w:tc>
        <w:tc>
          <w:tcPr>
            <w:tcW w:w="1115" w:type="dxa"/>
            <w:gridSpan w:val="2"/>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津波浸水</w:t>
            </w:r>
          </w:p>
        </w:tc>
        <w:tc>
          <w:tcPr>
            <w:tcW w:w="2613" w:type="dxa"/>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有（○○ｍ）　</w:t>
            </w:r>
          </w:p>
        </w:tc>
      </w:tr>
      <w:tr>
        <w:trPr>
          <w:trHeight w:val="432" w:hRule="atLeast"/>
        </w:trPr>
        <w:tc>
          <w:tcPr>
            <w:tcW w:w="1701"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電話番号（固定）</w:t>
            </w:r>
          </w:p>
        </w:tc>
        <w:tc>
          <w:tcPr>
            <w:tcW w:w="2693" w:type="dxa"/>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r>
              <w:rPr>
                <w:rFonts w:hint="eastAsia" w:ascii="HGｺﾞｼｯｸM" w:hAnsi="HGｺﾞｼｯｸM" w:eastAsia="HGｺﾞｼｯｸM"/>
                <w:color w:val="000000"/>
                <w:sz w:val="20"/>
              </w:rPr>
              <w:t>（優先）</w:t>
            </w:r>
          </w:p>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r>
              <w:rPr>
                <w:rFonts w:hint="eastAsia" w:ascii="HGｺﾞｼｯｸM" w:hAnsi="HGｺﾞｼｯｸM" w:eastAsia="HGｺﾞｼｯｸM"/>
                <w:color w:val="000000"/>
                <w:sz w:val="20"/>
              </w:rPr>
              <w:t>（予備）</w:t>
            </w:r>
          </w:p>
        </w:tc>
        <w:tc>
          <w:tcPr>
            <w:tcW w:w="1603" w:type="dxa"/>
            <w:gridSpan w:val="2"/>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携帯電話番号</w:t>
            </w:r>
          </w:p>
        </w:tc>
        <w:tc>
          <w:tcPr>
            <w:tcW w:w="3401" w:type="dxa"/>
            <w:gridSpan w:val="2"/>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p>
        </w:tc>
      </w:tr>
      <w:tr>
        <w:trPr>
          <w:trHeight w:val="384" w:hRule="atLeast"/>
        </w:trPr>
        <w:tc>
          <w:tcPr>
            <w:tcW w:w="1701"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その他連絡先</w:t>
            </w:r>
          </w:p>
        </w:tc>
        <w:tc>
          <w:tcPr>
            <w:tcW w:w="2693" w:type="dxa"/>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r>
              <w:rPr>
                <w:rFonts w:hint="eastAsia" w:ascii="HGｺﾞｼｯｸM" w:hAnsi="HGｺﾞｼｯｸM" w:eastAsia="HGｺﾞｼｯｸM"/>
                <w:color w:val="000000"/>
                <w:sz w:val="20"/>
              </w:rPr>
              <w:t>衛星携帯</w:t>
            </w:r>
            <w:r>
              <w:rPr>
                <w:rFonts w:hint="eastAsia" w:ascii="HGｺﾞｼｯｸM" w:hAnsi="HGｺﾞｼｯｸM" w:eastAsia="HGｺﾞｼｯｸM"/>
                <w:color w:val="000000"/>
                <w:sz w:val="20"/>
              </w:rPr>
              <w:t>)***-***-****</w:t>
            </w:r>
          </w:p>
        </w:tc>
        <w:tc>
          <w:tcPr>
            <w:tcW w:w="1603" w:type="dxa"/>
            <w:gridSpan w:val="2"/>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e</w:t>
            </w:r>
            <w:r>
              <w:rPr>
                <w:rFonts w:hint="eastAsia" w:ascii="HGｺﾞｼｯｸM" w:hAnsi="HGｺﾞｼｯｸM" w:eastAsia="HGｺﾞｼｯｸM"/>
                <w:color w:val="000000"/>
                <w:sz w:val="20"/>
              </w:rPr>
              <w:t>メール</w:t>
            </w:r>
          </w:p>
        </w:tc>
        <w:tc>
          <w:tcPr>
            <w:tcW w:w="3401" w:type="dxa"/>
            <w:gridSpan w:val="2"/>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r>
              <w:rPr>
                <w:rFonts w:hint="eastAsia" w:ascii="HGｺﾞｼｯｸM" w:hAnsi="HGｺﾞｼｯｸM" w:eastAsia="HGｺﾞｼｯｸM"/>
                <w:color w:val="000000"/>
                <w:sz w:val="20"/>
              </w:rPr>
              <w:t>携帯</w:t>
            </w:r>
            <w:r>
              <w:rPr>
                <w:rFonts w:hint="eastAsia" w:ascii="HGｺﾞｼｯｸM" w:hAnsi="HGｺﾞｼｯｸM" w:eastAsia="HGｺﾞｼｯｸM"/>
                <w:color w:val="000000"/>
                <w:sz w:val="20"/>
              </w:rPr>
              <w:t>)*****@ ****.ne.jp</w:t>
            </w:r>
          </w:p>
        </w:tc>
      </w:tr>
      <w:tr>
        <w:trPr>
          <w:trHeight w:val="299" w:hRule="atLeast"/>
        </w:trPr>
        <w:tc>
          <w:tcPr>
            <w:tcW w:w="1701"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非常用電源</w:t>
            </w:r>
          </w:p>
        </w:tc>
        <w:tc>
          <w:tcPr>
            <w:tcW w:w="7697" w:type="dxa"/>
            <w:gridSpan w:val="5"/>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有（○時間稼働）　</w:t>
            </w:r>
          </w:p>
        </w:tc>
      </w:tr>
      <w:tr>
        <w:trPr>
          <w:trHeight w:val="989" w:hRule="atLeast"/>
        </w:trPr>
        <w:tc>
          <w:tcPr>
            <w:tcW w:w="1701"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常備品</w:t>
            </w:r>
          </w:p>
        </w:tc>
        <w:tc>
          <w:tcPr>
            <w:tcW w:w="7697" w:type="dxa"/>
            <w:gridSpan w:val="5"/>
            <w:vAlign w:val="center"/>
          </w:tcPr>
          <w:p>
            <w:pPr>
              <w:pStyle w:val="0"/>
              <w:spacing w:line="300" w:lineRule="exact"/>
              <w:ind w:firstLine="200" w:firstLineChars="100"/>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会議用テーブル２０台、椅子６０脚、ホワイトボード３基、筆記用具・付箋３０セット。</w:t>
            </w:r>
          </w:p>
          <w:p>
            <w:pPr>
              <w:pStyle w:val="0"/>
              <w:spacing w:line="300" w:lineRule="exact"/>
              <w:ind w:firstLine="200" w:firstLineChars="100"/>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不足する備品は、○○階事務室などから移動し使用する。</w:t>
            </w:r>
          </w:p>
          <w:p>
            <w:pPr>
              <w:pStyle w:val="0"/>
              <w:spacing w:line="300" w:lineRule="exact"/>
              <w:ind w:firstLine="200" w:firstLineChars="100"/>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本部レイアウトは、○○に掲示しており、レイアウトに沿って設営する。</w:t>
            </w:r>
          </w:p>
        </w:tc>
      </w:tr>
      <w:tr>
        <w:trPr>
          <w:trHeight w:val="990" w:hRule="atLeast"/>
        </w:trPr>
        <w:tc>
          <w:tcPr>
            <w:tcW w:w="1701"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備考</w:t>
            </w:r>
          </w:p>
        </w:tc>
        <w:tc>
          <w:tcPr>
            <w:tcW w:w="7697" w:type="dxa"/>
            <w:gridSpan w:val="5"/>
            <w:vAlign w:val="center"/>
          </w:tcPr>
          <w:p>
            <w:pPr>
              <w:pStyle w:val="0"/>
              <w:spacing w:line="300" w:lineRule="exact"/>
              <w:ind w:firstLine="200" w:firstLineChars="100"/>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津波浸水エリアのため、夜間や休日など施設外で被災し参集が困難な者は、第２順位の○○に参集し、安全が確認できた後移動する。</w:t>
            </w:r>
          </w:p>
          <w:p>
            <w:pPr>
              <w:pStyle w:val="0"/>
              <w:spacing w:line="300" w:lineRule="exact"/>
              <w:ind w:firstLine="200" w:firstLineChars="100"/>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災害時の通信手段として、ＭＣＡ無線（混信に強く、免許の取得が比較的容易なな無線）の活用も検討する。</w:t>
            </w:r>
          </w:p>
        </w:tc>
      </w:tr>
    </w:tbl>
    <w:p>
      <w:pPr>
        <w:pStyle w:val="0"/>
        <w:rPr>
          <w:rFonts w:hint="default" w:ascii="HGｺﾞｼｯｸM" w:hAnsi="HGｺﾞｼｯｸM" w:eastAsia="HGｺﾞｼｯｸM"/>
          <w:sz w:val="22"/>
        </w:rPr>
      </w:pPr>
    </w:p>
    <w:p>
      <w:pPr>
        <w:pStyle w:val="0"/>
        <w:rPr>
          <w:rFonts w:hint="default" w:ascii="HGｺﾞｼｯｸM" w:hAnsi="HGｺﾞｼｯｸM" w:eastAsia="HGｺﾞｼｯｸM"/>
          <w:sz w:val="22"/>
        </w:rPr>
      </w:pPr>
      <w:r>
        <w:rPr>
          <w:rFonts w:hint="eastAsia" w:ascii="HGｺﾞｼｯｸM" w:hAnsi="HGｺﾞｼｯｸM" w:eastAsia="HGｺﾞｼｯｸM"/>
          <w:sz w:val="22"/>
        </w:rPr>
        <w:t>第２順位：デイサービスセンター○○　職員休憩室</w:t>
      </w:r>
    </w:p>
    <w:tbl>
      <w:tblPr>
        <w:tblStyle w:val="11"/>
        <w:tblW w:w="939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01"/>
        <w:gridCol w:w="2693"/>
        <w:gridCol w:w="1276"/>
        <w:gridCol w:w="327"/>
        <w:gridCol w:w="788"/>
        <w:gridCol w:w="2613"/>
      </w:tblGrid>
      <w:tr>
        <w:trPr>
          <w:trHeight w:val="351" w:hRule="atLeast"/>
        </w:trPr>
        <w:tc>
          <w:tcPr>
            <w:tcW w:w="9398" w:type="dxa"/>
            <w:gridSpan w:val="6"/>
            <w:shd w:val="clear" w:color="auto" w:fill="F2F2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拠点情報</w:t>
            </w:r>
          </w:p>
        </w:tc>
      </w:tr>
      <w:tr>
        <w:trPr>
          <w:trHeight w:val="348" w:hRule="atLeast"/>
        </w:trPr>
        <w:tc>
          <w:tcPr>
            <w:tcW w:w="1701"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所在地</w:t>
            </w:r>
          </w:p>
        </w:tc>
        <w:tc>
          <w:tcPr>
            <w:tcW w:w="3969" w:type="dxa"/>
            <w:gridSpan w:val="2"/>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高知県○○市○○町○○</w:t>
            </w:r>
          </w:p>
        </w:tc>
        <w:tc>
          <w:tcPr>
            <w:tcW w:w="1115" w:type="dxa"/>
            <w:gridSpan w:val="2"/>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面積</w:t>
            </w:r>
          </w:p>
        </w:tc>
        <w:tc>
          <w:tcPr>
            <w:tcW w:w="2613" w:type="dxa"/>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○○ｍ</w:t>
            </w:r>
            <w:r>
              <w:rPr>
                <w:rFonts w:hint="eastAsia" w:ascii="HGｺﾞｼｯｸM" w:hAnsi="HGｺﾞｼｯｸM" w:eastAsia="HGｺﾞｼｯｸM"/>
                <w:color w:val="000000"/>
                <w:sz w:val="20"/>
                <w:vertAlign w:val="superscript"/>
              </w:rPr>
              <w:t>２</w:t>
            </w:r>
            <w:r>
              <w:rPr>
                <w:rFonts w:hint="eastAsia" w:ascii="HGｺﾞｼｯｸM" w:hAnsi="HGｺﾞｼｯｸM" w:eastAsia="HGｺﾞｼｯｸM"/>
                <w:color w:val="000000"/>
                <w:sz w:val="20"/>
              </w:rPr>
              <w:t>（○名収容可能）</w:t>
            </w:r>
          </w:p>
        </w:tc>
      </w:tr>
      <w:tr>
        <w:trPr>
          <w:trHeight w:val="299" w:hRule="atLeast"/>
        </w:trPr>
        <w:tc>
          <w:tcPr>
            <w:tcW w:w="1701"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耐震性</w:t>
            </w:r>
          </w:p>
        </w:tc>
        <w:tc>
          <w:tcPr>
            <w:tcW w:w="3969" w:type="dxa"/>
            <w:gridSpan w:val="2"/>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有（○○構造○年○月築）</w:t>
            </w:r>
          </w:p>
        </w:tc>
        <w:tc>
          <w:tcPr>
            <w:tcW w:w="1115" w:type="dxa"/>
            <w:gridSpan w:val="2"/>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津波浸水</w:t>
            </w:r>
          </w:p>
        </w:tc>
        <w:tc>
          <w:tcPr>
            <w:tcW w:w="2613" w:type="dxa"/>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無　</w:t>
            </w:r>
          </w:p>
        </w:tc>
      </w:tr>
      <w:tr>
        <w:trPr>
          <w:trHeight w:val="432" w:hRule="atLeast"/>
        </w:trPr>
        <w:tc>
          <w:tcPr>
            <w:tcW w:w="1701"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電話番号（固定）</w:t>
            </w:r>
          </w:p>
        </w:tc>
        <w:tc>
          <w:tcPr>
            <w:tcW w:w="2693" w:type="dxa"/>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r>
              <w:rPr>
                <w:rFonts w:hint="eastAsia" w:ascii="HGｺﾞｼｯｸM" w:hAnsi="HGｺﾞｼｯｸM" w:eastAsia="HGｺﾞｼｯｸM"/>
                <w:color w:val="000000"/>
                <w:sz w:val="20"/>
              </w:rPr>
              <w:t>（優先）</w:t>
            </w:r>
          </w:p>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r>
              <w:rPr>
                <w:rFonts w:hint="eastAsia" w:ascii="HGｺﾞｼｯｸM" w:hAnsi="HGｺﾞｼｯｸM" w:eastAsia="HGｺﾞｼｯｸM"/>
                <w:color w:val="000000"/>
                <w:sz w:val="20"/>
              </w:rPr>
              <w:t>（予備）</w:t>
            </w:r>
          </w:p>
        </w:tc>
        <w:tc>
          <w:tcPr>
            <w:tcW w:w="1603" w:type="dxa"/>
            <w:gridSpan w:val="2"/>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携帯電話番号</w:t>
            </w:r>
          </w:p>
        </w:tc>
        <w:tc>
          <w:tcPr>
            <w:tcW w:w="3401" w:type="dxa"/>
            <w:gridSpan w:val="2"/>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p>
        </w:tc>
      </w:tr>
      <w:tr>
        <w:trPr>
          <w:trHeight w:val="384" w:hRule="atLeast"/>
        </w:trPr>
        <w:tc>
          <w:tcPr>
            <w:tcW w:w="1701"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その他連絡先</w:t>
            </w:r>
          </w:p>
        </w:tc>
        <w:tc>
          <w:tcPr>
            <w:tcW w:w="2693" w:type="dxa"/>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なし</w:t>
            </w:r>
          </w:p>
        </w:tc>
        <w:tc>
          <w:tcPr>
            <w:tcW w:w="1603" w:type="dxa"/>
            <w:gridSpan w:val="2"/>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e</w:t>
            </w:r>
            <w:r>
              <w:rPr>
                <w:rFonts w:hint="eastAsia" w:ascii="HGｺﾞｼｯｸM" w:hAnsi="HGｺﾞｼｯｸM" w:eastAsia="HGｺﾞｼｯｸM"/>
                <w:color w:val="000000"/>
                <w:sz w:val="20"/>
              </w:rPr>
              <w:t>メール</w:t>
            </w:r>
          </w:p>
        </w:tc>
        <w:tc>
          <w:tcPr>
            <w:tcW w:w="3401" w:type="dxa"/>
            <w:gridSpan w:val="2"/>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r>
              <w:rPr>
                <w:rFonts w:hint="eastAsia" w:ascii="HGｺﾞｼｯｸM" w:hAnsi="HGｺﾞｼｯｸM" w:eastAsia="HGｺﾞｼｯｸM"/>
                <w:color w:val="000000"/>
                <w:sz w:val="20"/>
              </w:rPr>
              <w:t>携帯</w:t>
            </w:r>
            <w:r>
              <w:rPr>
                <w:rFonts w:hint="eastAsia" w:ascii="HGｺﾞｼｯｸM" w:hAnsi="HGｺﾞｼｯｸM" w:eastAsia="HGｺﾞｼｯｸM"/>
                <w:color w:val="000000"/>
                <w:sz w:val="20"/>
              </w:rPr>
              <w:t>)*****@ ****.ne.jp</w:t>
            </w:r>
          </w:p>
        </w:tc>
      </w:tr>
      <w:tr>
        <w:trPr>
          <w:trHeight w:val="299" w:hRule="atLeast"/>
        </w:trPr>
        <w:tc>
          <w:tcPr>
            <w:tcW w:w="1701"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非常用電源</w:t>
            </w:r>
          </w:p>
        </w:tc>
        <w:tc>
          <w:tcPr>
            <w:tcW w:w="7697" w:type="dxa"/>
            <w:gridSpan w:val="5"/>
            <w:vAlign w:val="center"/>
          </w:tcPr>
          <w:p>
            <w:pPr>
              <w:pStyle w:val="0"/>
              <w:spacing w:line="300" w:lineRule="exact"/>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有（○時間稼働）　</w:t>
            </w:r>
          </w:p>
        </w:tc>
      </w:tr>
      <w:tr>
        <w:trPr>
          <w:trHeight w:val="989" w:hRule="atLeast"/>
        </w:trPr>
        <w:tc>
          <w:tcPr>
            <w:tcW w:w="1701"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常備品</w:t>
            </w:r>
          </w:p>
        </w:tc>
        <w:tc>
          <w:tcPr>
            <w:tcW w:w="7697" w:type="dxa"/>
            <w:gridSpan w:val="5"/>
            <w:vAlign w:val="center"/>
          </w:tcPr>
          <w:p>
            <w:pPr>
              <w:pStyle w:val="0"/>
              <w:spacing w:line="300" w:lineRule="exact"/>
              <w:ind w:firstLine="200" w:firstLineChars="100"/>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備品は、事務室から移動し使用する。</w:t>
            </w:r>
          </w:p>
          <w:p>
            <w:pPr>
              <w:pStyle w:val="0"/>
              <w:spacing w:line="300" w:lineRule="exact"/>
              <w:ind w:firstLine="200" w:firstLineChars="100"/>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事務室の備品は、会議用テーブル５台、椅子１５脚、ホワイトボード２基、筆記用具・付箋５セット。</w:t>
            </w:r>
          </w:p>
          <w:p>
            <w:pPr>
              <w:pStyle w:val="0"/>
              <w:spacing w:line="300" w:lineRule="exact"/>
              <w:ind w:firstLine="200" w:firstLineChars="100"/>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レイアウトは、○○に掲示しており、レイアウトに沿って設営する。</w:t>
            </w:r>
          </w:p>
        </w:tc>
      </w:tr>
      <w:tr>
        <w:trPr>
          <w:trHeight w:val="990" w:hRule="atLeast"/>
        </w:trPr>
        <w:tc>
          <w:tcPr>
            <w:tcW w:w="1701"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備考</w:t>
            </w:r>
          </w:p>
        </w:tc>
        <w:tc>
          <w:tcPr>
            <w:tcW w:w="7697" w:type="dxa"/>
            <w:gridSpan w:val="5"/>
            <w:vAlign w:val="center"/>
          </w:tcPr>
          <w:p>
            <w:pPr>
              <w:pStyle w:val="0"/>
              <w:spacing w:line="300" w:lineRule="exact"/>
              <w:ind w:firstLine="200" w:firstLineChars="100"/>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夜間や休日など施設外で被災し参集が困難な者が参集。安全が確認できた後、○○荘３階会議室に移動する。</w:t>
            </w:r>
          </w:p>
        </w:tc>
      </w:tr>
    </w:tbl>
    <w:p>
      <w:pPr>
        <w:pStyle w:val="0"/>
        <w:rPr>
          <w:rFonts w:hint="default"/>
        </w:rPr>
      </w:pPr>
      <w:r>
        <w:rPr>
          <w:rFonts w:hint="default" w:ascii="HGｺﾞｼｯｸM" w:hAnsi="HGｺﾞｼｯｸM" w:eastAsia="HGｺﾞｼｯｸM"/>
          <w:color w:val="000000"/>
          <w:sz w:val="20"/>
        </w:rPr>
        <mc:AlternateContent>
          <mc:Choice Requires="wps">
            <w:drawing>
              <wp:anchor simplePos="0" relativeHeight="25" behindDoc="0" locked="0" layoutInCell="1" hidden="0" allowOverlap="1">
                <wp:simplePos x="0" y="0"/>
                <wp:positionH relativeFrom="column">
                  <wp:posOffset>3680460</wp:posOffset>
                </wp:positionH>
                <wp:positionV relativeFrom="paragraph">
                  <wp:posOffset>55880</wp:posOffset>
                </wp:positionV>
                <wp:extent cx="2524125" cy="581025"/>
                <wp:effectExtent l="38100" t="200025" r="60325" b="73025"/>
                <wp:wrapNone/>
                <wp:docPr id="1089" name="オブジェクト 0"/>
                <a:graphic xmlns:a="http://schemas.openxmlformats.org/drawingml/2006/main">
                  <a:graphicData uri="http://schemas.microsoft.com/office/word/2010/wordprocessingShape">
                    <wps:wsp>
                      <wps:cNvPr id="1089" name="オブジェクト 0"/>
                      <wps:cNvSpPr>
                        <a:spLocks noChangeArrowheads="1"/>
                      </wps:cNvSpPr>
                      <wps:spPr>
                        <a:xfrm>
                          <a:off x="0" y="0"/>
                          <a:ext cx="2524125" cy="581025"/>
                        </a:xfrm>
                        <a:prstGeom prst="wedgeRectCallout">
                          <a:avLst>
                            <a:gd name="adj1" fmla="val -21319"/>
                            <a:gd name="adj2" fmla="val -78194"/>
                          </a:avLst>
                        </a:prstGeom>
                        <a:solidFill>
                          <a:srgbClr val="C0504D"/>
                        </a:solidFill>
                        <a:ln w="38100">
                          <a:solidFill>
                            <a:srgbClr val="F2F2F2"/>
                          </a:solidFill>
                          <a:miter/>
                        </a:ln>
                        <a:effectLst>
                          <a:outerShdw dist="28398" dir="3806097" algn="ctr" rotWithShape="0">
                            <a:srgbClr val="622423">
                              <a:alpha val="50000"/>
                            </a:srgbClr>
                          </a:outerShdw>
                        </a:effectLst>
                      </wps:spPr>
                      <wps:txbx>
                        <w:txbxContent>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法人所有の物件での設置が困難な場合は、幹部職員の自宅等も候補。</w:t>
                            </w:r>
                          </w:p>
                        </w:txbxContent>
                      </wps:txbx>
                      <wps:bodyPr vertOverflow="overflow" horzOverflow="overflow"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argin-top:4.4000000000000004pt;mso-position-vertical-relative:text;mso-position-horizontal-relative:text;position:absolute;height:45.75pt;width:198.75pt;margin-left:289.8pt;z-index:25;" o:spid="_x0000_s1089" o:allowincell="t" o:allowoverlap="t" filled="t" fillcolor="#c0504d" stroked="t" strokecolor="#f2f2f2" strokeweight="3pt" o:spt="61" type="#_x0000_t61" adj="6195,-6090">
                <v:fill/>
                <v:stroke filltype="solid"/>
                <v:shadow on="t" color="#622423" opacity="32768f" offset="1pt,2pt" matrix="65536f,,,65536f,,"/>
                <v:textbox style="layout-flow:horizontal;" inset="2.0637499999999998mm,0.24694444444444438mm,2.0637499999999998mm,0.24694444444444438mm">
                  <w:txbxContent>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法人所有の物件での設置が困難な場合は、幹部職員の自宅等も候補。</w:t>
                      </w:r>
                    </w:p>
                  </w:txbxContent>
                </v:textbox>
                <v:imagedata o:title=""/>
                <w10:wrap type="none" anchorx="text" anchory="text"/>
              </v:shape>
            </w:pict>
          </mc:Fallback>
        </mc:AlternateContent>
      </w:r>
    </w:p>
    <w:p>
      <w:pPr>
        <w:pStyle w:val="0"/>
        <w:tabs>
          <w:tab w:val="right" w:leader="underscore" w:pos="8280"/>
        </w:tabs>
        <w:ind w:firstLine="420" w:firstLineChars="200"/>
        <w:rPr>
          <w:rFonts w:hint="default" w:ascii="ＭＳ ゴシック" w:hAnsi="ＭＳ ゴシック" w:eastAsia="ＭＳ ゴシック"/>
          <w:color w:val="000000"/>
        </w:rPr>
      </w:pPr>
      <w:r>
        <w:rPr>
          <w:rFonts w:hint="default" w:ascii="ＭＳ ゴシック" w:hAnsi="ＭＳ ゴシック" w:eastAsia="ＭＳ ゴシック"/>
          <w:color w:val="000000"/>
        </w:rPr>
        <w:br w:type="textWrapping" w:clear="none"/>
      </w:r>
    </w:p>
    <w:tbl>
      <w:tblPr>
        <w:tblStyle w:val="11"/>
        <w:tblW w:w="95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C4C4C"/>
        <w:tblLayout w:type="fixed"/>
        <w:tblLook w:firstRow="1" w:lastRow="1" w:firstColumn="1" w:lastColumn="1" w:noHBand="0" w:noVBand="0" w:val="01E0"/>
      </w:tblPr>
      <w:tblGrid>
        <w:gridCol w:w="9551"/>
      </w:tblGrid>
      <w:tr>
        <w:trPr>
          <w:trHeight w:val="735" w:hRule="atLeast"/>
        </w:trPr>
        <w:tc>
          <w:tcPr>
            <w:tcW w:w="9551" w:type="dxa"/>
            <w:shd w:val="clear" w:color="auto" w:fill="4C4C4C"/>
            <w:vAlign w:val="top"/>
          </w:tcPr>
          <w:p>
            <w:pPr>
              <w:pStyle w:val="0"/>
              <w:tabs>
                <w:tab w:val="right" w:leader="underscore" w:pos="8280"/>
              </w:tabs>
              <w:jc w:val="left"/>
              <w:rPr>
                <w:rFonts w:hint="default" w:ascii="ＭＳ ゴシック" w:hAnsi="ＭＳ ゴシック" w:eastAsia="ＭＳ ゴシック"/>
                <w:b w:val="1"/>
                <w:color w:val="FFFFFF"/>
                <w:sz w:val="36"/>
              </w:rPr>
            </w:pPr>
            <w:r>
              <w:rPr>
                <w:rFonts w:hint="eastAsia" w:ascii="ＭＳ ゴシック" w:hAnsi="ＭＳ ゴシック" w:eastAsia="ＭＳ ゴシック"/>
                <w:b w:val="1"/>
                <w:color w:val="FFFFFF"/>
                <w:sz w:val="36"/>
              </w:rPr>
              <w:t>８．必要資源に関する情報</w:t>
            </w:r>
          </w:p>
        </w:tc>
      </w:tr>
    </w:tbl>
    <w:p>
      <w:pPr>
        <w:pStyle w:val="79"/>
        <w:ind w:left="0" w:firstLine="240" w:firstLineChars="100"/>
        <w:rPr>
          <w:rFonts w:hint="default"/>
        </w:rPr>
      </w:pPr>
      <w:r>
        <w:rPr>
          <w:rFonts w:hint="eastAsia"/>
        </w:rPr>
        <w:t>緊急事態発生後に中核事業を継続させるために必要な資源に関する情報を以下に整理する。</w:t>
      </w:r>
    </w:p>
    <w:p>
      <w:pPr>
        <w:pStyle w:val="0"/>
        <w:tabs>
          <w:tab w:val="right" w:leader="underscore" w:pos="8280"/>
        </w:tabs>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　なお、備蓄品については別紙９「備蓄品リスト」、事業継続に必要となる関係機関、取引先については別紙５「関係機関連絡先リスト」でそれぞれ取りまとめる。</w:t>
      </w:r>
    </w:p>
    <w:p>
      <w:pPr>
        <w:pStyle w:val="0"/>
        <w:tabs>
          <w:tab w:val="right" w:leader="underscore" w:pos="8280"/>
        </w:tabs>
        <w:rPr>
          <w:rFonts w:hint="default" w:ascii="HGｺﾞｼｯｸM" w:hAnsi="HGｺﾞｼｯｸM" w:eastAsia="HGｺﾞｼｯｸM"/>
          <w:color w:val="000000"/>
          <w:sz w:val="22"/>
        </w:rPr>
      </w:pPr>
    </w:p>
    <w:tbl>
      <w:tblPr>
        <w:tblStyle w:val="11"/>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28"/>
        <w:gridCol w:w="7920"/>
      </w:tblGrid>
      <w:tr>
        <w:trPr/>
        <w:tc>
          <w:tcPr>
            <w:tcW w:w="9648" w:type="dxa"/>
            <w:gridSpan w:val="2"/>
            <w:shd w:val="clear" w:color="auto" w:fill="F2F2F2"/>
            <w:vAlign w:val="top"/>
          </w:tcPr>
          <w:p>
            <w:pPr>
              <w:pStyle w:val="0"/>
              <w:tabs>
                <w:tab w:val="right" w:leader="underscore" w:pos="8280"/>
              </w:tabs>
              <w:rPr>
                <w:rFonts w:hint="default" w:ascii="HGｺﾞｼｯｸM" w:hAnsi="HGｺﾞｼｯｸM" w:eastAsia="HGｺﾞｼｯｸM"/>
                <w:b w:val="1"/>
                <w:color w:val="000000"/>
              </w:rPr>
            </w:pPr>
            <w:r>
              <w:rPr>
                <w:rFonts w:hint="eastAsia" w:ascii="HGｺﾞｼｯｸM" w:hAnsi="HGｺﾞｼｯｸM" w:eastAsia="HGｺﾞｼｯｸM"/>
                <w:b w:val="1"/>
                <w:color w:val="000000"/>
                <w:sz w:val="22"/>
              </w:rPr>
              <w:t>通信手段・各種インフラ</w:t>
            </w:r>
          </w:p>
        </w:tc>
      </w:tr>
      <w:tr>
        <w:trPr>
          <w:trHeight w:val="891" w:hRule="atLeast"/>
        </w:trPr>
        <w:tc>
          <w:tcPr>
            <w:tcW w:w="1728"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電話等の</w:t>
            </w:r>
          </w:p>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通信手段の</w:t>
            </w:r>
          </w:p>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代替方針</w:t>
            </w:r>
          </w:p>
        </w:tc>
        <w:tc>
          <w:tcPr>
            <w:tcW w:w="7920" w:type="dxa"/>
            <w:vAlign w:val="top"/>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携帯電話</w:t>
            </w:r>
            <w:r>
              <w:rPr>
                <w:rFonts w:hint="eastAsia" w:ascii="HGｺﾞｼｯｸM" w:hAnsi="HGｺﾞｼｯｸM" w:eastAsia="HGｺﾞｼｯｸM"/>
                <w:color w:val="000000"/>
                <w:sz w:val="20"/>
              </w:rPr>
              <w:t>/</w:t>
            </w:r>
            <w:r>
              <w:rPr>
                <w:rFonts w:hint="eastAsia" w:ascii="HGｺﾞｼｯｸM" w:hAnsi="HGｺﾞｼｯｸM" w:eastAsia="HGｺﾞｼｯｸM"/>
                <w:color w:val="000000"/>
                <w:sz w:val="20"/>
              </w:rPr>
              <w:t>携帯メールアドレスを管理し、担当者間で共有する。</w:t>
            </w:r>
          </w:p>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施設と理事長宅に</w:t>
            </w:r>
            <w:r>
              <w:rPr>
                <w:rFonts w:hint="eastAsia" w:ascii="HGｺﾞｼｯｸM" w:hAnsi="HGｺﾞｼｯｸM" w:eastAsia="HGｺﾞｼｯｸM"/>
                <w:color w:val="000000"/>
                <w:sz w:val="20"/>
              </w:rPr>
              <w:t>MCA</w:t>
            </w:r>
            <w:r>
              <w:rPr>
                <w:rFonts w:hint="eastAsia" w:ascii="HGｺﾞｼｯｸM" w:hAnsi="HGｺﾞｼｯｸM" w:eastAsia="HGｺﾞｼｯｸM"/>
                <w:color w:val="000000"/>
                <w:sz w:val="20"/>
              </w:rPr>
              <w:t>無線機を設置。（○年○月）</w:t>
            </w:r>
          </w:p>
        </w:tc>
      </w:tr>
      <w:tr>
        <w:trPr>
          <w:trHeight w:val="882" w:hRule="atLeast"/>
        </w:trPr>
        <w:tc>
          <w:tcPr>
            <w:tcW w:w="1728"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電力</w:t>
            </w:r>
          </w:p>
        </w:tc>
        <w:tc>
          <w:tcPr>
            <w:tcW w:w="7920" w:type="dxa"/>
            <w:vAlign w:val="top"/>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災害対策本部運営のためのポータブル発電機を</w:t>
            </w:r>
            <w:r>
              <w:rPr>
                <w:rFonts w:hint="eastAsia" w:ascii="HGｺﾞｼｯｸM" w:hAnsi="HGｺﾞｼｯｸM" w:eastAsia="HGｺﾞｼｯｸM"/>
                <w:color w:val="000000"/>
                <w:sz w:val="20"/>
              </w:rPr>
              <w:t>3</w:t>
            </w:r>
            <w:r>
              <w:rPr>
                <w:rFonts w:hint="eastAsia" w:ascii="HGｺﾞｼｯｸM" w:hAnsi="HGｺﾞｼｯｸM" w:eastAsia="HGｺﾞｼｯｸM"/>
                <w:color w:val="000000"/>
                <w:sz w:val="20"/>
              </w:rPr>
              <w:t>台準備。（○年○月）</w:t>
            </w:r>
          </w:p>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発電機稼働可能時間○○時間分の燃料を準備。</w:t>
            </w:r>
          </w:p>
        </w:tc>
      </w:tr>
      <w:tr>
        <w:trPr>
          <w:trHeight w:val="1071" w:hRule="atLeast"/>
        </w:trPr>
        <w:tc>
          <w:tcPr>
            <w:tcW w:w="1728"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ガス</w:t>
            </w:r>
          </w:p>
        </w:tc>
        <w:tc>
          <w:tcPr>
            <w:tcW w:w="7920" w:type="dxa"/>
            <w:vAlign w:val="top"/>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カセットコンロを○○台準備。</w:t>
            </w:r>
          </w:p>
        </w:tc>
      </w:tr>
      <w:tr>
        <w:trPr>
          <w:trHeight w:val="670" w:hRule="atLeast"/>
        </w:trPr>
        <w:tc>
          <w:tcPr>
            <w:tcW w:w="1728"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水道</w:t>
            </w:r>
          </w:p>
        </w:tc>
        <w:tc>
          <w:tcPr>
            <w:tcW w:w="7920" w:type="dxa"/>
            <w:vAlign w:val="top"/>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上水道停止に備え敷地内に井戸を掘ることが可能かどうか検討する。</w:t>
            </w:r>
          </w:p>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施設利用者数○○名、職員数○○名、地域避難者数（受け入れ可能数）○○名、合計○○名の○○日分の備蓄</w:t>
            </w:r>
          </w:p>
        </w:tc>
      </w:tr>
      <w:tr>
        <w:trPr>
          <w:trHeight w:val="500" w:hRule="atLeast"/>
        </w:trPr>
        <w:tc>
          <w:tcPr>
            <w:tcW w:w="1728"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その他</w:t>
            </w:r>
          </w:p>
        </w:tc>
        <w:tc>
          <w:tcPr>
            <w:tcW w:w="7920" w:type="dxa"/>
            <w:vAlign w:val="top"/>
          </w:tcPr>
          <w:p>
            <w:pPr>
              <w:pStyle w:val="0"/>
              <w:spacing w:line="300" w:lineRule="exact"/>
              <w:rPr>
                <w:rFonts w:hint="default" w:ascii="HGｺﾞｼｯｸM" w:hAnsi="HGｺﾞｼｯｸM" w:eastAsia="HGｺﾞｼｯｸM"/>
                <w:color w:val="000000"/>
                <w:sz w:val="20"/>
              </w:rPr>
            </w:pPr>
          </w:p>
        </w:tc>
      </w:tr>
      <w:tr>
        <w:trPr>
          <w:trHeight w:val="679" w:hRule="atLeast"/>
        </w:trPr>
        <w:tc>
          <w:tcPr>
            <w:tcW w:w="1728"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備考</w:t>
            </w:r>
          </w:p>
        </w:tc>
        <w:tc>
          <w:tcPr>
            <w:tcW w:w="7920" w:type="dxa"/>
            <w:vAlign w:val="top"/>
          </w:tcPr>
          <w:p>
            <w:pPr>
              <w:pStyle w:val="0"/>
              <w:spacing w:line="300" w:lineRule="exact"/>
              <w:rPr>
                <w:rFonts w:hint="default" w:ascii="HGｺﾞｼｯｸM" w:hAnsi="HGｺﾞｼｯｸM" w:eastAsia="HGｺﾞｼｯｸM"/>
                <w:color w:val="000000"/>
                <w:sz w:val="20"/>
              </w:rPr>
            </w:pPr>
          </w:p>
        </w:tc>
      </w:tr>
    </w:tbl>
    <w:tbl>
      <w:tblPr>
        <w:tblStyle w:val="11"/>
        <w:tblpPr w:leftFromText="142" w:rightFromText="142" w:topFromText="0" w:bottomFromText="0" w:vertAnchor="text" w:horzAnchor="margin" w:tblpXSpec="left" w:tblpY="459"/>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93"/>
        <w:gridCol w:w="7555"/>
      </w:tblGrid>
      <w:tr>
        <w:trPr/>
        <w:tc>
          <w:tcPr>
            <w:tcW w:w="9648" w:type="dxa"/>
            <w:gridSpan w:val="2"/>
            <w:shd w:val="clear" w:color="auto" w:fill="F2F2F2"/>
            <w:vAlign w:val="top"/>
          </w:tcPr>
          <w:p>
            <w:pPr>
              <w:pStyle w:val="0"/>
              <w:tabs>
                <w:tab w:val="right" w:leader="underscore" w:pos="8280"/>
              </w:tabs>
              <w:rPr>
                <w:rFonts w:hint="default" w:ascii="HGｺﾞｼｯｸM" w:hAnsi="HGｺﾞｼｯｸM" w:eastAsia="HGｺﾞｼｯｸM"/>
                <w:b w:val="1"/>
                <w:color w:val="000000"/>
                <w:sz w:val="20"/>
              </w:rPr>
            </w:pPr>
            <w:r>
              <w:rPr>
                <w:rFonts w:hint="eastAsia" w:ascii="HGｺﾞｼｯｸM" w:hAnsi="HGｺﾞｼｯｸM" w:eastAsia="HGｺﾞｼｯｸM"/>
                <w:b w:val="1"/>
                <w:color w:val="000000"/>
                <w:sz w:val="22"/>
              </w:rPr>
              <w:t>資金調達</w:t>
            </w:r>
          </w:p>
        </w:tc>
      </w:tr>
      <w:tr>
        <w:trPr>
          <w:trHeight w:val="869" w:hRule="atLeast"/>
        </w:trPr>
        <w:tc>
          <w:tcPr>
            <w:tcW w:w="2093" w:type="dxa"/>
            <w:vAlign w:val="center"/>
          </w:tcPr>
          <w:p>
            <w:pPr>
              <w:pStyle w:val="0"/>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資金調達手段、</w:t>
            </w:r>
          </w:p>
          <w:p>
            <w:pPr>
              <w:pStyle w:val="0"/>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方針</w:t>
            </w:r>
            <w:r>
              <w:rPr>
                <w:rFonts w:hint="eastAsia" w:ascii="HGｺﾞｼｯｸM" w:hAnsi="HGｺﾞｼｯｸM" w:eastAsia="HGｺﾞｼｯｸM"/>
                <w:color w:val="000000"/>
                <w:sz w:val="20"/>
              </w:rPr>
              <w:t xml:space="preserve"> </w:t>
            </w:r>
            <w:r>
              <w:rPr>
                <w:rFonts w:hint="eastAsia" w:ascii="HGｺﾞｼｯｸM" w:hAnsi="HGｺﾞｼｯｸM" w:eastAsia="HGｺﾞｼｯｸM"/>
                <w:color w:val="000000"/>
                <w:sz w:val="20"/>
              </w:rPr>
              <w:t>等</w:t>
            </w:r>
          </w:p>
        </w:tc>
        <w:tc>
          <w:tcPr>
            <w:tcW w:w="7555" w:type="dxa"/>
            <w:vAlign w:val="center"/>
          </w:tcPr>
          <w:p>
            <w:pPr>
              <w:pStyle w:val="0"/>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（１）○○銀行に預金している現金を利用。</w:t>
            </w:r>
          </w:p>
          <w:p>
            <w:pPr>
              <w:pStyle w:val="0"/>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（２）○○銀行より、復旧費用予想額である○○万円を借り入れる。</w:t>
            </w:r>
          </w:p>
        </w:tc>
      </w:tr>
      <w:tr>
        <w:trPr>
          <w:trHeight w:val="643" w:hRule="atLeast"/>
        </w:trPr>
        <w:tc>
          <w:tcPr>
            <w:tcW w:w="2093" w:type="dxa"/>
            <w:vAlign w:val="center"/>
          </w:tcPr>
          <w:p>
            <w:pPr>
              <w:pStyle w:val="0"/>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備考</w:t>
            </w:r>
          </w:p>
        </w:tc>
        <w:tc>
          <w:tcPr>
            <w:tcW w:w="7555" w:type="dxa"/>
            <w:vAlign w:val="center"/>
          </w:tcPr>
          <w:p>
            <w:pPr>
              <w:pStyle w:val="0"/>
              <w:jc w:val="lef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○○銀行との間で、災害時緊急融資枠について事前に協議を実施する。</w:t>
            </w:r>
          </w:p>
        </w:tc>
      </w:tr>
    </w:tbl>
    <w:tbl>
      <w:tblPr>
        <w:tblStyle w:val="11"/>
        <w:tblpPr w:leftFromText="57" w:rightFromText="57" w:topFromText="0" w:bottomFromText="0" w:vertAnchor="page" w:horzAnchor="margin" w:tblpXSpec="left" w:tblpY="12721"/>
        <w:tblW w:w="9555" w:type="dxa"/>
        <w:tblLayout w:type="fixed"/>
        <w:tblCellMar>
          <w:left w:w="57" w:type="dxa"/>
          <w:right w:w="57" w:type="dxa"/>
        </w:tblCellMar>
        <w:tblLook w:firstRow="0" w:lastRow="0" w:firstColumn="0" w:lastColumn="0" w:noHBand="0" w:noVBand="0" w:val="0000"/>
      </w:tblPr>
      <w:tblGrid>
        <w:gridCol w:w="1050"/>
        <w:gridCol w:w="992"/>
        <w:gridCol w:w="709"/>
        <w:gridCol w:w="708"/>
        <w:gridCol w:w="709"/>
        <w:gridCol w:w="851"/>
        <w:gridCol w:w="850"/>
        <w:gridCol w:w="1276"/>
        <w:gridCol w:w="1134"/>
        <w:gridCol w:w="1276"/>
      </w:tblGrid>
      <w:tr>
        <w:trPr>
          <w:trHeight w:val="417" w:hRule="atLeast"/>
        </w:trPr>
        <w:tc>
          <w:tcPr>
            <w:tcW w:w="9555"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rPr>
                <w:rFonts w:hint="default" w:ascii="HGｺﾞｼｯｸM" w:hAnsi="HGｺﾞｼｯｸM" w:eastAsia="HGｺﾞｼｯｸM"/>
                <w:b w:val="1"/>
                <w:color w:val="000000"/>
              </w:rPr>
            </w:pPr>
            <w:r>
              <w:rPr>
                <w:rFonts w:hint="eastAsia" w:ascii="HGｺﾞｼｯｸM" w:hAnsi="HGｺﾞｼｯｸM" w:eastAsia="HGｺﾞｼｯｸM"/>
                <w:b w:val="1"/>
                <w:color w:val="000000"/>
                <w:sz w:val="22"/>
              </w:rPr>
              <w:t>必要となる情報及びバックアップに関する情報</w:t>
            </w:r>
          </w:p>
        </w:tc>
      </w:tr>
      <w:tr>
        <w:trPr>
          <w:trHeight w:val="583" w:hRule="atLeast"/>
        </w:trPr>
        <w:tc>
          <w:tcPr>
            <w:tcW w:w="1050" w:type="dxa"/>
            <w:tcBorders>
              <w:top w:val="single" w:color="auto" w:sz="4" w:space="0"/>
              <w:left w:val="single" w:color="auto" w:sz="4" w:space="0"/>
              <w:bottom w:val="double" w:color="auto" w:sz="6"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情報名</w:t>
            </w:r>
          </w:p>
          <w:p>
            <w:pPr>
              <w:pStyle w:val="0"/>
              <w:widowControl w:val="1"/>
              <w:spacing w:line="30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書類名</w:t>
            </w:r>
            <w:r>
              <w:rPr>
                <w:rFonts w:hint="eastAsia" w:ascii="HGｺﾞｼｯｸM" w:hAnsi="HGｺﾞｼｯｸM" w:eastAsia="HGｺﾞｼｯｸM"/>
                <w:color w:val="000000"/>
                <w:kern w:val="0"/>
                <w:sz w:val="18"/>
              </w:rPr>
              <w:t xml:space="preserve"> </w:t>
            </w:r>
            <w:r>
              <w:rPr>
                <w:rFonts w:hint="eastAsia" w:ascii="HGｺﾞｼｯｸM" w:hAnsi="HGｺﾞｼｯｸM" w:eastAsia="HGｺﾞｼｯｸM"/>
                <w:color w:val="000000"/>
                <w:kern w:val="0"/>
                <w:sz w:val="18"/>
              </w:rPr>
              <w:t>等</w:t>
            </w:r>
          </w:p>
        </w:tc>
        <w:tc>
          <w:tcPr>
            <w:tcW w:w="992" w:type="dxa"/>
            <w:tcBorders>
              <w:top w:val="single" w:color="auto" w:sz="4" w:space="0"/>
              <w:left w:val="nil"/>
              <w:bottom w:val="double" w:color="auto" w:sz="6"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関連する</w:t>
            </w:r>
          </w:p>
          <w:p>
            <w:pPr>
              <w:pStyle w:val="0"/>
              <w:widowControl w:val="1"/>
              <w:spacing w:line="30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重要業務</w:t>
            </w:r>
          </w:p>
        </w:tc>
        <w:tc>
          <w:tcPr>
            <w:tcW w:w="709" w:type="dxa"/>
            <w:tcBorders>
              <w:top w:val="single" w:color="auto" w:sz="4" w:space="0"/>
              <w:left w:val="nil"/>
              <w:bottom w:val="double" w:color="auto" w:sz="6"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保管</w:t>
            </w:r>
          </w:p>
          <w:p>
            <w:pPr>
              <w:pStyle w:val="0"/>
              <w:widowControl w:val="1"/>
              <w:spacing w:line="30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場所</w:t>
            </w:r>
          </w:p>
        </w:tc>
        <w:tc>
          <w:tcPr>
            <w:tcW w:w="708" w:type="dxa"/>
            <w:tcBorders>
              <w:top w:val="single" w:color="auto" w:sz="4" w:space="0"/>
              <w:left w:val="nil"/>
              <w:bottom w:val="double" w:color="auto" w:sz="6"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施設内</w:t>
            </w:r>
          </w:p>
          <w:p>
            <w:pPr>
              <w:pStyle w:val="0"/>
              <w:widowControl w:val="1"/>
              <w:spacing w:line="30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責任者</w:t>
            </w:r>
          </w:p>
        </w:tc>
        <w:tc>
          <w:tcPr>
            <w:tcW w:w="709" w:type="dxa"/>
            <w:tcBorders>
              <w:top w:val="single" w:color="auto" w:sz="4" w:space="0"/>
              <w:left w:val="nil"/>
              <w:bottom w:val="double" w:color="auto" w:sz="6"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記録</w:t>
            </w:r>
          </w:p>
          <w:p>
            <w:pPr>
              <w:pStyle w:val="0"/>
              <w:widowControl w:val="1"/>
              <w:spacing w:line="30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媒体</w:t>
            </w:r>
          </w:p>
        </w:tc>
        <w:tc>
          <w:tcPr>
            <w:tcW w:w="851" w:type="dxa"/>
            <w:tcBorders>
              <w:top w:val="single" w:color="auto" w:sz="4" w:space="0"/>
              <w:left w:val="nil"/>
              <w:bottom w:val="double" w:color="auto" w:sz="6"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ﾊﾞｯｸｱｯﾌﾟの有無</w:t>
            </w:r>
          </w:p>
        </w:tc>
        <w:tc>
          <w:tcPr>
            <w:tcW w:w="850" w:type="dxa"/>
            <w:tcBorders>
              <w:top w:val="single" w:color="auto" w:sz="4" w:space="0"/>
              <w:left w:val="nil"/>
              <w:bottom w:val="double" w:color="auto" w:sz="6"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ﾊﾞｯｸｱｯﾌﾟの方法</w:t>
            </w:r>
          </w:p>
        </w:tc>
        <w:tc>
          <w:tcPr>
            <w:tcW w:w="1276" w:type="dxa"/>
            <w:tcBorders>
              <w:top w:val="single" w:color="auto" w:sz="4" w:space="0"/>
              <w:left w:val="nil"/>
              <w:bottom w:val="double" w:color="auto" w:sz="6"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ﾊﾞｯｸｱｯﾌﾟの</w:t>
            </w:r>
          </w:p>
          <w:p>
            <w:pPr>
              <w:pStyle w:val="0"/>
              <w:widowControl w:val="1"/>
              <w:spacing w:line="30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保管場所</w:t>
            </w:r>
          </w:p>
        </w:tc>
        <w:tc>
          <w:tcPr>
            <w:tcW w:w="1134" w:type="dxa"/>
            <w:tcBorders>
              <w:top w:val="single" w:color="auto" w:sz="4" w:space="0"/>
              <w:left w:val="nil"/>
              <w:bottom w:val="double" w:color="auto" w:sz="6"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ﾊﾞｯｸｱｯﾌﾟ</w:t>
            </w:r>
          </w:p>
          <w:p>
            <w:pPr>
              <w:pStyle w:val="0"/>
              <w:widowControl w:val="1"/>
              <w:spacing w:line="30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の頻度</w:t>
            </w:r>
          </w:p>
        </w:tc>
        <w:tc>
          <w:tcPr>
            <w:tcW w:w="1276" w:type="dxa"/>
            <w:tcBorders>
              <w:top w:val="single" w:color="auto" w:sz="4" w:space="0"/>
              <w:left w:val="nil"/>
              <w:bottom w:val="double" w:color="auto" w:sz="6"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備考</w:t>
            </w:r>
          </w:p>
        </w:tc>
      </w:tr>
      <w:tr>
        <w:trPr>
          <w:trHeight w:val="916" w:hRule="atLeast"/>
        </w:trPr>
        <w:tc>
          <w:tcPr>
            <w:tcW w:w="105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利用者個人情報</w:t>
            </w:r>
          </w:p>
        </w:tc>
        <w:tc>
          <w:tcPr>
            <w:tcW w:w="9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w:t>
            </w:r>
          </w:p>
        </w:tc>
        <w:tc>
          <w:tcPr>
            <w:tcW w:w="70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w:t>
            </w:r>
          </w:p>
          <w:p>
            <w:pPr>
              <w:pStyle w:val="0"/>
              <w:widowControl w:val="1"/>
              <w:spacing w:line="300" w:lineRule="exact"/>
              <w:jc w:val="left"/>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2F</w:t>
            </w:r>
          </w:p>
        </w:tc>
        <w:tc>
          <w:tcPr>
            <w:tcW w:w="70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w:t>
            </w:r>
          </w:p>
        </w:tc>
        <w:tc>
          <w:tcPr>
            <w:tcW w:w="70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法人内</w:t>
            </w:r>
          </w:p>
          <w:p>
            <w:pPr>
              <w:pStyle w:val="0"/>
              <w:widowControl w:val="1"/>
              <w:spacing w:line="300" w:lineRule="exact"/>
              <w:jc w:val="left"/>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サーバ</w:t>
            </w:r>
          </w:p>
        </w:tc>
        <w:tc>
          <w:tcPr>
            <w:tcW w:w="85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あり</w:t>
            </w:r>
          </w:p>
          <w:p>
            <w:pPr>
              <w:pStyle w:val="0"/>
              <w:widowControl w:val="1"/>
              <w:spacing w:line="300" w:lineRule="exact"/>
              <w:jc w:val="left"/>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（毎日）</w:t>
            </w:r>
          </w:p>
        </w:tc>
        <w:tc>
          <w:tcPr>
            <w:tcW w:w="85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DVD</w:t>
            </w:r>
          </w:p>
        </w:tc>
        <w:tc>
          <w:tcPr>
            <w:tcW w:w="127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本社システム部</w:t>
            </w:r>
          </w:p>
        </w:tc>
        <w:tc>
          <w:tcPr>
            <w:tcW w:w="1134"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毎週</w:t>
            </w:r>
          </w:p>
        </w:tc>
        <w:tc>
          <w:tcPr>
            <w:tcW w:w="127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HGｺﾞｼｯｸM" w:hAnsi="HGｺﾞｼｯｸM" w:eastAsia="HGｺﾞｼｯｸM"/>
                <w:color w:val="000000"/>
                <w:kern w:val="0"/>
                <w:sz w:val="18"/>
              </w:rPr>
            </w:pPr>
          </w:p>
        </w:tc>
      </w:tr>
      <w:tr>
        <w:trPr>
          <w:trHeight w:val="436" w:hRule="atLeast"/>
        </w:trPr>
        <w:tc>
          <w:tcPr>
            <w:tcW w:w="105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HGｺﾞｼｯｸM" w:hAnsi="HGｺﾞｼｯｸM" w:eastAsia="HGｺﾞｼｯｸM"/>
                <w:color w:val="000000"/>
                <w:kern w:val="0"/>
                <w:sz w:val="18"/>
              </w:rPr>
            </w:pPr>
          </w:p>
        </w:tc>
        <w:tc>
          <w:tcPr>
            <w:tcW w:w="9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HGｺﾞｼｯｸM" w:hAnsi="HGｺﾞｼｯｸM" w:eastAsia="HGｺﾞｼｯｸM"/>
                <w:color w:val="000000"/>
                <w:kern w:val="0"/>
                <w:sz w:val="18"/>
              </w:rPr>
            </w:pPr>
          </w:p>
        </w:tc>
        <w:tc>
          <w:tcPr>
            <w:tcW w:w="70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HGｺﾞｼｯｸM" w:hAnsi="HGｺﾞｼｯｸM" w:eastAsia="HGｺﾞｼｯｸM"/>
                <w:color w:val="000000"/>
                <w:kern w:val="0"/>
                <w:sz w:val="18"/>
              </w:rPr>
            </w:pPr>
          </w:p>
        </w:tc>
        <w:tc>
          <w:tcPr>
            <w:tcW w:w="70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HGｺﾞｼｯｸM" w:hAnsi="HGｺﾞｼｯｸM" w:eastAsia="HGｺﾞｼｯｸM"/>
                <w:color w:val="000000"/>
                <w:kern w:val="0"/>
                <w:sz w:val="18"/>
              </w:rPr>
            </w:pPr>
          </w:p>
        </w:tc>
        <w:tc>
          <w:tcPr>
            <w:tcW w:w="70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HGｺﾞｼｯｸM" w:hAnsi="HGｺﾞｼｯｸM" w:eastAsia="HGｺﾞｼｯｸM"/>
                <w:color w:val="000000"/>
                <w:kern w:val="0"/>
                <w:sz w:val="18"/>
              </w:rPr>
            </w:pPr>
          </w:p>
        </w:tc>
        <w:tc>
          <w:tcPr>
            <w:tcW w:w="85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HGｺﾞｼｯｸM" w:hAnsi="HGｺﾞｼｯｸM" w:eastAsia="HGｺﾞｼｯｸM"/>
                <w:color w:val="000000"/>
                <w:kern w:val="0"/>
                <w:sz w:val="18"/>
              </w:rPr>
            </w:pPr>
          </w:p>
        </w:tc>
        <w:tc>
          <w:tcPr>
            <w:tcW w:w="85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HGｺﾞｼｯｸM" w:hAnsi="HGｺﾞｼｯｸM" w:eastAsia="HGｺﾞｼｯｸM"/>
                <w:color w:val="000000"/>
                <w:kern w:val="0"/>
                <w:sz w:val="18"/>
              </w:rPr>
            </w:pPr>
          </w:p>
        </w:tc>
        <w:tc>
          <w:tcPr>
            <w:tcW w:w="127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HGｺﾞｼｯｸM" w:hAnsi="HGｺﾞｼｯｸM" w:eastAsia="HGｺﾞｼｯｸM"/>
                <w:color w:val="000000"/>
                <w:kern w:val="0"/>
                <w:sz w:val="18"/>
              </w:rPr>
            </w:pPr>
          </w:p>
        </w:tc>
        <w:tc>
          <w:tcPr>
            <w:tcW w:w="1134"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HGｺﾞｼｯｸM" w:hAnsi="HGｺﾞｼｯｸM" w:eastAsia="HGｺﾞｼｯｸM"/>
                <w:color w:val="000000"/>
                <w:kern w:val="0"/>
                <w:sz w:val="18"/>
              </w:rPr>
            </w:pPr>
            <w:r>
              <w:rPr>
                <w:rFonts w:hint="eastAsia" w:ascii="HGｺﾞｼｯｸM" w:hAnsi="HGｺﾞｼｯｸM" w:eastAsia="HGｺﾞｼｯｸM"/>
                <w:color w:val="000000"/>
                <w:kern w:val="0"/>
                <w:sz w:val="18"/>
              </w:rPr>
              <w:t>　</w:t>
            </w:r>
          </w:p>
        </w:tc>
        <w:tc>
          <w:tcPr>
            <w:tcW w:w="127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ascii="HGｺﾞｼｯｸM" w:hAnsi="HGｺﾞｼｯｸM" w:eastAsia="HGｺﾞｼｯｸM"/>
                <w:color w:val="000000"/>
                <w:kern w:val="0"/>
                <w:sz w:val="18"/>
              </w:rPr>
            </w:pPr>
          </w:p>
        </w:tc>
      </w:tr>
    </w:tbl>
    <w:p>
      <w:pPr>
        <w:pStyle w:val="0"/>
        <w:rPr>
          <w:rFonts w:hint="default"/>
          <w:vanish w:val="1"/>
        </w:rPr>
      </w:pPr>
    </w:p>
    <w:p>
      <w:pPr>
        <w:pStyle w:val="0"/>
        <w:rPr>
          <w:rFonts w:hint="default" w:ascii="ＭＳ ゴシック" w:hAnsi="ＭＳ ゴシック" w:eastAsia="ＭＳ ゴシック"/>
          <w:color w:val="000000"/>
        </w:rPr>
      </w:pPr>
      <w:r>
        <w:rPr>
          <w:rFonts w:hint="default" w:ascii="ＭＳ ゴシック" w:hAnsi="ＭＳ ゴシック" w:eastAsia="ＭＳ ゴシック"/>
          <w:color w:val="000000"/>
          <w:sz w:val="22"/>
        </w:rPr>
        <w:br w:type="page"/>
      </w:r>
    </w:p>
    <w:tbl>
      <w:tblPr>
        <w:tblStyle w:val="11"/>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C4C4C"/>
        <w:tblLayout w:type="fixed"/>
        <w:tblLook w:firstRow="1" w:lastRow="1" w:firstColumn="1" w:lastColumn="1" w:noHBand="0" w:noVBand="0" w:val="01E0"/>
      </w:tblPr>
      <w:tblGrid>
        <w:gridCol w:w="9654"/>
      </w:tblGrid>
      <w:tr>
        <w:trPr>
          <w:trHeight w:val="724" w:hRule="atLeast"/>
        </w:trPr>
        <w:tc>
          <w:tcPr>
            <w:tcW w:w="9654" w:type="dxa"/>
            <w:shd w:val="clear" w:color="auto" w:fill="4C4C4C"/>
            <w:vAlign w:val="top"/>
          </w:tcPr>
          <w:p>
            <w:pPr>
              <w:pStyle w:val="0"/>
              <w:jc w:val="left"/>
              <w:rPr>
                <w:rFonts w:hint="default" w:ascii="ＭＳ ゴシック" w:hAnsi="ＭＳ ゴシック" w:eastAsia="ＭＳ ゴシック"/>
                <w:b w:val="1"/>
                <w:color w:val="FFFFFF"/>
                <w:sz w:val="36"/>
              </w:rPr>
            </w:pPr>
            <w:r>
              <w:rPr>
                <w:rFonts w:hint="eastAsia" w:ascii="ＭＳ ゴシック" w:hAnsi="ＭＳ ゴシック" w:eastAsia="ＭＳ ゴシック"/>
                <w:b w:val="1"/>
                <w:color w:val="FFFFFF"/>
                <w:sz w:val="36"/>
              </w:rPr>
              <w:t>９．事前対策リスト</w:t>
            </w:r>
          </w:p>
        </w:tc>
      </w:tr>
    </w:tbl>
    <w:p>
      <w:pPr>
        <w:pStyle w:val="0"/>
        <w:rPr>
          <w:rFonts w:hint="default" w:ascii="ＭＳ ゴシック" w:hAnsi="ＭＳ ゴシック" w:eastAsia="ＭＳ ゴシック"/>
          <w:color w:val="000000"/>
          <w:sz w:val="22"/>
        </w:rPr>
      </w:pPr>
    </w:p>
    <w:p>
      <w:pPr>
        <w:pStyle w:val="79"/>
        <w:ind w:left="0"/>
        <w:rPr>
          <w:rFonts w:hint="default"/>
        </w:rPr>
      </w:pPr>
      <w:r>
        <w:rPr>
          <w:rFonts w:hint="eastAsia"/>
        </w:rPr>
        <w:t>事業継続力を高めるための施設や設備の整備に関する投資計画や投資を伴わない事前準備の計画として以下のものを計画する。</w:t>
      </w:r>
    </w:p>
    <w:p>
      <w:pPr>
        <w:pStyle w:val="79"/>
        <w:ind w:left="0" w:firstLine="0"/>
        <w:rPr>
          <w:rFonts w:hint="default"/>
        </w:rPr>
      </w:pPr>
    </w:p>
    <w:p>
      <w:pPr>
        <w:pStyle w:val="79"/>
        <w:ind w:left="0" w:firstLine="0"/>
        <w:rPr>
          <w:rFonts w:hint="default" w:ascii="HGｺﾞｼｯｸM" w:hAnsi="HGｺﾞｼｯｸM"/>
        </w:rPr>
      </w:pPr>
      <w:r>
        <w:rPr>
          <w:rFonts w:hint="eastAsia" w:ascii="HGｺﾞｼｯｸM" w:hAnsi="HGｺﾞｼｯｸM"/>
          <w:color w:val="000000"/>
        </w:rPr>
        <w:t>（１）</w:t>
      </w:r>
      <w:r>
        <w:rPr>
          <w:rFonts w:hint="eastAsia" w:ascii="HGｺﾞｼｯｸM" w:hAnsi="HGｺﾞｼｯｸM"/>
        </w:rPr>
        <w:t>投資（法人規定：●●万円以上）を伴う事前対策</w:t>
      </w:r>
    </w:p>
    <w:tbl>
      <w:tblPr>
        <w:tblStyle w:val="11"/>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1800"/>
        <w:gridCol w:w="1800"/>
        <w:gridCol w:w="2160"/>
        <w:gridCol w:w="1260"/>
        <w:gridCol w:w="1080"/>
        <w:gridCol w:w="900"/>
      </w:tblGrid>
      <w:tr>
        <w:trPr>
          <w:trHeight w:val="272" w:hRule="atLeast"/>
        </w:trPr>
        <w:tc>
          <w:tcPr>
            <w:tcW w:w="648" w:type="dxa"/>
            <w:shd w:val="clear" w:color="auto" w:fill="F2F2F2"/>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ﾁｪｯｸ</w:t>
            </w:r>
          </w:p>
        </w:tc>
        <w:tc>
          <w:tcPr>
            <w:tcW w:w="1800" w:type="dxa"/>
            <w:shd w:val="clear" w:color="auto" w:fill="F2F2F2"/>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対策項目</w:t>
            </w:r>
          </w:p>
        </w:tc>
        <w:tc>
          <w:tcPr>
            <w:tcW w:w="1800" w:type="dxa"/>
            <w:shd w:val="clear" w:color="auto" w:fill="F2F2F2"/>
            <w:vAlign w:val="center"/>
          </w:tcPr>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現状の対策レベル</w:t>
            </w:r>
          </w:p>
        </w:tc>
        <w:tc>
          <w:tcPr>
            <w:tcW w:w="2160" w:type="dxa"/>
            <w:shd w:val="clear" w:color="auto" w:fill="F2F2F2"/>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対策後のレベル</w:t>
            </w:r>
          </w:p>
        </w:tc>
        <w:tc>
          <w:tcPr>
            <w:tcW w:w="1260" w:type="dxa"/>
            <w:shd w:val="clear" w:color="auto" w:fill="F2F2F2"/>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必要資金</w:t>
            </w:r>
          </w:p>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（百万円）</w:t>
            </w:r>
          </w:p>
        </w:tc>
        <w:tc>
          <w:tcPr>
            <w:tcW w:w="1080" w:type="dxa"/>
            <w:shd w:val="clear" w:color="auto" w:fill="F2F2F2"/>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資金調達</w:t>
            </w:r>
          </w:p>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方法</w:t>
            </w:r>
          </w:p>
        </w:tc>
        <w:tc>
          <w:tcPr>
            <w:tcW w:w="900" w:type="dxa"/>
            <w:shd w:val="clear" w:color="auto" w:fill="F2F2F2"/>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実施年</w:t>
            </w:r>
          </w:p>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16"/>
              </w:rPr>
              <w:t>（予定）</w:t>
            </w:r>
          </w:p>
        </w:tc>
      </w:tr>
      <w:tr>
        <w:trPr>
          <w:trHeight w:val="360" w:hRule="atLeast"/>
        </w:trPr>
        <w:tc>
          <w:tcPr>
            <w:tcW w:w="648"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p>
        </w:tc>
        <w:tc>
          <w:tcPr>
            <w:tcW w:w="1800" w:type="dxa"/>
            <w:vAlign w:val="center"/>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施設の耐震化</w:t>
            </w:r>
          </w:p>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（立替</w:t>
            </w:r>
            <w:r>
              <w:rPr>
                <w:rFonts w:hint="eastAsia" w:ascii="HGｺﾞｼｯｸM" w:hAnsi="HGｺﾞｼｯｸM" w:eastAsia="HGｺﾞｼｯｸM"/>
                <w:color w:val="000000"/>
                <w:sz w:val="20"/>
              </w:rPr>
              <w:t>/</w:t>
            </w:r>
            <w:r>
              <w:rPr>
                <w:rFonts w:hint="eastAsia" w:ascii="HGｺﾞｼｯｸM" w:hAnsi="HGｺﾞｼｯｸM" w:eastAsia="HGｺﾞｼｯｸM"/>
                <w:color w:val="000000"/>
                <w:sz w:val="20"/>
              </w:rPr>
              <w:t>補強）</w:t>
            </w:r>
          </w:p>
        </w:tc>
        <w:tc>
          <w:tcPr>
            <w:tcW w:w="1800" w:type="dxa"/>
            <w:vAlign w:val="top"/>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本社屋が旧耐震基準</w:t>
            </w:r>
          </w:p>
        </w:tc>
        <w:tc>
          <w:tcPr>
            <w:tcW w:w="2160" w:type="dxa"/>
            <w:vAlign w:val="top"/>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新耐震基準適合レベル</w:t>
            </w:r>
          </w:p>
        </w:tc>
        <w:tc>
          <w:tcPr>
            <w:tcW w:w="126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150</w:t>
            </w:r>
          </w:p>
        </w:tc>
        <w:tc>
          <w:tcPr>
            <w:tcW w:w="108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融資</w:t>
            </w:r>
          </w:p>
        </w:tc>
        <w:tc>
          <w:tcPr>
            <w:tcW w:w="90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2016</w:t>
            </w:r>
          </w:p>
        </w:tc>
      </w:tr>
      <w:tr>
        <w:trPr>
          <w:trHeight w:val="360" w:hRule="atLeast"/>
        </w:trPr>
        <w:tc>
          <w:tcPr>
            <w:tcW w:w="648"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p>
        </w:tc>
        <w:tc>
          <w:tcPr>
            <w:tcW w:w="1800" w:type="dxa"/>
            <w:vAlign w:val="center"/>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水害時</w:t>
            </w:r>
            <w:r>
              <w:rPr>
                <w:rFonts w:hint="eastAsia" w:ascii="HGｺﾞｼｯｸM" w:hAnsi="HGｺﾞｼｯｸM" w:eastAsia="HGｺﾞｼｯｸM"/>
                <w:color w:val="000000"/>
                <w:sz w:val="20"/>
              </w:rPr>
              <w:t>/</w:t>
            </w:r>
            <w:r>
              <w:rPr>
                <w:rFonts w:hint="eastAsia" w:ascii="HGｺﾞｼｯｸM" w:hAnsi="HGｺﾞｼｯｸM" w:eastAsia="HGｺﾞｼｯｸM"/>
                <w:color w:val="000000"/>
                <w:sz w:val="20"/>
              </w:rPr>
              <w:t>津波時の</w:t>
            </w:r>
          </w:p>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浸水防止工事</w:t>
            </w:r>
          </w:p>
        </w:tc>
        <w:tc>
          <w:tcPr>
            <w:tcW w:w="1800" w:type="dxa"/>
            <w:vAlign w:val="top"/>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未対策</w:t>
            </w:r>
          </w:p>
        </w:tc>
        <w:tc>
          <w:tcPr>
            <w:tcW w:w="2160" w:type="dxa"/>
            <w:vAlign w:val="top"/>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50cm</w:t>
            </w:r>
            <w:r>
              <w:rPr>
                <w:rFonts w:hint="eastAsia" w:ascii="HGｺﾞｼｯｸM" w:hAnsi="HGｺﾞｼｯｸM" w:eastAsia="HGｺﾞｼｯｸM"/>
                <w:color w:val="000000"/>
                <w:sz w:val="20"/>
              </w:rPr>
              <w:t>浸水まで防止</w:t>
            </w:r>
          </w:p>
        </w:tc>
        <w:tc>
          <w:tcPr>
            <w:tcW w:w="126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20</w:t>
            </w:r>
          </w:p>
        </w:tc>
        <w:tc>
          <w:tcPr>
            <w:tcW w:w="108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自法人</w:t>
            </w:r>
          </w:p>
        </w:tc>
        <w:tc>
          <w:tcPr>
            <w:tcW w:w="90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2014</w:t>
            </w:r>
          </w:p>
        </w:tc>
      </w:tr>
      <w:tr>
        <w:trPr>
          <w:trHeight w:val="360" w:hRule="atLeast"/>
        </w:trPr>
        <w:tc>
          <w:tcPr>
            <w:tcW w:w="648"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p>
        </w:tc>
        <w:tc>
          <w:tcPr>
            <w:tcW w:w="1800" w:type="dxa"/>
            <w:vAlign w:val="center"/>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土砂災害防止工事</w:t>
            </w:r>
          </w:p>
        </w:tc>
        <w:tc>
          <w:tcPr>
            <w:tcW w:w="1800" w:type="dxa"/>
            <w:vAlign w:val="top"/>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問題なし</w:t>
            </w:r>
          </w:p>
        </w:tc>
        <w:tc>
          <w:tcPr>
            <w:tcW w:w="2160" w:type="dxa"/>
            <w:vAlign w:val="top"/>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p>
        </w:tc>
        <w:tc>
          <w:tcPr>
            <w:tcW w:w="126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p>
        </w:tc>
        <w:tc>
          <w:tcPr>
            <w:tcW w:w="108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p>
        </w:tc>
        <w:tc>
          <w:tcPr>
            <w:tcW w:w="90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p>
        </w:tc>
      </w:tr>
      <w:tr>
        <w:trPr>
          <w:trHeight w:val="360" w:hRule="atLeast"/>
        </w:trPr>
        <w:tc>
          <w:tcPr>
            <w:tcW w:w="648"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p>
        </w:tc>
        <w:tc>
          <w:tcPr>
            <w:tcW w:w="1800" w:type="dxa"/>
            <w:vAlign w:val="center"/>
          </w:tcPr>
          <w:p>
            <w:pPr>
              <w:pStyle w:val="0"/>
              <w:spacing w:line="300" w:lineRule="exact"/>
              <w:ind w:left="1"/>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書棚・機器等の転倒・落下防止</w:t>
            </w:r>
          </w:p>
        </w:tc>
        <w:tc>
          <w:tcPr>
            <w:tcW w:w="1800" w:type="dxa"/>
            <w:vAlign w:val="top"/>
          </w:tcPr>
          <w:p>
            <w:pPr>
              <w:pStyle w:val="0"/>
              <w:spacing w:line="300" w:lineRule="exact"/>
              <w:ind w:left="1"/>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未対策</w:t>
            </w:r>
          </w:p>
        </w:tc>
        <w:tc>
          <w:tcPr>
            <w:tcW w:w="2160" w:type="dxa"/>
            <w:vAlign w:val="top"/>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p>
        </w:tc>
        <w:tc>
          <w:tcPr>
            <w:tcW w:w="126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8</w:t>
            </w:r>
          </w:p>
        </w:tc>
        <w:tc>
          <w:tcPr>
            <w:tcW w:w="108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自法人</w:t>
            </w:r>
          </w:p>
          <w:p>
            <w:pPr>
              <w:pStyle w:val="0"/>
              <w:spacing w:line="300" w:lineRule="exact"/>
              <w:jc w:val="center"/>
              <w:rPr>
                <w:rFonts w:hint="default" w:ascii="HGｺﾞｼｯｸM" w:hAnsi="HGｺﾞｼｯｸM" w:eastAsia="HGｺﾞｼｯｸM"/>
                <w:color w:val="000000"/>
                <w:sz w:val="20"/>
              </w:rPr>
            </w:pPr>
          </w:p>
        </w:tc>
        <w:tc>
          <w:tcPr>
            <w:tcW w:w="90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2014</w:t>
            </w:r>
          </w:p>
        </w:tc>
      </w:tr>
      <w:tr>
        <w:trPr>
          <w:trHeight w:val="340" w:hRule="atLeast"/>
        </w:trPr>
        <w:tc>
          <w:tcPr>
            <w:tcW w:w="648"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p>
        </w:tc>
        <w:tc>
          <w:tcPr>
            <w:tcW w:w="1800" w:type="dxa"/>
            <w:vAlign w:val="center"/>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災害対策用発電機の購入</w:t>
            </w:r>
          </w:p>
        </w:tc>
        <w:tc>
          <w:tcPr>
            <w:tcW w:w="1800" w:type="dxa"/>
            <w:vAlign w:val="top"/>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本社屋内非常用発電機のみ</w:t>
            </w:r>
          </w:p>
        </w:tc>
        <w:tc>
          <w:tcPr>
            <w:tcW w:w="2160" w:type="dxa"/>
            <w:vAlign w:val="top"/>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ポータブル発電機</w:t>
            </w:r>
            <w:r>
              <w:rPr>
                <w:rFonts w:hint="eastAsia" w:ascii="HGｺﾞｼｯｸM" w:hAnsi="HGｺﾞｼｯｸM" w:eastAsia="HGｺﾞｼｯｸM"/>
                <w:color w:val="000000"/>
                <w:sz w:val="20"/>
              </w:rPr>
              <w:t>3</w:t>
            </w:r>
            <w:r>
              <w:rPr>
                <w:rFonts w:hint="eastAsia" w:ascii="HGｺﾞｼｯｸM" w:hAnsi="HGｺﾞｼｯｸM" w:eastAsia="HGｺﾞｼｯｸM"/>
                <w:color w:val="000000"/>
                <w:sz w:val="20"/>
              </w:rPr>
              <w:t>台</w:t>
            </w:r>
          </w:p>
        </w:tc>
        <w:tc>
          <w:tcPr>
            <w:tcW w:w="126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0.3</w:t>
            </w:r>
          </w:p>
        </w:tc>
        <w:tc>
          <w:tcPr>
            <w:tcW w:w="108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自法人</w:t>
            </w:r>
          </w:p>
        </w:tc>
        <w:tc>
          <w:tcPr>
            <w:tcW w:w="90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2014</w:t>
            </w:r>
          </w:p>
        </w:tc>
      </w:tr>
      <w:tr>
        <w:trPr>
          <w:trHeight w:val="360" w:hRule="atLeast"/>
        </w:trPr>
        <w:tc>
          <w:tcPr>
            <w:tcW w:w="648"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p>
        </w:tc>
        <w:tc>
          <w:tcPr>
            <w:tcW w:w="1800" w:type="dxa"/>
            <w:vAlign w:val="center"/>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応急給水設備の</w:t>
            </w:r>
          </w:p>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整備</w:t>
            </w:r>
          </w:p>
        </w:tc>
        <w:tc>
          <w:tcPr>
            <w:tcW w:w="1800" w:type="dxa"/>
            <w:vAlign w:val="top"/>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なし</w:t>
            </w:r>
          </w:p>
        </w:tc>
        <w:tc>
          <w:tcPr>
            <w:tcW w:w="2160" w:type="dxa"/>
            <w:vAlign w:val="top"/>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井戸水の確保</w:t>
            </w:r>
          </w:p>
        </w:tc>
        <w:tc>
          <w:tcPr>
            <w:tcW w:w="126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3</w:t>
            </w:r>
          </w:p>
        </w:tc>
        <w:tc>
          <w:tcPr>
            <w:tcW w:w="108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自法人</w:t>
            </w:r>
          </w:p>
        </w:tc>
        <w:tc>
          <w:tcPr>
            <w:tcW w:w="90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2015</w:t>
            </w:r>
          </w:p>
        </w:tc>
      </w:tr>
      <w:tr>
        <w:trPr>
          <w:trHeight w:val="360" w:hRule="atLeast"/>
        </w:trPr>
        <w:tc>
          <w:tcPr>
            <w:tcW w:w="648"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p>
        </w:tc>
        <w:tc>
          <w:tcPr>
            <w:tcW w:w="1800" w:type="dxa"/>
            <w:vAlign w:val="center"/>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MCA</w:t>
            </w:r>
            <w:r>
              <w:rPr>
                <w:rFonts w:hint="eastAsia" w:ascii="HGｺﾞｼｯｸM" w:hAnsi="HGｺﾞｼｯｸM" w:eastAsia="HGｺﾞｼｯｸM"/>
                <w:color w:val="000000"/>
                <w:sz w:val="20"/>
              </w:rPr>
              <w:t>無線機の準備</w:t>
            </w:r>
          </w:p>
        </w:tc>
        <w:tc>
          <w:tcPr>
            <w:tcW w:w="1800" w:type="dxa"/>
            <w:vAlign w:val="top"/>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なし</w:t>
            </w:r>
          </w:p>
        </w:tc>
        <w:tc>
          <w:tcPr>
            <w:tcW w:w="2160" w:type="dxa"/>
            <w:vAlign w:val="top"/>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本社及び社長宅に設置</w:t>
            </w:r>
          </w:p>
        </w:tc>
        <w:tc>
          <w:tcPr>
            <w:tcW w:w="126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0.3</w:t>
            </w:r>
          </w:p>
        </w:tc>
        <w:tc>
          <w:tcPr>
            <w:tcW w:w="108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自法人</w:t>
            </w:r>
          </w:p>
        </w:tc>
        <w:tc>
          <w:tcPr>
            <w:tcW w:w="90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2014</w:t>
            </w:r>
          </w:p>
        </w:tc>
      </w:tr>
      <w:tr>
        <w:trPr>
          <w:trHeight w:val="360" w:hRule="atLeast"/>
        </w:trPr>
        <w:tc>
          <w:tcPr>
            <w:tcW w:w="648" w:type="dxa"/>
            <w:vAlign w:val="center"/>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w:t>
            </w:r>
          </w:p>
        </w:tc>
        <w:tc>
          <w:tcPr>
            <w:tcW w:w="1800" w:type="dxa"/>
            <w:vAlign w:val="center"/>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備蓄品の確保</w:t>
            </w:r>
          </w:p>
        </w:tc>
        <w:tc>
          <w:tcPr>
            <w:tcW w:w="1800" w:type="dxa"/>
            <w:vAlign w:val="top"/>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不足</w:t>
            </w:r>
          </w:p>
        </w:tc>
        <w:tc>
          <w:tcPr>
            <w:tcW w:w="2160" w:type="dxa"/>
            <w:vAlign w:val="top"/>
          </w:tcPr>
          <w:p>
            <w:pPr>
              <w:pStyle w:val="0"/>
              <w:spacing w:line="300" w:lineRule="exact"/>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3</w:t>
            </w:r>
            <w:r>
              <w:rPr>
                <w:rFonts w:hint="eastAsia" w:ascii="HGｺﾞｼｯｸM" w:hAnsi="HGｺﾞｼｯｸM" w:eastAsia="HGｺﾞｼｯｸM"/>
                <w:color w:val="000000"/>
                <w:sz w:val="20"/>
              </w:rPr>
              <w:t>日分の確保</w:t>
            </w:r>
          </w:p>
        </w:tc>
        <w:tc>
          <w:tcPr>
            <w:tcW w:w="126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0.1</w:t>
            </w:r>
          </w:p>
        </w:tc>
        <w:tc>
          <w:tcPr>
            <w:tcW w:w="108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自法人</w:t>
            </w:r>
          </w:p>
        </w:tc>
        <w:tc>
          <w:tcPr>
            <w:tcW w:w="900" w:type="dxa"/>
            <w:vAlign w:val="top"/>
          </w:tcPr>
          <w:p>
            <w:pPr>
              <w:pStyle w:val="0"/>
              <w:spacing w:line="300" w:lineRule="exact"/>
              <w:jc w:val="center"/>
              <w:rPr>
                <w:rFonts w:hint="default" w:ascii="HGｺﾞｼｯｸM" w:hAnsi="HGｺﾞｼｯｸM" w:eastAsia="HGｺﾞｼｯｸM"/>
                <w:color w:val="000000"/>
                <w:sz w:val="20"/>
              </w:rPr>
            </w:pPr>
            <w:r>
              <w:rPr>
                <w:rFonts w:hint="eastAsia" w:ascii="HGｺﾞｼｯｸM" w:hAnsi="HGｺﾞｼｯｸM" w:eastAsia="HGｺﾞｼｯｸM"/>
                <w:color w:val="000000"/>
                <w:sz w:val="20"/>
              </w:rPr>
              <w:t>2014</w:t>
            </w:r>
          </w:p>
        </w:tc>
      </w:tr>
      <w:tr>
        <w:trPr>
          <w:trHeight w:val="360" w:hRule="atLeast"/>
        </w:trPr>
        <w:tc>
          <w:tcPr>
            <w:tcW w:w="648" w:type="dxa"/>
            <w:vAlign w:val="center"/>
          </w:tcPr>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20"/>
              </w:rPr>
              <w:t>□</w:t>
            </w:r>
          </w:p>
        </w:tc>
        <w:tc>
          <w:tcPr>
            <w:tcW w:w="1800" w:type="dxa"/>
            <w:vAlign w:val="center"/>
          </w:tcPr>
          <w:p>
            <w:pPr>
              <w:pStyle w:val="0"/>
              <w:spacing w:line="300" w:lineRule="exact"/>
              <w:rPr>
                <w:rFonts w:hint="default" w:ascii="HGｺﾞｼｯｸM" w:hAnsi="HGｺﾞｼｯｸM" w:eastAsia="HGｺﾞｼｯｸM"/>
                <w:color w:val="000000"/>
                <w:sz w:val="18"/>
              </w:rPr>
            </w:pPr>
          </w:p>
        </w:tc>
        <w:tc>
          <w:tcPr>
            <w:tcW w:w="1800" w:type="dxa"/>
            <w:vAlign w:val="top"/>
          </w:tcPr>
          <w:p>
            <w:pPr>
              <w:pStyle w:val="0"/>
              <w:spacing w:line="300" w:lineRule="exact"/>
              <w:rPr>
                <w:rFonts w:hint="default" w:ascii="HGｺﾞｼｯｸM" w:hAnsi="HGｺﾞｼｯｸM" w:eastAsia="HGｺﾞｼｯｸM"/>
                <w:color w:val="000000"/>
                <w:sz w:val="18"/>
              </w:rPr>
            </w:pPr>
          </w:p>
        </w:tc>
        <w:tc>
          <w:tcPr>
            <w:tcW w:w="2160" w:type="dxa"/>
            <w:vAlign w:val="top"/>
          </w:tcPr>
          <w:p>
            <w:pPr>
              <w:pStyle w:val="0"/>
              <w:spacing w:line="300" w:lineRule="exact"/>
              <w:rPr>
                <w:rFonts w:hint="default" w:ascii="HGｺﾞｼｯｸM" w:hAnsi="HGｺﾞｼｯｸM" w:eastAsia="HGｺﾞｼｯｸM"/>
                <w:color w:val="000000"/>
                <w:sz w:val="18"/>
              </w:rPr>
            </w:pPr>
          </w:p>
        </w:tc>
        <w:tc>
          <w:tcPr>
            <w:tcW w:w="1260" w:type="dxa"/>
            <w:vAlign w:val="top"/>
          </w:tcPr>
          <w:p>
            <w:pPr>
              <w:pStyle w:val="0"/>
              <w:spacing w:line="300" w:lineRule="exact"/>
              <w:jc w:val="center"/>
              <w:rPr>
                <w:rFonts w:hint="default" w:ascii="HGｺﾞｼｯｸM" w:hAnsi="HGｺﾞｼｯｸM" w:eastAsia="HGｺﾞｼｯｸM"/>
                <w:color w:val="000000"/>
                <w:sz w:val="18"/>
              </w:rPr>
            </w:pPr>
          </w:p>
        </w:tc>
        <w:tc>
          <w:tcPr>
            <w:tcW w:w="1080" w:type="dxa"/>
            <w:vAlign w:val="top"/>
          </w:tcPr>
          <w:p>
            <w:pPr>
              <w:pStyle w:val="0"/>
              <w:spacing w:line="300" w:lineRule="exact"/>
              <w:jc w:val="center"/>
              <w:rPr>
                <w:rFonts w:hint="default" w:ascii="HGｺﾞｼｯｸM" w:hAnsi="HGｺﾞｼｯｸM" w:eastAsia="HGｺﾞｼｯｸM"/>
                <w:color w:val="000000"/>
                <w:sz w:val="18"/>
              </w:rPr>
            </w:pPr>
          </w:p>
        </w:tc>
        <w:tc>
          <w:tcPr>
            <w:tcW w:w="900" w:type="dxa"/>
            <w:vAlign w:val="top"/>
          </w:tcPr>
          <w:p>
            <w:pPr>
              <w:pStyle w:val="0"/>
              <w:spacing w:line="300" w:lineRule="exact"/>
              <w:jc w:val="center"/>
              <w:rPr>
                <w:rFonts w:hint="default" w:ascii="HGｺﾞｼｯｸM" w:hAnsi="HGｺﾞｼｯｸM" w:eastAsia="HGｺﾞｼｯｸM"/>
                <w:color w:val="000000"/>
                <w:sz w:val="18"/>
              </w:rPr>
            </w:pPr>
          </w:p>
        </w:tc>
      </w:tr>
    </w:tbl>
    <w:p>
      <w:pPr>
        <w:pStyle w:val="0"/>
        <w:rPr>
          <w:rFonts w:hint="default" w:ascii="ＭＳ ゴシック" w:hAnsi="ＭＳ ゴシック" w:eastAsia="ＭＳ ゴシック"/>
          <w:color w:val="000000"/>
          <w:u w:val="single" w:color="auto"/>
        </w:rPr>
      </w:pPr>
    </w:p>
    <w:p>
      <w:pPr>
        <w:pStyle w:val="79"/>
        <w:ind w:left="0" w:firstLine="0"/>
        <w:rPr>
          <w:rFonts w:hint="default" w:ascii="HGｺﾞｼｯｸM" w:hAnsi="HGｺﾞｼｯｸM"/>
          <w:color w:val="000000"/>
          <w:sz w:val="22"/>
        </w:rPr>
      </w:pPr>
      <w:r>
        <w:rPr>
          <w:rFonts w:hint="eastAsia" w:ascii="HGｺﾞｼｯｸM" w:hAnsi="HGｺﾞｼｯｸM"/>
          <w:color w:val="000000"/>
          <w:sz w:val="22"/>
        </w:rPr>
        <w:t>（２）投資を伴わない事前対策</w:t>
      </w:r>
    </w:p>
    <w:tbl>
      <w:tblPr>
        <w:tblStyle w:val="11"/>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2154"/>
        <w:gridCol w:w="4536"/>
        <w:gridCol w:w="1275"/>
        <w:gridCol w:w="993"/>
        <w:gridCol w:w="48"/>
      </w:tblGrid>
      <w:tr>
        <w:trPr>
          <w:gridAfter w:val="1"/>
          <w:wAfter w:w="48" w:type="dxa"/>
          <w:trHeight w:val="272" w:hRule="atLeast"/>
        </w:trPr>
        <w:tc>
          <w:tcPr>
            <w:tcW w:w="648" w:type="dxa"/>
            <w:shd w:val="clear" w:color="auto" w:fill="F2F2F2"/>
            <w:vAlign w:val="center"/>
          </w:tcPr>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ﾁｪｯｸ</w:t>
            </w:r>
          </w:p>
        </w:tc>
        <w:tc>
          <w:tcPr>
            <w:tcW w:w="2154" w:type="dxa"/>
            <w:shd w:val="clear" w:color="auto" w:fill="F2F2F2"/>
            <w:vAlign w:val="center"/>
          </w:tcPr>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対策項目</w:t>
            </w:r>
          </w:p>
        </w:tc>
        <w:tc>
          <w:tcPr>
            <w:tcW w:w="4536" w:type="dxa"/>
            <w:shd w:val="clear" w:color="auto" w:fill="F2F2F2"/>
            <w:vAlign w:val="center"/>
          </w:tcPr>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内容</w:t>
            </w:r>
          </w:p>
        </w:tc>
        <w:tc>
          <w:tcPr>
            <w:tcW w:w="1275" w:type="dxa"/>
            <w:shd w:val="clear" w:color="auto" w:fill="F2F2F2"/>
            <w:vAlign w:val="center"/>
          </w:tcPr>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担当部署</w:t>
            </w:r>
          </w:p>
        </w:tc>
        <w:tc>
          <w:tcPr>
            <w:tcW w:w="993" w:type="dxa"/>
            <w:shd w:val="clear" w:color="auto" w:fill="F2F2F2"/>
            <w:vAlign w:val="top"/>
          </w:tcPr>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実施年</w:t>
            </w:r>
          </w:p>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（予定）</w:t>
            </w:r>
          </w:p>
        </w:tc>
      </w:tr>
      <w:tr>
        <w:trPr>
          <w:gridAfter w:val="1"/>
          <w:wAfter w:w="48" w:type="dxa"/>
          <w:trHeight w:val="360" w:hRule="atLeast"/>
        </w:trPr>
        <w:tc>
          <w:tcPr>
            <w:tcW w:w="648" w:type="dxa"/>
            <w:vAlign w:val="center"/>
          </w:tcPr>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2154" w:type="dxa"/>
            <w:vAlign w:val="center"/>
          </w:tcPr>
          <w:p>
            <w:pPr>
              <w:pStyle w:val="0"/>
              <w:spacing w:line="300" w:lineRule="exac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広報に係る様式の準備</w:t>
            </w:r>
          </w:p>
        </w:tc>
        <w:tc>
          <w:tcPr>
            <w:tcW w:w="4536" w:type="dxa"/>
            <w:vAlign w:val="top"/>
          </w:tcPr>
          <w:p>
            <w:pPr>
              <w:pStyle w:val="0"/>
              <w:spacing w:line="300" w:lineRule="exac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発災当日、</w:t>
            </w:r>
            <w:r>
              <w:rPr>
                <w:rFonts w:hint="eastAsia" w:ascii="HGｺﾞｼｯｸM" w:hAnsi="HGｺﾞｼｯｸM" w:eastAsia="HGｺﾞｼｯｸM"/>
                <w:color w:val="000000"/>
                <w:sz w:val="18"/>
              </w:rPr>
              <w:t>2</w:t>
            </w:r>
            <w:r>
              <w:rPr>
                <w:rFonts w:hint="eastAsia" w:ascii="HGｺﾞｼｯｸM" w:hAnsi="HGｺﾞｼｯｸM" w:eastAsia="HGｺﾞｼｯｸM"/>
                <w:color w:val="000000"/>
                <w:sz w:val="18"/>
              </w:rPr>
              <w:t>日目、</w:t>
            </w:r>
            <w:r>
              <w:rPr>
                <w:rFonts w:hint="eastAsia" w:ascii="HGｺﾞｼｯｸM" w:hAnsi="HGｺﾞｼｯｸM" w:eastAsia="HGｺﾞｼｯｸM"/>
                <w:color w:val="000000"/>
                <w:sz w:val="18"/>
              </w:rPr>
              <w:t>3</w:t>
            </w:r>
            <w:r>
              <w:rPr>
                <w:rFonts w:hint="eastAsia" w:ascii="HGｺﾞｼｯｸM" w:hAnsi="HGｺﾞｼｯｸM" w:eastAsia="HGｺﾞｼｯｸM"/>
                <w:color w:val="000000"/>
                <w:sz w:val="18"/>
              </w:rPr>
              <w:t>日目の広報様式（基準となるフォーマット）の作成</w:t>
            </w:r>
          </w:p>
        </w:tc>
        <w:tc>
          <w:tcPr>
            <w:tcW w:w="1275" w:type="dxa"/>
            <w:vAlign w:val="top"/>
          </w:tcPr>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総務課</w:t>
            </w:r>
          </w:p>
        </w:tc>
        <w:tc>
          <w:tcPr>
            <w:tcW w:w="993" w:type="dxa"/>
            <w:vAlign w:val="top"/>
          </w:tcPr>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2016</w:t>
            </w:r>
          </w:p>
        </w:tc>
      </w:tr>
      <w:tr>
        <w:trPr>
          <w:gridAfter w:val="1"/>
          <w:wAfter w:w="48" w:type="dxa"/>
          <w:trHeight w:val="360" w:hRule="atLeast"/>
        </w:trPr>
        <w:tc>
          <w:tcPr>
            <w:tcW w:w="648" w:type="dxa"/>
            <w:vAlign w:val="center"/>
          </w:tcPr>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2154" w:type="dxa"/>
            <w:vMerge w:val="restart"/>
            <w:vAlign w:val="center"/>
          </w:tcPr>
          <w:p>
            <w:pPr>
              <w:pStyle w:val="0"/>
              <w:spacing w:line="300" w:lineRule="exac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情報通信手段の強化</w:t>
            </w:r>
          </w:p>
        </w:tc>
        <w:tc>
          <w:tcPr>
            <w:tcW w:w="4536" w:type="dxa"/>
            <w:vAlign w:val="top"/>
          </w:tcPr>
          <w:p>
            <w:pPr>
              <w:pStyle w:val="0"/>
              <w:spacing w:line="300" w:lineRule="exac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施設と理事長宅をつなぐ情報通信手段の確保</w:t>
            </w:r>
          </w:p>
        </w:tc>
        <w:tc>
          <w:tcPr>
            <w:tcW w:w="1275" w:type="dxa"/>
            <w:vMerge w:val="restart"/>
            <w:vAlign w:val="center"/>
          </w:tcPr>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総務課</w:t>
            </w:r>
          </w:p>
        </w:tc>
        <w:tc>
          <w:tcPr>
            <w:tcW w:w="993" w:type="dxa"/>
            <w:vAlign w:val="top"/>
          </w:tcPr>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r>
      <w:tr>
        <w:trPr>
          <w:gridAfter w:val="1"/>
          <w:wAfter w:w="48" w:type="dxa"/>
          <w:trHeight w:val="360" w:hRule="atLeast"/>
        </w:trPr>
        <w:tc>
          <w:tcPr>
            <w:tcW w:w="648" w:type="dxa"/>
            <w:vAlign w:val="center"/>
          </w:tcPr>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2154" w:type="dxa"/>
            <w:vMerge w:val="continue"/>
            <w:vAlign w:val="center"/>
          </w:tcPr>
          <w:p>
            <w:pPr>
              <w:pStyle w:val="0"/>
              <w:spacing w:line="300" w:lineRule="exact"/>
              <w:rPr>
                <w:rFonts w:hint="default" w:ascii="HGｺﾞｼｯｸM" w:hAnsi="HGｺﾞｼｯｸM" w:eastAsia="HGｺﾞｼｯｸM"/>
                <w:color w:val="000000"/>
                <w:sz w:val="18"/>
              </w:rPr>
            </w:pPr>
          </w:p>
        </w:tc>
        <w:tc>
          <w:tcPr>
            <w:tcW w:w="4536" w:type="dxa"/>
            <w:vAlign w:val="top"/>
          </w:tcPr>
          <w:p>
            <w:pPr>
              <w:pStyle w:val="0"/>
              <w:spacing w:line="300" w:lineRule="exac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MCA</w:t>
            </w:r>
            <w:r>
              <w:rPr>
                <w:rFonts w:hint="eastAsia" w:ascii="HGｺﾞｼｯｸM" w:hAnsi="HGｺﾞｼｯｸM" w:eastAsia="HGｺﾞｼｯｸM"/>
                <w:color w:val="000000"/>
                <w:sz w:val="18"/>
              </w:rPr>
              <w:t>無線操作マニュアルの作成</w:t>
            </w:r>
          </w:p>
        </w:tc>
        <w:tc>
          <w:tcPr>
            <w:tcW w:w="1275" w:type="dxa"/>
            <w:vMerge w:val="continue"/>
            <w:vAlign w:val="top"/>
          </w:tcPr>
          <w:p>
            <w:pPr>
              <w:pStyle w:val="0"/>
              <w:spacing w:line="300" w:lineRule="exact"/>
              <w:jc w:val="center"/>
              <w:rPr>
                <w:rFonts w:hint="default" w:ascii="HGｺﾞｼｯｸM" w:hAnsi="HGｺﾞｼｯｸM" w:eastAsia="HGｺﾞｼｯｸM"/>
                <w:color w:val="000000"/>
                <w:sz w:val="18"/>
              </w:rPr>
            </w:pPr>
          </w:p>
        </w:tc>
        <w:tc>
          <w:tcPr>
            <w:tcW w:w="993" w:type="dxa"/>
            <w:vAlign w:val="top"/>
          </w:tcPr>
          <w:p>
            <w:pPr>
              <w:pStyle w:val="0"/>
              <w:spacing w:line="300" w:lineRule="exact"/>
              <w:jc w:val="center"/>
              <w:rPr>
                <w:rFonts w:hint="default" w:ascii="HGｺﾞｼｯｸM" w:hAnsi="HGｺﾞｼｯｸM" w:eastAsia="HGｺﾞｼｯｸM"/>
                <w:color w:val="000000"/>
                <w:sz w:val="18"/>
              </w:rPr>
            </w:pPr>
          </w:p>
        </w:tc>
      </w:tr>
      <w:tr>
        <w:trPr>
          <w:gridAfter w:val="1"/>
          <w:wAfter w:w="48" w:type="dxa"/>
          <w:trHeight w:val="360" w:hRule="atLeast"/>
        </w:trPr>
        <w:tc>
          <w:tcPr>
            <w:tcW w:w="648" w:type="dxa"/>
            <w:vAlign w:val="center"/>
          </w:tcPr>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2154" w:type="dxa"/>
            <w:vAlign w:val="center"/>
          </w:tcPr>
          <w:p>
            <w:pPr>
              <w:pStyle w:val="0"/>
              <w:spacing w:line="300" w:lineRule="exac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応援要員の受入れ</w:t>
            </w:r>
          </w:p>
        </w:tc>
        <w:tc>
          <w:tcPr>
            <w:tcW w:w="4536" w:type="dxa"/>
            <w:vAlign w:val="top"/>
          </w:tcPr>
          <w:p>
            <w:pPr>
              <w:pStyle w:val="0"/>
              <w:spacing w:line="300" w:lineRule="exac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ボランティアなど外部からの支援の受入れに関して、マニュアル＜応援要員用＞を作成</w:t>
            </w:r>
          </w:p>
          <w:p>
            <w:pPr>
              <w:pStyle w:val="0"/>
              <w:spacing w:line="300" w:lineRule="exac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研修の実施（手順書と併せてポイントを解説）</w:t>
            </w:r>
          </w:p>
        </w:tc>
        <w:tc>
          <w:tcPr>
            <w:tcW w:w="1275" w:type="dxa"/>
            <w:vAlign w:val="top"/>
          </w:tcPr>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介護課</w:t>
            </w:r>
          </w:p>
        </w:tc>
        <w:tc>
          <w:tcPr>
            <w:tcW w:w="993" w:type="dxa"/>
            <w:vAlign w:val="top"/>
          </w:tcPr>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2014</w:t>
            </w:r>
          </w:p>
        </w:tc>
      </w:tr>
      <w:tr>
        <w:trPr>
          <w:gridAfter w:val="1"/>
          <w:wAfter w:w="48" w:type="dxa"/>
          <w:trHeight w:val="360" w:hRule="atLeast"/>
        </w:trPr>
        <w:tc>
          <w:tcPr>
            <w:tcW w:w="648" w:type="dxa"/>
            <w:vAlign w:val="center"/>
          </w:tcPr>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2154" w:type="dxa"/>
            <w:vAlign w:val="center"/>
          </w:tcPr>
          <w:p>
            <w:pPr>
              <w:pStyle w:val="0"/>
              <w:spacing w:line="300" w:lineRule="exac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紙台帳での対応</w:t>
            </w:r>
          </w:p>
        </w:tc>
        <w:tc>
          <w:tcPr>
            <w:tcW w:w="4536" w:type="dxa"/>
            <w:vAlign w:val="top"/>
          </w:tcPr>
          <w:p>
            <w:pPr>
              <w:pStyle w:val="0"/>
              <w:spacing w:line="300" w:lineRule="exac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システムが使用不能となった場合の紙台帳の作成と保管</w:t>
            </w:r>
          </w:p>
        </w:tc>
        <w:tc>
          <w:tcPr>
            <w:tcW w:w="1275" w:type="dxa"/>
            <w:vAlign w:val="top"/>
          </w:tcPr>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総務課</w:t>
            </w:r>
          </w:p>
        </w:tc>
        <w:tc>
          <w:tcPr>
            <w:tcW w:w="993" w:type="dxa"/>
            <w:vAlign w:val="top"/>
          </w:tcPr>
          <w:p>
            <w:pPr>
              <w:pStyle w:val="0"/>
              <w:spacing w:line="300" w:lineRule="exact"/>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r>
      <w:tr>
        <w:trPr>
          <w:gridAfter w:val="1"/>
          <w:wAfter w:w="48" w:type="dxa"/>
          <w:trHeight w:val="340" w:hRule="atLeast"/>
        </w:trPr>
        <w:tc>
          <w:tcPr>
            <w:tcW w:w="648" w:type="dxa"/>
            <w:vAlign w:val="center"/>
          </w:tcPr>
          <w:p>
            <w:pPr>
              <w:pStyle w:val="0"/>
              <w:spacing w:line="300" w:lineRule="exact"/>
              <w:jc w:val="center"/>
              <w:rPr>
                <w:rFonts w:hint="default" w:ascii="HGｺﾞｼｯｸM" w:hAnsi="HGｺﾞｼｯｸM" w:eastAsia="HGｺﾞｼｯｸM"/>
                <w:color w:val="000000"/>
                <w:sz w:val="18"/>
              </w:rPr>
            </w:pPr>
          </w:p>
        </w:tc>
        <w:tc>
          <w:tcPr>
            <w:tcW w:w="2154" w:type="dxa"/>
            <w:vAlign w:val="center"/>
          </w:tcPr>
          <w:p>
            <w:pPr>
              <w:pStyle w:val="0"/>
              <w:spacing w:line="300" w:lineRule="exact"/>
              <w:ind w:left="1"/>
              <w:rPr>
                <w:rFonts w:hint="default" w:ascii="HGｺﾞｼｯｸM" w:hAnsi="HGｺﾞｼｯｸM" w:eastAsia="HGｺﾞｼｯｸM"/>
                <w:color w:val="000000"/>
                <w:sz w:val="18"/>
              </w:rPr>
            </w:pPr>
          </w:p>
        </w:tc>
        <w:tc>
          <w:tcPr>
            <w:tcW w:w="4536" w:type="dxa"/>
            <w:vAlign w:val="top"/>
          </w:tcPr>
          <w:p>
            <w:pPr>
              <w:pStyle w:val="0"/>
              <w:spacing w:line="300" w:lineRule="exact"/>
              <w:ind w:left="1"/>
              <w:rPr>
                <w:rFonts w:hint="default" w:ascii="HGｺﾞｼｯｸM" w:hAnsi="HGｺﾞｼｯｸM" w:eastAsia="HGｺﾞｼｯｸM"/>
                <w:color w:val="000000"/>
                <w:sz w:val="18"/>
              </w:rPr>
            </w:pPr>
          </w:p>
          <w:p>
            <w:pPr>
              <w:pStyle w:val="0"/>
              <w:spacing w:line="300" w:lineRule="exact"/>
              <w:ind w:left="1"/>
              <w:rPr>
                <w:rFonts w:hint="default" w:ascii="HGｺﾞｼｯｸM" w:hAnsi="HGｺﾞｼｯｸM" w:eastAsia="HGｺﾞｼｯｸM"/>
                <w:color w:val="000000"/>
                <w:sz w:val="18"/>
              </w:rPr>
            </w:pPr>
          </w:p>
        </w:tc>
        <w:tc>
          <w:tcPr>
            <w:tcW w:w="1275" w:type="dxa"/>
            <w:vAlign w:val="top"/>
          </w:tcPr>
          <w:p>
            <w:pPr>
              <w:pStyle w:val="0"/>
              <w:spacing w:line="300" w:lineRule="exact"/>
              <w:jc w:val="center"/>
              <w:rPr>
                <w:rFonts w:hint="default" w:ascii="HGｺﾞｼｯｸM" w:hAnsi="HGｺﾞｼｯｸM" w:eastAsia="HGｺﾞｼｯｸM"/>
                <w:color w:val="000000"/>
                <w:sz w:val="18"/>
              </w:rPr>
            </w:pPr>
          </w:p>
        </w:tc>
        <w:tc>
          <w:tcPr>
            <w:tcW w:w="993" w:type="dxa"/>
            <w:vAlign w:val="top"/>
          </w:tcPr>
          <w:p>
            <w:pPr>
              <w:pStyle w:val="0"/>
              <w:spacing w:line="300" w:lineRule="exact"/>
              <w:jc w:val="center"/>
              <w:rPr>
                <w:rFonts w:hint="default" w:ascii="HGｺﾞｼｯｸM" w:hAnsi="HGｺﾞｼｯｸM" w:eastAsia="HGｺﾞｼｯｸM"/>
                <w:color w:val="000000"/>
                <w:sz w:val="18"/>
              </w:rPr>
            </w:pPr>
          </w:p>
        </w:tc>
      </w:tr>
      <w:tr>
        <w:tblPrEx>
          <w:shd w:val="clear" w:color="auto" w:fill="4C4C4C"/>
        </w:tblPrEx>
        <w:trPr>
          <w:trHeight w:val="724" w:hRule="atLeast"/>
        </w:trPr>
        <w:tc>
          <w:tcPr>
            <w:tcW w:w="9654" w:type="dxa"/>
            <w:gridSpan w:val="6"/>
            <w:shd w:val="clear" w:color="auto" w:fill="4C4C4C"/>
            <w:vAlign w:val="top"/>
          </w:tcPr>
          <w:p>
            <w:pPr>
              <w:pStyle w:val="0"/>
              <w:jc w:val="left"/>
              <w:rPr>
                <w:rFonts w:hint="default" w:ascii="ＭＳ ゴシック" w:hAnsi="ＭＳ ゴシック" w:eastAsia="ＭＳ ゴシック"/>
                <w:b w:val="1"/>
                <w:color w:val="FFFFFF"/>
                <w:sz w:val="36"/>
              </w:rPr>
            </w:pPr>
            <w:r>
              <w:rPr>
                <w:rFonts w:hint="default" w:ascii="ＭＳ ゴシック" w:hAnsi="ＭＳ ゴシック" w:eastAsia="ＭＳ ゴシック"/>
                <w:color w:val="000000"/>
              </w:rPr>
              <mc:AlternateContent>
                <mc:Choice Requires="wps">
                  <w:drawing>
                    <wp:anchor simplePos="0" relativeHeight="30" behindDoc="0" locked="0" layoutInCell="1" hidden="0" allowOverlap="1">
                      <wp:simplePos x="0" y="0"/>
                      <wp:positionH relativeFrom="column">
                        <wp:posOffset>-57150</wp:posOffset>
                      </wp:positionH>
                      <wp:positionV relativeFrom="paragraph">
                        <wp:posOffset>-173355</wp:posOffset>
                      </wp:positionV>
                      <wp:extent cx="1356360" cy="264795"/>
                      <wp:effectExtent l="635" t="635" r="29845" b="10795"/>
                      <wp:wrapNone/>
                      <wp:docPr id="1090" name="オブジェクト 0"/>
                      <a:graphic xmlns:a="http://schemas.openxmlformats.org/drawingml/2006/main">
                        <a:graphicData uri="http://schemas.microsoft.com/office/word/2010/wordprocessingShape">
                          <wps:wsp>
                            <wps:cNvPr id="1090" name="オブジェクト 0"/>
                            <wps:cNvSpPr>
                              <a:spLocks noChangeArrowheads="1"/>
                            </wps:cNvSpPr>
                            <wps:spPr>
                              <a:xfrm>
                                <a:off x="0" y="0"/>
                                <a:ext cx="1356360" cy="264795"/>
                              </a:xfrm>
                              <a:prstGeom prst="roundRect">
                                <a:avLst>
                                  <a:gd name="adj" fmla="val 16671"/>
                                </a:avLst>
                              </a:prstGeom>
                              <a:solidFill>
                                <a:srgbClr val="FFFF99"/>
                              </a:solidFill>
                              <a:ln w="9525">
                                <a:solidFill>
                                  <a:sysClr val="windowText" lastClr="000000"/>
                                </a:solidFill>
                              </a:ln>
                            </wps:spPr>
                            <wps:txbx>
                              <w:txbxContent>
                                <w:p>
                                  <w:pPr>
                                    <w:pStyle w:val="0"/>
                                    <w:tabs>
                                      <w:tab w:val="right" w:leader="underscore" w:pos="8280"/>
                                    </w:tabs>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別紙１</w:t>
                                  </w:r>
                                </w:p>
                              </w:txbxContent>
                            </wps:txbx>
                            <wps:bodyPr vertOverflow="overflow" horzOverflow="overflow" lIns="74295" tIns="8890" rIns="74295" bIns="8890" upright="1"/>
                          </wps:wsp>
                        </a:graphicData>
                      </a:graphic>
                    </wp:anchor>
                  </w:drawing>
                </mc:Choice>
                <mc:Fallback>
                  <w:pict>
                    <v:roundrect id="オブジェクト 0" style="margin-top:-13.65pt;mso-position-vertical-relative:text;mso-position-horizontal-relative:text;position:absolute;height:20.85pt;width:106.8pt;margin-left:-4.5pt;z-index:30;" o:spid="_x0000_s1090" o:allowincell="t" o:allowoverlap="t" filled="t" fillcolor="#ffff99" stroked="t" strokecolor="#000000" strokeweight="0.75pt" o:spt="2" arcsize="10926f">
                      <v:fill/>
                      <v:stroke filltype="solid"/>
                      <v:textbox style="layout-flow:horizontal;" inset="2.0637499999999998mm,0.24694444444444438mm,2.0637499999999998mm,0.24694444444444438mm">
                        <w:txbxContent>
                          <w:p>
                            <w:pPr>
                              <w:pStyle w:val="0"/>
                              <w:tabs>
                                <w:tab w:val="right" w:leader="underscore" w:pos="8280"/>
                              </w:tabs>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別紙１</w:t>
                            </w:r>
                          </w:p>
                        </w:txbxContent>
                      </v:textbox>
                      <v:imagedata o:title=""/>
                      <w10:wrap type="none" anchorx="text" anchory="text"/>
                    </v:roundrect>
                  </w:pict>
                </mc:Fallback>
              </mc:AlternateContent>
            </w:r>
            <w:r>
              <w:rPr>
                <w:rFonts w:hint="eastAsia" w:ascii="ＭＳ ゴシック" w:hAnsi="ＭＳ ゴシック" w:eastAsia="ＭＳ ゴシック"/>
                <w:b w:val="1"/>
                <w:color w:val="FFFFFF"/>
                <w:sz w:val="36"/>
              </w:rPr>
              <w:t>職員携行カード</w:t>
            </w:r>
          </w:p>
        </w:tc>
      </w:tr>
    </w:tbl>
    <w:p>
      <w:pPr>
        <w:pStyle w:val="0"/>
        <w:ind w:firstLine="220" w:firstLineChars="10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緊急事態に迅速な初動対応が出来るよう、必要事項を記入の上、全ての職員に以下の携行カードを携帯させることとする。※記載できるひな形については、別途掲載しています。</w:t>
      </w:r>
    </w:p>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〔表面〕　　　　　　　　　　　　　　　　　　</w:t>
      </w:r>
    </w:p>
    <w:p>
      <w:pPr>
        <w:pStyle w:val="0"/>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w:drawing>
          <wp:anchor distT="0" distB="0" distL="114300" distR="114300" simplePos="0" relativeHeight="107" behindDoc="0" locked="0" layoutInCell="1" hidden="0" allowOverlap="1">
            <wp:simplePos x="0" y="0"/>
            <wp:positionH relativeFrom="column">
              <wp:posOffset>100965</wp:posOffset>
            </wp:positionH>
            <wp:positionV relativeFrom="paragraph">
              <wp:posOffset>8255</wp:posOffset>
            </wp:positionV>
            <wp:extent cx="5187950" cy="3519170"/>
            <wp:effectExtent l="0" t="0" r="0" b="0"/>
            <wp:wrapSquare wrapText="bothSides"/>
            <wp:docPr id="1091" name="Picture 1"/>
            <a:graphic xmlns:a="http://schemas.openxmlformats.org/drawingml/2006/main">
              <a:graphicData uri="http://schemas.openxmlformats.org/drawingml/2006/picture">
                <pic:pic xmlns:pic="http://schemas.openxmlformats.org/drawingml/2006/picture">
                  <pic:nvPicPr>
                    <pic:cNvPr id="1091" name="Picture 1"/>
                    <pic:cNvPicPr>
                      <a:picLocks noChangeAspect="1" noChangeArrowheads="1"/>
                    </pic:cNvPicPr>
                  </pic:nvPicPr>
                  <pic:blipFill>
                    <a:blip r:embed="rId13"/>
                    <a:stretch>
                      <a:fillRect/>
                    </a:stretch>
                  </pic:blipFill>
                  <pic:spPr>
                    <a:xfrm>
                      <a:off x="0" y="0"/>
                      <a:ext cx="5187950" cy="3519170"/>
                    </a:xfrm>
                    <a:prstGeom prst="rect">
                      <a:avLst/>
                    </a:prstGeom>
                    <a:noFill/>
                    <a:ln w="9525">
                      <a:noFill/>
                      <a:miter lim="800000"/>
                      <a:headEnd/>
                      <a:tailEnd/>
                    </a:ln>
                  </pic:spPr>
                </pic:pic>
              </a:graphicData>
            </a:graphic>
          </wp:anchor>
        </w:drawing>
      </w: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〔裏面〕</w:t>
      </w:r>
    </w:p>
    <w:p>
      <w:pPr>
        <w:pStyle w:val="0"/>
        <w:rPr>
          <w:rFonts w:hint="default" w:ascii="ＭＳ ゴシック" w:hAnsi="ＭＳ ゴシック" w:eastAsia="ＭＳ ゴシック"/>
          <w:color w:val="000000"/>
          <w:sz w:val="22"/>
        </w:rPr>
      </w:pPr>
      <w:r>
        <w:rPr>
          <w:rFonts w:hint="default"/>
        </w:rPr>
        <w:drawing>
          <wp:anchor distT="0" distB="0" distL="114300" distR="114300" simplePos="0" relativeHeight="55" behindDoc="0" locked="0" layoutInCell="1" hidden="0" allowOverlap="1">
            <wp:simplePos x="0" y="0"/>
            <wp:positionH relativeFrom="column">
              <wp:posOffset>99060</wp:posOffset>
            </wp:positionH>
            <wp:positionV relativeFrom="paragraph">
              <wp:posOffset>64770</wp:posOffset>
            </wp:positionV>
            <wp:extent cx="5105400" cy="3460115"/>
            <wp:effectExtent l="0" t="0" r="0" b="0"/>
            <wp:wrapSquare wrapText="bothSides"/>
            <wp:docPr id="1092" name="Picture 4"/>
            <a:graphic xmlns:a="http://schemas.openxmlformats.org/drawingml/2006/main">
              <a:graphicData uri="http://schemas.openxmlformats.org/drawingml/2006/picture">
                <pic:pic xmlns:pic="http://schemas.openxmlformats.org/drawingml/2006/picture">
                  <pic:nvPicPr>
                    <pic:cNvPr id="1092" name="Picture 4"/>
                    <pic:cNvPicPr>
                      <a:picLocks noChangeAspect="1" noChangeArrowheads="1"/>
                    </pic:cNvPicPr>
                  </pic:nvPicPr>
                  <pic:blipFill>
                    <a:blip r:embed="rId14"/>
                    <a:stretch>
                      <a:fillRect/>
                    </a:stretch>
                  </pic:blipFill>
                  <pic:spPr>
                    <a:xfrm>
                      <a:off x="0" y="0"/>
                      <a:ext cx="5105400" cy="3460115"/>
                    </a:xfrm>
                    <a:prstGeom prst="rect">
                      <a:avLst/>
                    </a:prstGeom>
                    <a:noFill/>
                    <a:ln w="9525">
                      <a:noFill/>
                      <a:miter lim="800000"/>
                      <a:headEnd/>
                      <a:tailEnd/>
                    </a:ln>
                  </pic:spPr>
                </pic:pic>
              </a:graphicData>
            </a:graphic>
          </wp:anchor>
        </w:drawing>
      </w:r>
    </w:p>
    <w:p>
      <w:pPr>
        <w:pStyle w:val="0"/>
        <w:ind w:firstLine="220" w:firstLineChars="10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p>
      <w:pPr>
        <w:pStyle w:val="0"/>
        <w:ind w:firstLine="220" w:firstLineChars="100"/>
        <w:rPr>
          <w:rFonts w:hint="default" w:ascii="HGｺﾞｼｯｸM" w:hAnsi="HGｺﾞｼｯｸM" w:eastAsia="HGｺﾞｼｯｸM"/>
          <w:color w:val="000000"/>
          <w:sz w:val="22"/>
        </w:rPr>
      </w:pPr>
    </w:p>
    <w:p>
      <w:pPr>
        <w:pStyle w:val="0"/>
        <w:ind w:firstLine="220" w:firstLineChars="100"/>
        <w:rPr>
          <w:rFonts w:hint="default" w:ascii="HGｺﾞｼｯｸM" w:hAnsi="HGｺﾞｼｯｸM" w:eastAsia="HGｺﾞｼｯｸM"/>
          <w:color w:val="000000"/>
          <w:sz w:val="22"/>
        </w:rPr>
      </w:pPr>
    </w:p>
    <w:p>
      <w:pPr>
        <w:pStyle w:val="0"/>
        <w:ind w:firstLine="220" w:firstLineChars="100"/>
        <w:rPr>
          <w:rFonts w:hint="default" w:ascii="HGｺﾞｼｯｸM" w:hAnsi="HGｺﾞｼｯｸM" w:eastAsia="HGｺﾞｼｯｸM"/>
          <w:color w:val="000000"/>
          <w:sz w:val="22"/>
        </w:rPr>
      </w:pPr>
    </w:p>
    <w:p>
      <w:pPr>
        <w:pStyle w:val="0"/>
        <w:ind w:firstLine="220" w:firstLineChars="100"/>
        <w:rPr>
          <w:rFonts w:hint="default" w:ascii="HGｺﾞｼｯｸM" w:hAnsi="HGｺﾞｼｯｸM" w:eastAsia="HGｺﾞｼｯｸM"/>
          <w:color w:val="000000"/>
          <w:sz w:val="22"/>
        </w:rPr>
      </w:pPr>
    </w:p>
    <w:p>
      <w:pPr>
        <w:pStyle w:val="0"/>
        <w:ind w:firstLine="220" w:firstLineChars="10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p>
      <w:pPr>
        <w:pStyle w:val="0"/>
        <w:ind w:firstLine="220" w:firstLineChars="100"/>
        <w:rPr>
          <w:rFonts w:hint="default" w:ascii="HGｺﾞｼｯｸM" w:hAnsi="HGｺﾞｼｯｸM" w:eastAsia="HGｺﾞｼｯｸM"/>
          <w:color w:val="000000"/>
          <w:sz w:val="22"/>
        </w:rPr>
      </w:pPr>
    </w:p>
    <w:p>
      <w:pPr>
        <w:pStyle w:val="0"/>
        <w:ind w:firstLine="220" w:firstLineChars="100"/>
        <w:rPr>
          <w:rFonts w:hint="default" w:ascii="HGｺﾞｼｯｸM" w:hAnsi="HGｺﾞｼｯｸM" w:eastAsia="HGｺﾞｼｯｸM"/>
          <w:color w:val="000000"/>
          <w:sz w:val="22"/>
        </w:rPr>
      </w:pPr>
    </w:p>
    <w:p>
      <w:pPr>
        <w:pStyle w:val="0"/>
        <w:ind w:firstLine="220" w:firstLineChars="100"/>
        <w:rPr>
          <w:rFonts w:hint="default" w:ascii="HGｺﾞｼｯｸM" w:hAnsi="HGｺﾞｼｯｸM" w:eastAsia="HGｺﾞｼｯｸM"/>
          <w:color w:val="000000"/>
          <w:sz w:val="22"/>
        </w:rPr>
      </w:pPr>
    </w:p>
    <w:p>
      <w:pPr>
        <w:pStyle w:val="0"/>
        <w:ind w:firstLine="220" w:firstLineChars="100"/>
        <w:rPr>
          <w:rFonts w:hint="default" w:ascii="HGｺﾞｼｯｸM" w:hAnsi="HGｺﾞｼｯｸM" w:eastAsia="HGｺﾞｼｯｸM"/>
          <w:color w:val="000000"/>
          <w:sz w:val="22"/>
        </w:rPr>
      </w:pPr>
    </w:p>
    <w:p>
      <w:pPr>
        <w:pStyle w:val="0"/>
        <w:ind w:firstLine="220" w:firstLineChars="100"/>
        <w:rPr>
          <w:rFonts w:hint="default" w:ascii="HGｺﾞｼｯｸM" w:hAnsi="HGｺﾞｼｯｸM" w:eastAsia="HGｺﾞｼｯｸM"/>
          <w:color w:val="000000"/>
          <w:sz w:val="22"/>
        </w:rPr>
      </w:pPr>
    </w:p>
    <w:p>
      <w:pPr>
        <w:pStyle w:val="0"/>
        <w:ind w:firstLine="220" w:firstLineChars="100"/>
        <w:rPr>
          <w:rFonts w:hint="default" w:ascii="HGｺﾞｼｯｸM" w:hAnsi="HGｺﾞｼｯｸM" w:eastAsia="HGｺﾞｼｯｸM"/>
          <w:color w:val="000000"/>
          <w:sz w:val="22"/>
        </w:rPr>
      </w:pPr>
    </w:p>
    <w:p>
      <w:pPr>
        <w:pStyle w:val="0"/>
        <w:ind w:firstLine="220" w:firstLineChars="100"/>
        <w:rPr>
          <w:rFonts w:hint="default" w:ascii="HGｺﾞｼｯｸM" w:hAnsi="HGｺﾞｼｯｸM" w:eastAsia="HGｺﾞｼｯｸM"/>
          <w:color w:val="000000"/>
          <w:sz w:val="22"/>
        </w:rPr>
      </w:pPr>
    </w:p>
    <w:p>
      <w:pPr>
        <w:pStyle w:val="0"/>
        <w:ind w:firstLine="220" w:firstLineChars="10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使用方法：縦に２つ折り、横に４つ折りにし、名刺入れや財布に納める。</w:t>
      </w:r>
    </w:p>
    <w:p>
      <w:pPr>
        <w:pStyle w:val="0"/>
        <w:ind w:firstLine="220" w:firstLineChars="100"/>
        <w:rPr>
          <w:rFonts w:hint="default" w:ascii="HGｺﾞｼｯｸM" w:hAnsi="HGｺﾞｼｯｸM" w:eastAsia="HGｺﾞｼｯｸM"/>
          <w:color w:val="000000"/>
          <w:sz w:val="22"/>
        </w:rPr>
      </w:pPr>
    </w:p>
    <w:tbl>
      <w:tblPr>
        <w:tblStyle w:val="11"/>
        <w:tblW w:w="95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C4C4C"/>
        <w:tblLayout w:type="fixed"/>
        <w:tblLook w:firstRow="1" w:lastRow="1" w:firstColumn="1" w:lastColumn="1" w:noHBand="0" w:noVBand="0" w:val="01E0"/>
      </w:tblPr>
      <w:tblGrid>
        <w:gridCol w:w="9550"/>
      </w:tblGrid>
      <w:tr>
        <w:trPr>
          <w:trHeight w:val="735" w:hRule="atLeast"/>
        </w:trPr>
        <w:tc>
          <w:tcPr>
            <w:tcW w:w="9550" w:type="dxa"/>
            <w:shd w:val="clear" w:color="auto" w:fill="4C4C4C"/>
            <w:vAlign w:val="top"/>
          </w:tcPr>
          <w:p>
            <w:pPr>
              <w:pStyle w:val="0"/>
              <w:tabs>
                <w:tab w:val="right" w:leader="underscore" w:pos="8280"/>
              </w:tabs>
              <w:jc w:val="left"/>
              <w:rPr>
                <w:rFonts w:hint="default" w:ascii="ＭＳ ゴシック" w:hAnsi="ＭＳ ゴシック" w:eastAsia="ＭＳ ゴシック"/>
                <w:b w:val="1"/>
                <w:color w:val="FFFFFF"/>
                <w:sz w:val="36"/>
              </w:rPr>
            </w:pPr>
            <w:r>
              <w:rPr>
                <w:rFonts w:hint="default"/>
              </w:rPr>
              <mc:AlternateContent>
                <mc:Choice Requires="wps">
                  <w:drawing>
                    <wp:anchor simplePos="0" relativeHeight="5" behindDoc="0" locked="0" layoutInCell="1" hidden="0" allowOverlap="1">
                      <wp:simplePos x="0" y="0"/>
                      <wp:positionH relativeFrom="column">
                        <wp:posOffset>-39370</wp:posOffset>
                      </wp:positionH>
                      <wp:positionV relativeFrom="paragraph">
                        <wp:posOffset>-172720</wp:posOffset>
                      </wp:positionV>
                      <wp:extent cx="1356360" cy="264795"/>
                      <wp:effectExtent l="635" t="635" r="29845" b="10795"/>
                      <wp:wrapNone/>
                      <wp:docPr id="1093" name="オブジェクト 0"/>
                      <a:graphic xmlns:a="http://schemas.openxmlformats.org/drawingml/2006/main">
                        <a:graphicData uri="http://schemas.microsoft.com/office/word/2010/wordprocessingShape">
                          <wps:wsp>
                            <wps:cNvPr id="1093" name="オブジェクト 0"/>
                            <wps:cNvSpPr>
                              <a:spLocks noChangeArrowheads="1"/>
                            </wps:cNvSpPr>
                            <wps:spPr>
                              <a:xfrm>
                                <a:off x="0" y="0"/>
                                <a:ext cx="1356360" cy="264795"/>
                              </a:xfrm>
                              <a:prstGeom prst="roundRect">
                                <a:avLst>
                                  <a:gd name="adj" fmla="val 16671"/>
                                </a:avLst>
                              </a:prstGeom>
                              <a:solidFill>
                                <a:srgbClr val="FFFF99"/>
                              </a:solidFill>
                              <a:ln w="9525">
                                <a:solidFill>
                                  <a:sysClr val="windowText" lastClr="000000"/>
                                </a:solidFill>
                              </a:ln>
                            </wps:spPr>
                            <wps:txbx>
                              <w:txbxContent>
                                <w:p>
                                  <w:pPr>
                                    <w:pStyle w:val="0"/>
                                    <w:tabs>
                                      <w:tab w:val="right" w:leader="underscore" w:pos="8280"/>
                                    </w:tabs>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別紙２</w:t>
                                  </w:r>
                                </w:p>
                              </w:txbxContent>
                            </wps:txbx>
                            <wps:bodyPr vertOverflow="overflow" horzOverflow="overflow" lIns="74295" tIns="8890" rIns="74295" bIns="8890" upright="1"/>
                          </wps:wsp>
                        </a:graphicData>
                      </a:graphic>
                    </wp:anchor>
                  </w:drawing>
                </mc:Choice>
                <mc:Fallback>
                  <w:pict>
                    <v:roundrect id="オブジェクト 0" style="margin-top:-13.6pt;mso-position-vertical-relative:text;mso-position-horizontal-relative:text;position:absolute;height:20.85pt;width:106.8pt;margin-left:-3.1pt;z-index:5;" o:spid="_x0000_s1093" o:allowincell="t" o:allowoverlap="t" filled="t" fillcolor="#ffff99" stroked="t" strokecolor="#000000" strokeweight="0.75pt" o:spt="2" arcsize="10926f">
                      <v:fill/>
                      <v:stroke filltype="solid"/>
                      <v:textbox style="layout-flow:horizontal;" inset="2.0637499999999998mm,0.24694444444444438mm,2.0637499999999998mm,0.24694444444444438mm">
                        <w:txbxContent>
                          <w:p>
                            <w:pPr>
                              <w:pStyle w:val="0"/>
                              <w:tabs>
                                <w:tab w:val="right" w:leader="underscore" w:pos="8280"/>
                              </w:tabs>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別紙２</w:t>
                            </w:r>
                          </w:p>
                        </w:txbxContent>
                      </v:textbox>
                      <v:imagedata o:title=""/>
                      <w10:wrap type="none" anchorx="text" anchory="text"/>
                    </v:roundrect>
                  </w:pict>
                </mc:Fallback>
              </mc:AlternateContent>
            </w:r>
            <w:r>
              <w:rPr>
                <w:rFonts w:hint="eastAsia" w:ascii="ＭＳ ゴシック" w:hAnsi="ＭＳ ゴシック" w:eastAsia="ＭＳ ゴシック"/>
                <w:b w:val="1"/>
                <w:color w:val="FFFFFF"/>
                <w:sz w:val="36"/>
              </w:rPr>
              <w:t>災害時業務検討シート</w:t>
            </w:r>
          </w:p>
        </w:tc>
      </w:tr>
    </w:tbl>
    <w:p>
      <w:pPr>
        <w:pStyle w:val="79"/>
        <w:ind w:left="0" w:firstLine="240" w:firstLineChars="100"/>
        <w:rPr>
          <w:rFonts w:hint="default"/>
        </w:rPr>
      </w:pPr>
      <w:r>
        <w:rPr>
          <w:rFonts w:hint="eastAsia"/>
        </w:rPr>
        <w:t>災害時業務の実施に必要な資源及びそれに係る対応策は以下のとおりである。</w:t>
      </w:r>
    </w:p>
    <w:p>
      <w:pPr>
        <w:pStyle w:val="79"/>
        <w:ind w:left="0"/>
        <w:rPr>
          <w:rFonts w:hint="default"/>
        </w:rPr>
      </w:pP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7"/>
        <w:gridCol w:w="2409"/>
        <w:gridCol w:w="1843"/>
        <w:gridCol w:w="1347"/>
        <w:gridCol w:w="1772"/>
      </w:tblGrid>
      <w:tr>
        <w:trPr/>
        <w:tc>
          <w:tcPr>
            <w:tcW w:w="2127" w:type="dxa"/>
            <w:shd w:val="clear" w:color="auto" w:themeFill="background1" w:themeFillTint="FF" w:themeFillShade="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業　務</w:t>
            </w:r>
          </w:p>
        </w:tc>
        <w:tc>
          <w:tcPr>
            <w:tcW w:w="4252" w:type="dxa"/>
            <w:gridSpan w:val="2"/>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入浴</w:t>
            </w:r>
          </w:p>
        </w:tc>
        <w:tc>
          <w:tcPr>
            <w:tcW w:w="1347" w:type="dxa"/>
            <w:shd w:val="clear" w:color="auto" w:themeFill="background1" w:themeFillTint="FF" w:themeFillShade="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分類番号</w:t>
            </w:r>
          </w:p>
        </w:tc>
        <w:tc>
          <w:tcPr>
            <w:tcW w:w="1772"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１－１</w:t>
            </w:r>
          </w:p>
        </w:tc>
      </w:tr>
      <w:tr>
        <w:trPr/>
        <w:tc>
          <w:tcPr>
            <w:tcW w:w="2127" w:type="dxa"/>
            <w:shd w:val="clear" w:color="auto" w:themeFill="background1" w:themeFillTint="FF" w:themeFillShade="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災対本部対応班</w:t>
            </w:r>
          </w:p>
        </w:tc>
        <w:tc>
          <w:tcPr>
            <w:tcW w:w="2409"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介護班</w:t>
            </w:r>
          </w:p>
        </w:tc>
        <w:tc>
          <w:tcPr>
            <w:tcW w:w="1843" w:type="dxa"/>
            <w:shd w:val="clear" w:color="auto" w:themeFill="background1" w:themeFillTint="FF" w:themeFillShade="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検討部署</w:t>
            </w:r>
          </w:p>
        </w:tc>
        <w:tc>
          <w:tcPr>
            <w:tcW w:w="3119" w:type="dxa"/>
            <w:gridSpan w:val="2"/>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介護課</w:t>
            </w:r>
          </w:p>
        </w:tc>
      </w:tr>
    </w:tbl>
    <w:p>
      <w:pPr>
        <w:pStyle w:val="0"/>
        <w:rPr>
          <w:rFonts w:hint="default" w:ascii="ＭＳ ゴシック" w:hAnsi="ＭＳ ゴシック" w:eastAsia="ＭＳ ゴシック"/>
          <w:color w:val="000000"/>
          <w:sz w:val="22"/>
        </w:rPr>
      </w:pP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8"/>
        <w:gridCol w:w="2977"/>
        <w:gridCol w:w="2551"/>
        <w:gridCol w:w="2552"/>
      </w:tblGrid>
      <w:tr>
        <w:trPr/>
        <w:tc>
          <w:tcPr>
            <w:tcW w:w="4395" w:type="dxa"/>
            <w:gridSpan w:val="2"/>
            <w:vMerge w:val="restart"/>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必要な資源</w:t>
            </w:r>
          </w:p>
        </w:tc>
        <w:tc>
          <w:tcPr>
            <w:tcW w:w="5103" w:type="dxa"/>
            <w:gridSpan w:val="2"/>
            <w:shd w:val="clear" w:color="auto" w:themeFill="background1" w:themeFillTint="FF" w:themeFillShade="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対応策</w:t>
            </w:r>
          </w:p>
        </w:tc>
      </w:tr>
      <w:tr>
        <w:trPr/>
        <w:tc>
          <w:tcPr>
            <w:tcW w:w="4395" w:type="dxa"/>
            <w:gridSpan w:val="2"/>
            <w:vMerge w:val="continue"/>
            <w:shd w:val="clear" w:color="auto" w:themeFill="background1" w:themeFillTint="FF" w:themeFillShade="F2"/>
            <w:vAlign w:val="top"/>
          </w:tcPr>
          <w:p>
            <w:pPr>
              <w:pStyle w:val="0"/>
              <w:rPr>
                <w:rFonts w:hint="default" w:ascii="HGｺﾞｼｯｸM" w:hAnsi="HGｺﾞｼｯｸM" w:eastAsia="HGｺﾞｼｯｸM"/>
                <w:color w:val="000000"/>
                <w:sz w:val="22"/>
              </w:rPr>
            </w:pPr>
          </w:p>
        </w:tc>
        <w:tc>
          <w:tcPr>
            <w:tcW w:w="2551" w:type="dxa"/>
            <w:shd w:val="clear" w:color="auto" w:themeFill="background1" w:themeFillTint="FF" w:themeFillShade="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被災後の対応</w:t>
            </w:r>
          </w:p>
        </w:tc>
        <w:tc>
          <w:tcPr>
            <w:tcW w:w="2552" w:type="dxa"/>
            <w:shd w:val="clear" w:color="auto" w:themeFill="background1" w:themeFillTint="FF" w:themeFillShade="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事前対策</w:t>
            </w:r>
          </w:p>
        </w:tc>
      </w:tr>
      <w:tr>
        <w:trPr/>
        <w:tc>
          <w:tcPr>
            <w:tcW w:w="1418" w:type="dxa"/>
            <w:vAlign w:val="center"/>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人</w:t>
            </w:r>
          </w:p>
        </w:tc>
        <w:tc>
          <w:tcPr>
            <w:tcW w:w="2977"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・介護職○名</w:t>
            </w:r>
          </w:p>
          <w:p>
            <w:pPr>
              <w:pStyle w:val="0"/>
              <w:rPr>
                <w:rFonts w:hint="default" w:ascii="HGｺﾞｼｯｸM" w:hAnsi="HGｺﾞｼｯｸM" w:eastAsia="HGｺﾞｼｯｸM"/>
                <w:color w:val="000000"/>
                <w:sz w:val="22"/>
              </w:rPr>
            </w:pPr>
          </w:p>
        </w:tc>
        <w:tc>
          <w:tcPr>
            <w:tcW w:w="2551"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・介護職が不足した場合○○部門から応援</w:t>
            </w:r>
          </w:p>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tc>
        <w:tc>
          <w:tcPr>
            <w:tcW w:w="2552"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・災害時作業手順書の整備</w:t>
            </w:r>
          </w:p>
        </w:tc>
      </w:tr>
      <w:tr>
        <w:trPr/>
        <w:tc>
          <w:tcPr>
            <w:tcW w:w="1418" w:type="dxa"/>
            <w:vAlign w:val="center"/>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機器・</w:t>
            </w:r>
          </w:p>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資機材</w:t>
            </w:r>
          </w:p>
        </w:tc>
        <w:tc>
          <w:tcPr>
            <w:tcW w:w="2977"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・電動○○</w:t>
            </w:r>
          </w:p>
        </w:tc>
        <w:tc>
          <w:tcPr>
            <w:tcW w:w="2551"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・上水道、ガスが復旧するまで使用不可</w:t>
            </w:r>
          </w:p>
          <w:p>
            <w:pPr>
              <w:pStyle w:val="0"/>
              <w:rPr>
                <w:rFonts w:hint="default" w:ascii="HGｺﾞｼｯｸM" w:hAnsi="HGｺﾞｼｯｸM" w:eastAsia="HGｺﾞｼｯｸM"/>
                <w:color w:val="000000"/>
                <w:sz w:val="22"/>
              </w:rPr>
            </w:pPr>
          </w:p>
        </w:tc>
        <w:tc>
          <w:tcPr>
            <w:tcW w:w="2552"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・破損を防ぐため○○に保管</w:t>
            </w:r>
          </w:p>
        </w:tc>
      </w:tr>
      <w:tr>
        <w:trPr/>
        <w:tc>
          <w:tcPr>
            <w:tcW w:w="1418" w:type="dxa"/>
            <w:vAlign w:val="center"/>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物資・</w:t>
            </w:r>
          </w:p>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インフラ等</w:t>
            </w:r>
          </w:p>
        </w:tc>
        <w:tc>
          <w:tcPr>
            <w:tcW w:w="2977"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・水（お湯）</w:t>
            </w:r>
          </w:p>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・ウエットティッシュ</w:t>
            </w:r>
          </w:p>
        </w:tc>
        <w:tc>
          <w:tcPr>
            <w:tcW w:w="2551"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上水道が使用できないためウエットティッシュで対応</w:t>
            </w:r>
          </w:p>
        </w:tc>
        <w:tc>
          <w:tcPr>
            <w:tcW w:w="2552"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・ウエットティシュの必要量の想定と備蓄量の確保</w:t>
            </w:r>
          </w:p>
        </w:tc>
      </w:tr>
    </w:tbl>
    <w:p>
      <w:pPr>
        <w:pStyle w:val="0"/>
        <w:rPr>
          <w:rFonts w:hint="default" w:ascii="ＭＳ ゴシック" w:hAnsi="ＭＳ ゴシック" w:eastAsia="ＭＳ ゴシック"/>
          <w:color w:val="000000"/>
          <w:sz w:val="22"/>
        </w:rPr>
      </w:pP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8"/>
      </w:tblGrid>
      <w:tr>
        <w:trPr>
          <w:trHeight w:val="401" w:hRule="atLeast"/>
        </w:trPr>
        <w:tc>
          <w:tcPr>
            <w:tcW w:w="9498"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災害時の具体的な対応手順</w:t>
            </w:r>
          </w:p>
        </w:tc>
      </w:tr>
      <w:tr>
        <w:trPr>
          <w:trHeight w:val="3620" w:hRule="atLeast"/>
        </w:trPr>
        <w:tc>
          <w:tcPr>
            <w:tcW w:w="9498" w:type="dxa"/>
            <w:vAlign w:val="top"/>
          </w:tcPr>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tc>
      </w:tr>
    </w:tbl>
    <w:p>
      <w:pPr>
        <w:pStyle w:val="0"/>
        <w:rPr>
          <w:rFonts w:hint="default" w:ascii="ＭＳ ゴシック" w:hAnsi="ＭＳ ゴシック" w:eastAsia="ＭＳ ゴシック"/>
          <w:color w:val="000000"/>
          <w:sz w:val="22"/>
        </w:rPr>
      </w:pP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379"/>
        <w:gridCol w:w="3119"/>
      </w:tblGrid>
      <w:tr>
        <w:trPr/>
        <w:tc>
          <w:tcPr>
            <w:tcW w:w="6379"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備考</w:t>
            </w:r>
          </w:p>
        </w:tc>
        <w:tc>
          <w:tcPr>
            <w:tcW w:w="3119" w:type="dxa"/>
            <w:shd w:val="clear" w:color="auto" w:themeFill="background1" w:themeFillTint="FF" w:themeFillShade="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検討履歴</w:t>
            </w:r>
          </w:p>
        </w:tc>
      </w:tr>
      <w:tr>
        <w:trPr/>
        <w:tc>
          <w:tcPr>
            <w:tcW w:w="6379" w:type="dxa"/>
            <w:shd w:val="clear" w:color="auto" w:themeFill="background1" w:themeFillTint="FF" w:themeFillShade="FF"/>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夜間に発生した場合など人員が参集できず不足する場合は、○○とする。</w:t>
            </w:r>
          </w:p>
        </w:tc>
        <w:tc>
          <w:tcPr>
            <w:tcW w:w="3119" w:type="dxa"/>
            <w:shd w:val="clear" w:color="auto" w:themeFill="background1" w:themeFillTint="FF" w:themeFillShade="FF"/>
            <w:vAlign w:val="top"/>
          </w:tcPr>
          <w:p>
            <w:pPr>
              <w:pStyle w:val="0"/>
              <w:jc w:val="center"/>
              <w:rPr>
                <w:rFonts w:hint="default" w:ascii="HGｺﾞｼｯｸM" w:hAnsi="HGｺﾞｼｯｸM" w:eastAsia="HGｺﾞｼｯｸM"/>
                <w:color w:val="000000"/>
                <w:sz w:val="22"/>
              </w:rPr>
            </w:pPr>
          </w:p>
        </w:tc>
      </w:tr>
    </w:tbl>
    <w:p>
      <w:pPr>
        <w:pStyle w:val="0"/>
        <w:rPr>
          <w:rFonts w:hint="default" w:ascii="ＭＳ ゴシック" w:hAnsi="ＭＳ ゴシック" w:eastAsia="ＭＳ ゴシック"/>
          <w:color w:val="000000"/>
          <w:sz w:val="22"/>
        </w:rPr>
      </w:pPr>
    </w:p>
    <w:p>
      <w:pPr>
        <w:pStyle w:val="0"/>
        <w:tabs>
          <w:tab w:val="right" w:leader="underscore" w:pos="8280"/>
        </w:tabs>
        <w:rPr>
          <w:rFonts w:hint="default" w:ascii="ＭＳ ゴシック" w:hAnsi="ＭＳ ゴシック" w:eastAsia="ＭＳ ゴシック"/>
          <w:color w:val="000000"/>
        </w:rPr>
      </w:pPr>
    </w:p>
    <w:tbl>
      <w:tblPr>
        <w:tblStyle w:val="11"/>
        <w:tblW w:w="95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C4C4C"/>
        <w:tblLayout w:type="fixed"/>
        <w:tblLook w:firstRow="1" w:lastRow="1" w:firstColumn="1" w:lastColumn="1" w:noHBand="0" w:noVBand="0" w:val="01E0"/>
      </w:tblPr>
      <w:tblGrid>
        <w:gridCol w:w="9550"/>
      </w:tblGrid>
      <w:tr>
        <w:trPr>
          <w:trHeight w:val="735" w:hRule="atLeast"/>
        </w:trPr>
        <w:tc>
          <w:tcPr>
            <w:tcW w:w="9550" w:type="dxa"/>
            <w:shd w:val="clear" w:color="auto" w:fill="4C4C4C"/>
            <w:vAlign w:val="top"/>
          </w:tcPr>
          <w:p>
            <w:pPr>
              <w:pStyle w:val="0"/>
              <w:tabs>
                <w:tab w:val="right" w:leader="underscore" w:pos="8280"/>
              </w:tabs>
              <w:jc w:val="left"/>
              <w:rPr>
                <w:rFonts w:hint="default" w:ascii="ＭＳ ゴシック" w:hAnsi="ＭＳ ゴシック" w:eastAsia="ＭＳ ゴシック"/>
                <w:b w:val="1"/>
                <w:color w:val="FFFFFF"/>
                <w:sz w:val="36"/>
              </w:rPr>
            </w:pPr>
            <w:r>
              <w:rPr>
                <w:rFonts w:hint="default"/>
              </w:rPr>
              <mc:AlternateContent>
                <mc:Choice Requires="wps">
                  <w:drawing>
                    <wp:anchor simplePos="0" relativeHeight="28" behindDoc="0" locked="0" layoutInCell="1" hidden="0" allowOverlap="1">
                      <wp:simplePos x="0" y="0"/>
                      <wp:positionH relativeFrom="column">
                        <wp:posOffset>3088005</wp:posOffset>
                      </wp:positionH>
                      <wp:positionV relativeFrom="paragraph">
                        <wp:posOffset>-507365</wp:posOffset>
                      </wp:positionV>
                      <wp:extent cx="3030855" cy="523875"/>
                      <wp:effectExtent l="33655" t="38100" r="62865" b="187325"/>
                      <wp:wrapNone/>
                      <wp:docPr id="1094" name="オブジェクト 0"/>
                      <a:graphic xmlns:a="http://schemas.openxmlformats.org/drawingml/2006/main">
                        <a:graphicData uri="http://schemas.microsoft.com/office/word/2010/wordprocessingShape">
                          <wps:wsp>
                            <wps:cNvPr id="1094" name="オブジェクト 0"/>
                            <wps:cNvSpPr>
                              <a:spLocks noChangeArrowheads="1"/>
                            </wps:cNvSpPr>
                            <wps:spPr>
                              <a:xfrm>
                                <a:off x="0" y="0"/>
                                <a:ext cx="3030855" cy="523875"/>
                              </a:xfrm>
                              <a:prstGeom prst="wedgeRectCallout">
                                <a:avLst>
                                  <a:gd name="adj1" fmla="val 11352"/>
                                  <a:gd name="adj2" fmla="val 71454"/>
                                </a:avLst>
                              </a:prstGeom>
                              <a:solidFill>
                                <a:srgbClr val="C0504D"/>
                              </a:solidFill>
                              <a:ln w="38100">
                                <a:solidFill>
                                  <a:srgbClr val="F2F2F2"/>
                                </a:solidFill>
                                <a:miter/>
                              </a:ln>
                              <a:effectLst>
                                <a:outerShdw dist="28398" dir="3806097" algn="ctr" rotWithShape="0">
                                  <a:srgbClr val="622423">
                                    <a:alpha val="50000"/>
                                  </a:srgbClr>
                                </a:outerShdw>
                              </a:effectLst>
                            </wps:spPr>
                            <wps:txbx>
                              <w:txbxContent>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栄養・調理担当者が参集できない場合を想定し、災害時の食事をあらかじめ規定。</w:t>
                                  </w:r>
                                </w:p>
                              </w:txbxContent>
                            </wps:txbx>
                            <wps:bodyPr vertOverflow="overflow" horzOverflow="overflow"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argin-top:-39.950000000000003pt;mso-position-vertical-relative:text;mso-position-horizontal-relative:text;position:absolute;height:41.25pt;width:238.65pt;margin-left:243.15pt;z-index:28;" o:spid="_x0000_s1094" o:allowincell="t" o:allowoverlap="t" filled="t" fillcolor="#c0504d" stroked="t" strokecolor="#f2f2f2" strokeweight="3pt" o:spt="61" type="#_x0000_t61" adj="13252,26234">
                      <v:fill/>
                      <v:stroke filltype="solid"/>
                      <v:shadow on="t" color="#622423" opacity="32768f" offset="1pt,2pt" matrix="65536f,,,65536f,,"/>
                      <v:textbox style="layout-flow:horizontal;" inset="2.0637499999999998mm,0.24694444444444438mm,2.0637499999999998mm,0.24694444444444438mm">
                        <w:txbxContent>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栄養・調理担当者が参集できない場合を想定し、災害時の食事をあらかじめ規定。</w:t>
                            </w:r>
                          </w:p>
                        </w:txbxContent>
                      </v:textbox>
                      <v:imagedata o:title=""/>
                      <w10:wrap type="none" anchorx="text" anchory="text"/>
                    </v:shape>
                  </w:pict>
                </mc:Fallback>
              </mc:AlternateContent>
            </w:r>
            <w:r>
              <w:rPr>
                <w:rFonts w:hint="default"/>
              </w:rPr>
              <mc:AlternateContent>
                <mc:Choice Requires="wps">
                  <w:drawing>
                    <wp:anchor simplePos="0" relativeHeight="27" behindDoc="0" locked="0" layoutInCell="1" hidden="0" allowOverlap="1">
                      <wp:simplePos x="0" y="0"/>
                      <wp:positionH relativeFrom="column">
                        <wp:posOffset>-39370</wp:posOffset>
                      </wp:positionH>
                      <wp:positionV relativeFrom="paragraph">
                        <wp:posOffset>-172720</wp:posOffset>
                      </wp:positionV>
                      <wp:extent cx="1356360" cy="264795"/>
                      <wp:effectExtent l="635" t="635" r="29845" b="10795"/>
                      <wp:wrapNone/>
                      <wp:docPr id="1095" name="オブジェクト 0"/>
                      <a:graphic xmlns:a="http://schemas.openxmlformats.org/drawingml/2006/main">
                        <a:graphicData uri="http://schemas.microsoft.com/office/word/2010/wordprocessingShape">
                          <wps:wsp>
                            <wps:cNvPr id="1095" name="オブジェクト 0"/>
                            <wps:cNvSpPr>
                              <a:spLocks noChangeArrowheads="1"/>
                            </wps:cNvSpPr>
                            <wps:spPr>
                              <a:xfrm>
                                <a:off x="0" y="0"/>
                                <a:ext cx="1356360" cy="264795"/>
                              </a:xfrm>
                              <a:prstGeom prst="roundRect">
                                <a:avLst>
                                  <a:gd name="adj" fmla="val 16671"/>
                                </a:avLst>
                              </a:prstGeom>
                              <a:solidFill>
                                <a:srgbClr val="FFFF99"/>
                              </a:solidFill>
                              <a:ln w="9525">
                                <a:solidFill>
                                  <a:sysClr val="windowText" lastClr="000000"/>
                                </a:solidFill>
                              </a:ln>
                            </wps:spPr>
                            <wps:txbx>
                              <w:txbxContent>
                                <w:p>
                                  <w:pPr>
                                    <w:pStyle w:val="0"/>
                                    <w:tabs>
                                      <w:tab w:val="right" w:leader="underscore" w:pos="8280"/>
                                    </w:tabs>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別紙３</w:t>
                                  </w:r>
                                </w:p>
                              </w:txbxContent>
                            </wps:txbx>
                            <wps:bodyPr vertOverflow="overflow" horzOverflow="overflow" lIns="74295" tIns="8890" rIns="74295" bIns="8890" upright="1"/>
                          </wps:wsp>
                        </a:graphicData>
                      </a:graphic>
                    </wp:anchor>
                  </w:drawing>
                </mc:Choice>
                <mc:Fallback>
                  <w:pict>
                    <v:roundrect id="オブジェクト 0" style="margin-top:-13.6pt;mso-position-vertical-relative:text;mso-position-horizontal-relative:text;position:absolute;height:20.85pt;width:106.8pt;margin-left:-3.1pt;z-index:27;" o:spid="_x0000_s1095" o:allowincell="t" o:allowoverlap="t" filled="t" fillcolor="#ffff99" stroked="t" strokecolor="#000000" strokeweight="0.75pt" o:spt="2" arcsize="10926f">
                      <v:fill/>
                      <v:stroke filltype="solid"/>
                      <v:textbox style="layout-flow:horizontal;" inset="2.0637499999999998mm,0.24694444444444438mm,2.0637499999999998mm,0.24694444444444438mm">
                        <w:txbxContent>
                          <w:p>
                            <w:pPr>
                              <w:pStyle w:val="0"/>
                              <w:tabs>
                                <w:tab w:val="right" w:leader="underscore" w:pos="8280"/>
                              </w:tabs>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別紙３</w:t>
                            </w:r>
                          </w:p>
                        </w:txbxContent>
                      </v:textbox>
                      <v:imagedata o:title=""/>
                      <w10:wrap type="none" anchorx="text" anchory="text"/>
                    </v:roundrect>
                  </w:pict>
                </mc:Fallback>
              </mc:AlternateContent>
            </w:r>
            <w:r>
              <w:rPr>
                <w:rFonts w:hint="eastAsia" w:ascii="ＭＳ ゴシック" w:hAnsi="ＭＳ ゴシック" w:eastAsia="ＭＳ ゴシック"/>
                <w:b w:val="1"/>
                <w:color w:val="FFFFFF"/>
                <w:sz w:val="36"/>
              </w:rPr>
              <w:t>災害時献立表</w:t>
            </w:r>
          </w:p>
        </w:tc>
      </w:tr>
    </w:tbl>
    <w:p>
      <w:pPr>
        <w:pStyle w:val="79"/>
        <w:ind w:left="0" w:firstLine="240" w:firstLineChars="100"/>
        <w:rPr>
          <w:rFonts w:hint="default"/>
        </w:rPr>
      </w:pPr>
      <w:r>
        <w:rPr>
          <w:rFonts w:hint="eastAsia"/>
        </w:rPr>
        <w:t>災害発生から</w:t>
      </w:r>
      <w:r>
        <w:rPr>
          <w:rFonts w:hint="eastAsia"/>
        </w:rPr>
        <w:t>3</w:t>
      </w:r>
      <w:r>
        <w:rPr>
          <w:rFonts w:hint="eastAsia"/>
        </w:rPr>
        <w:t>日目までの献立については以下のとおりとする。ただし、災害発生時に備蓄品が不足する場合や、食材が余分にある場合は献立の見直しを行う。</w:t>
      </w:r>
    </w:p>
    <w:p>
      <w:pPr>
        <w:pStyle w:val="79"/>
        <w:ind w:left="0" w:firstLine="240" w:firstLineChars="100"/>
        <w:rPr>
          <w:rFonts w:hint="default"/>
        </w:rPr>
      </w:pPr>
      <w:r>
        <w:rPr>
          <w:rFonts w:hint="eastAsia"/>
        </w:rPr>
        <w:t>栄養・調理担当者が不在もしくは参集できない場合については、指示を待たず献立表に沿って食事を提供する。</w:t>
      </w: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93"/>
        <w:gridCol w:w="1417"/>
        <w:gridCol w:w="1418"/>
        <w:gridCol w:w="1417"/>
        <w:gridCol w:w="1418"/>
        <w:gridCol w:w="1417"/>
        <w:gridCol w:w="1418"/>
      </w:tblGrid>
      <w:tr>
        <w:trPr>
          <w:trHeight w:val="720" w:hRule="atLeast"/>
        </w:trPr>
        <w:tc>
          <w:tcPr>
            <w:tcW w:w="993" w:type="dxa"/>
            <w:vMerge w:val="restart"/>
            <w:shd w:val="clear" w:color="auto" w:themeFill="background1" w:themeFillTint="FF" w:themeFillShade="F2"/>
            <w:vAlign w:val="center"/>
          </w:tcPr>
          <w:p>
            <w:pPr>
              <w:pStyle w:val="0"/>
              <w:rPr>
                <w:rFonts w:hint="default" w:ascii="HGｺﾞｼｯｸM" w:hAnsi="HGｺﾞｼｯｸM" w:eastAsia="HGｺﾞｼｯｸM"/>
                <w:color w:val="000000"/>
                <w:sz w:val="22"/>
              </w:rPr>
            </w:pPr>
          </w:p>
        </w:tc>
        <w:tc>
          <w:tcPr>
            <w:tcW w:w="2835" w:type="dxa"/>
            <w:gridSpan w:val="2"/>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当日</w:t>
            </w:r>
          </w:p>
        </w:tc>
        <w:tc>
          <w:tcPr>
            <w:tcW w:w="2835" w:type="dxa"/>
            <w:gridSpan w:val="2"/>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２日目</w:t>
            </w:r>
          </w:p>
        </w:tc>
        <w:tc>
          <w:tcPr>
            <w:tcW w:w="2835" w:type="dxa"/>
            <w:gridSpan w:val="2"/>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３日目</w:t>
            </w:r>
          </w:p>
        </w:tc>
      </w:tr>
      <w:tr>
        <w:trPr>
          <w:trHeight w:val="369" w:hRule="atLeast"/>
        </w:trPr>
        <w:tc>
          <w:tcPr>
            <w:tcW w:w="993" w:type="dxa"/>
            <w:vMerge w:val="continue"/>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p>
        </w:tc>
        <w:tc>
          <w:tcPr>
            <w:tcW w:w="1417"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献立</w:t>
            </w:r>
          </w:p>
        </w:tc>
        <w:tc>
          <w:tcPr>
            <w:tcW w:w="1418"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数量</w:t>
            </w:r>
          </w:p>
        </w:tc>
        <w:tc>
          <w:tcPr>
            <w:tcW w:w="1417"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献立</w:t>
            </w:r>
          </w:p>
        </w:tc>
        <w:tc>
          <w:tcPr>
            <w:tcW w:w="1418"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数量</w:t>
            </w:r>
          </w:p>
        </w:tc>
        <w:tc>
          <w:tcPr>
            <w:tcW w:w="1417"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献立</w:t>
            </w:r>
          </w:p>
        </w:tc>
        <w:tc>
          <w:tcPr>
            <w:tcW w:w="1418"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数量</w:t>
            </w:r>
          </w:p>
        </w:tc>
      </w:tr>
      <w:tr>
        <w:trPr/>
        <w:tc>
          <w:tcPr>
            <w:tcW w:w="993"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朝食</w:t>
            </w:r>
          </w:p>
        </w:tc>
        <w:tc>
          <w:tcPr>
            <w:tcW w:w="1417" w:type="dxa"/>
            <w:vAlign w:val="top"/>
          </w:tcPr>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tc>
        <w:tc>
          <w:tcPr>
            <w:tcW w:w="1418" w:type="dxa"/>
            <w:vAlign w:val="top"/>
          </w:tcPr>
          <w:p>
            <w:pPr>
              <w:pStyle w:val="0"/>
              <w:rPr>
                <w:rFonts w:hint="default" w:ascii="HGｺﾞｼｯｸM" w:hAnsi="HGｺﾞｼｯｸM" w:eastAsia="HGｺﾞｼｯｸM"/>
                <w:color w:val="000000"/>
                <w:sz w:val="22"/>
              </w:rPr>
            </w:pPr>
          </w:p>
        </w:tc>
        <w:tc>
          <w:tcPr>
            <w:tcW w:w="1417" w:type="dxa"/>
            <w:vAlign w:val="top"/>
          </w:tcPr>
          <w:p>
            <w:pPr>
              <w:pStyle w:val="0"/>
              <w:rPr>
                <w:rFonts w:hint="default" w:ascii="HGｺﾞｼｯｸM" w:hAnsi="HGｺﾞｼｯｸM" w:eastAsia="HGｺﾞｼｯｸM"/>
                <w:color w:val="000000"/>
                <w:sz w:val="22"/>
              </w:rPr>
            </w:pPr>
          </w:p>
        </w:tc>
        <w:tc>
          <w:tcPr>
            <w:tcW w:w="1418" w:type="dxa"/>
            <w:vAlign w:val="top"/>
          </w:tcPr>
          <w:p>
            <w:pPr>
              <w:pStyle w:val="0"/>
              <w:rPr>
                <w:rFonts w:hint="default" w:ascii="HGｺﾞｼｯｸM" w:hAnsi="HGｺﾞｼｯｸM" w:eastAsia="HGｺﾞｼｯｸM"/>
                <w:color w:val="000000"/>
                <w:sz w:val="22"/>
              </w:rPr>
            </w:pPr>
          </w:p>
        </w:tc>
        <w:tc>
          <w:tcPr>
            <w:tcW w:w="1417" w:type="dxa"/>
            <w:vAlign w:val="top"/>
          </w:tcPr>
          <w:p>
            <w:pPr>
              <w:pStyle w:val="0"/>
              <w:rPr>
                <w:rFonts w:hint="default" w:ascii="HGｺﾞｼｯｸM" w:hAnsi="HGｺﾞｼｯｸM" w:eastAsia="HGｺﾞｼｯｸM"/>
                <w:color w:val="000000"/>
                <w:sz w:val="22"/>
              </w:rPr>
            </w:pPr>
          </w:p>
        </w:tc>
        <w:tc>
          <w:tcPr>
            <w:tcW w:w="1418" w:type="dxa"/>
            <w:vAlign w:val="top"/>
          </w:tcPr>
          <w:p>
            <w:pPr>
              <w:pStyle w:val="0"/>
              <w:rPr>
                <w:rFonts w:hint="default" w:ascii="HGｺﾞｼｯｸM" w:hAnsi="HGｺﾞｼｯｸM" w:eastAsia="HGｺﾞｼｯｸM"/>
                <w:color w:val="000000"/>
                <w:sz w:val="22"/>
              </w:rPr>
            </w:pPr>
          </w:p>
        </w:tc>
      </w:tr>
      <w:tr>
        <w:trPr/>
        <w:tc>
          <w:tcPr>
            <w:tcW w:w="993"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昼食</w:t>
            </w:r>
          </w:p>
        </w:tc>
        <w:tc>
          <w:tcPr>
            <w:tcW w:w="1417" w:type="dxa"/>
            <w:vAlign w:val="top"/>
          </w:tcPr>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tc>
        <w:tc>
          <w:tcPr>
            <w:tcW w:w="1418" w:type="dxa"/>
            <w:vAlign w:val="top"/>
          </w:tcPr>
          <w:p>
            <w:pPr>
              <w:pStyle w:val="0"/>
              <w:rPr>
                <w:rFonts w:hint="default" w:ascii="HGｺﾞｼｯｸM" w:hAnsi="HGｺﾞｼｯｸM" w:eastAsia="HGｺﾞｼｯｸM"/>
                <w:color w:val="000000"/>
                <w:sz w:val="22"/>
              </w:rPr>
            </w:pPr>
          </w:p>
        </w:tc>
        <w:tc>
          <w:tcPr>
            <w:tcW w:w="1417" w:type="dxa"/>
            <w:vAlign w:val="top"/>
          </w:tcPr>
          <w:p>
            <w:pPr>
              <w:pStyle w:val="0"/>
              <w:rPr>
                <w:rFonts w:hint="default" w:ascii="HGｺﾞｼｯｸM" w:hAnsi="HGｺﾞｼｯｸM" w:eastAsia="HGｺﾞｼｯｸM"/>
                <w:color w:val="000000"/>
                <w:sz w:val="22"/>
              </w:rPr>
            </w:pPr>
          </w:p>
        </w:tc>
        <w:tc>
          <w:tcPr>
            <w:tcW w:w="1418" w:type="dxa"/>
            <w:vAlign w:val="top"/>
          </w:tcPr>
          <w:p>
            <w:pPr>
              <w:pStyle w:val="0"/>
              <w:rPr>
                <w:rFonts w:hint="default" w:ascii="HGｺﾞｼｯｸM" w:hAnsi="HGｺﾞｼｯｸM" w:eastAsia="HGｺﾞｼｯｸM"/>
                <w:color w:val="000000"/>
                <w:sz w:val="22"/>
              </w:rPr>
            </w:pPr>
          </w:p>
        </w:tc>
        <w:tc>
          <w:tcPr>
            <w:tcW w:w="1417" w:type="dxa"/>
            <w:vAlign w:val="top"/>
          </w:tcPr>
          <w:p>
            <w:pPr>
              <w:pStyle w:val="0"/>
              <w:rPr>
                <w:rFonts w:hint="default" w:ascii="HGｺﾞｼｯｸM" w:hAnsi="HGｺﾞｼｯｸM" w:eastAsia="HGｺﾞｼｯｸM"/>
                <w:color w:val="000000"/>
                <w:sz w:val="22"/>
              </w:rPr>
            </w:pPr>
          </w:p>
        </w:tc>
        <w:tc>
          <w:tcPr>
            <w:tcW w:w="1418" w:type="dxa"/>
            <w:vAlign w:val="top"/>
          </w:tcPr>
          <w:p>
            <w:pPr>
              <w:pStyle w:val="0"/>
              <w:rPr>
                <w:rFonts w:hint="default" w:ascii="HGｺﾞｼｯｸM" w:hAnsi="HGｺﾞｼｯｸM" w:eastAsia="HGｺﾞｼｯｸM"/>
                <w:color w:val="000000"/>
                <w:sz w:val="22"/>
              </w:rPr>
            </w:pPr>
          </w:p>
        </w:tc>
      </w:tr>
      <w:tr>
        <w:trPr/>
        <w:tc>
          <w:tcPr>
            <w:tcW w:w="993"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夕食</w:t>
            </w:r>
          </w:p>
        </w:tc>
        <w:tc>
          <w:tcPr>
            <w:tcW w:w="1417" w:type="dxa"/>
            <w:vAlign w:val="top"/>
          </w:tcPr>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tc>
        <w:tc>
          <w:tcPr>
            <w:tcW w:w="1418" w:type="dxa"/>
            <w:vAlign w:val="top"/>
          </w:tcPr>
          <w:p>
            <w:pPr>
              <w:pStyle w:val="0"/>
              <w:rPr>
                <w:rFonts w:hint="default" w:ascii="HGｺﾞｼｯｸM" w:hAnsi="HGｺﾞｼｯｸM" w:eastAsia="HGｺﾞｼｯｸM"/>
                <w:color w:val="000000"/>
                <w:sz w:val="22"/>
              </w:rPr>
            </w:pPr>
          </w:p>
        </w:tc>
        <w:tc>
          <w:tcPr>
            <w:tcW w:w="1417" w:type="dxa"/>
            <w:vAlign w:val="top"/>
          </w:tcPr>
          <w:p>
            <w:pPr>
              <w:pStyle w:val="0"/>
              <w:rPr>
                <w:rFonts w:hint="default" w:ascii="HGｺﾞｼｯｸM" w:hAnsi="HGｺﾞｼｯｸM" w:eastAsia="HGｺﾞｼｯｸM"/>
                <w:color w:val="000000"/>
                <w:sz w:val="22"/>
              </w:rPr>
            </w:pPr>
          </w:p>
        </w:tc>
        <w:tc>
          <w:tcPr>
            <w:tcW w:w="1418" w:type="dxa"/>
            <w:vAlign w:val="top"/>
          </w:tcPr>
          <w:p>
            <w:pPr>
              <w:pStyle w:val="0"/>
              <w:rPr>
                <w:rFonts w:hint="default" w:ascii="HGｺﾞｼｯｸM" w:hAnsi="HGｺﾞｼｯｸM" w:eastAsia="HGｺﾞｼｯｸM"/>
                <w:color w:val="000000"/>
                <w:sz w:val="22"/>
              </w:rPr>
            </w:pPr>
          </w:p>
        </w:tc>
        <w:tc>
          <w:tcPr>
            <w:tcW w:w="1417" w:type="dxa"/>
            <w:vAlign w:val="top"/>
          </w:tcPr>
          <w:p>
            <w:pPr>
              <w:pStyle w:val="0"/>
              <w:rPr>
                <w:rFonts w:hint="default" w:ascii="HGｺﾞｼｯｸM" w:hAnsi="HGｺﾞｼｯｸM" w:eastAsia="HGｺﾞｼｯｸM"/>
                <w:color w:val="000000"/>
                <w:sz w:val="22"/>
              </w:rPr>
            </w:pPr>
          </w:p>
        </w:tc>
        <w:tc>
          <w:tcPr>
            <w:tcW w:w="1418" w:type="dxa"/>
            <w:vAlign w:val="top"/>
          </w:tcPr>
          <w:p>
            <w:pPr>
              <w:pStyle w:val="0"/>
              <w:rPr>
                <w:rFonts w:hint="default" w:ascii="HGｺﾞｼｯｸM" w:hAnsi="HGｺﾞｼｯｸM" w:eastAsia="HGｺﾞｼｯｸM"/>
                <w:color w:val="000000"/>
                <w:sz w:val="22"/>
              </w:rPr>
            </w:pPr>
          </w:p>
        </w:tc>
      </w:tr>
      <w:tr>
        <w:trPr>
          <w:trHeight w:val="1036" w:hRule="atLeast"/>
        </w:trPr>
        <w:tc>
          <w:tcPr>
            <w:tcW w:w="993" w:type="dxa"/>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粥・</w:t>
            </w:r>
          </w:p>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刻み食</w:t>
            </w:r>
          </w:p>
        </w:tc>
        <w:tc>
          <w:tcPr>
            <w:tcW w:w="1417" w:type="dxa"/>
            <w:vAlign w:val="top"/>
          </w:tcPr>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tc>
        <w:tc>
          <w:tcPr>
            <w:tcW w:w="1418" w:type="dxa"/>
            <w:vAlign w:val="top"/>
          </w:tcPr>
          <w:p>
            <w:pPr>
              <w:pStyle w:val="0"/>
              <w:rPr>
                <w:rFonts w:hint="default" w:ascii="HGｺﾞｼｯｸM" w:hAnsi="HGｺﾞｼｯｸM" w:eastAsia="HGｺﾞｼｯｸM"/>
                <w:color w:val="000000"/>
                <w:sz w:val="22"/>
              </w:rPr>
            </w:pPr>
          </w:p>
        </w:tc>
        <w:tc>
          <w:tcPr>
            <w:tcW w:w="1417" w:type="dxa"/>
            <w:vAlign w:val="top"/>
          </w:tcPr>
          <w:p>
            <w:pPr>
              <w:pStyle w:val="0"/>
              <w:rPr>
                <w:rFonts w:hint="default" w:ascii="HGｺﾞｼｯｸM" w:hAnsi="HGｺﾞｼｯｸM" w:eastAsia="HGｺﾞｼｯｸM"/>
                <w:color w:val="000000"/>
                <w:sz w:val="22"/>
              </w:rPr>
            </w:pPr>
          </w:p>
        </w:tc>
        <w:tc>
          <w:tcPr>
            <w:tcW w:w="1418" w:type="dxa"/>
            <w:vAlign w:val="top"/>
          </w:tcPr>
          <w:p>
            <w:pPr>
              <w:pStyle w:val="0"/>
              <w:rPr>
                <w:rFonts w:hint="default" w:ascii="HGｺﾞｼｯｸM" w:hAnsi="HGｺﾞｼｯｸM" w:eastAsia="HGｺﾞｼｯｸM"/>
                <w:color w:val="000000"/>
                <w:sz w:val="22"/>
              </w:rPr>
            </w:pPr>
          </w:p>
        </w:tc>
        <w:tc>
          <w:tcPr>
            <w:tcW w:w="1417" w:type="dxa"/>
            <w:vAlign w:val="top"/>
          </w:tcPr>
          <w:p>
            <w:pPr>
              <w:pStyle w:val="0"/>
              <w:rPr>
                <w:rFonts w:hint="default" w:ascii="HGｺﾞｼｯｸM" w:hAnsi="HGｺﾞｼｯｸM" w:eastAsia="HGｺﾞｼｯｸM"/>
                <w:color w:val="000000"/>
                <w:sz w:val="22"/>
              </w:rPr>
            </w:pPr>
          </w:p>
        </w:tc>
        <w:tc>
          <w:tcPr>
            <w:tcW w:w="1418" w:type="dxa"/>
            <w:vAlign w:val="top"/>
          </w:tcPr>
          <w:p>
            <w:pPr>
              <w:pStyle w:val="0"/>
              <w:rPr>
                <w:rFonts w:hint="default" w:ascii="HGｺﾞｼｯｸM" w:hAnsi="HGｺﾞｼｯｸM" w:eastAsia="HGｺﾞｼｯｸM"/>
                <w:color w:val="000000"/>
                <w:sz w:val="22"/>
              </w:rPr>
            </w:pPr>
          </w:p>
        </w:tc>
      </w:tr>
    </w:tbl>
    <w:p>
      <w:pPr>
        <w:pStyle w:val="0"/>
        <w:rPr>
          <w:rFonts w:hint="default" w:ascii="ＭＳ ゴシック" w:hAnsi="ＭＳ ゴシック" w:eastAsia="ＭＳ ゴシック"/>
          <w:color w:val="000000"/>
          <w:sz w:val="22"/>
        </w:rPr>
      </w:pP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8"/>
      </w:tblGrid>
      <w:tr>
        <w:trPr>
          <w:trHeight w:val="401" w:hRule="atLeast"/>
        </w:trPr>
        <w:tc>
          <w:tcPr>
            <w:tcW w:w="9498"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必要な資機材</w:t>
            </w:r>
          </w:p>
        </w:tc>
      </w:tr>
      <w:tr>
        <w:trPr>
          <w:trHeight w:val="1308" w:hRule="atLeast"/>
        </w:trPr>
        <w:tc>
          <w:tcPr>
            <w:tcW w:w="9498"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使用機器：カセットコンロ　○台、カセットボンベ○本</w:t>
            </w:r>
          </w:p>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水：１．５Ｌペットボトル○本</w:t>
            </w:r>
          </w:p>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保管場所：１階調理室倉庫</w:t>
            </w:r>
          </w:p>
        </w:tc>
      </w:tr>
    </w:tbl>
    <w:p>
      <w:pPr>
        <w:pStyle w:val="0"/>
        <w:rPr>
          <w:rFonts w:hint="default" w:ascii="ＭＳ ゴシック" w:hAnsi="ＭＳ ゴシック" w:eastAsia="ＭＳ ゴシック"/>
          <w:color w:val="000000"/>
          <w:sz w:val="22"/>
        </w:rPr>
      </w:pP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8"/>
      </w:tblGrid>
      <w:tr>
        <w:trPr>
          <w:trHeight w:val="401" w:hRule="atLeast"/>
        </w:trPr>
        <w:tc>
          <w:tcPr>
            <w:tcW w:w="9498"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食事の提供方法</w:t>
            </w:r>
          </w:p>
        </w:tc>
      </w:tr>
      <w:tr>
        <w:trPr>
          <w:trHeight w:val="1308" w:hRule="atLeast"/>
        </w:trPr>
        <w:tc>
          <w:tcPr>
            <w:tcW w:w="9498"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１．マスク・エプロンを着用する。</w:t>
            </w:r>
          </w:p>
          <w:p>
            <w:pPr>
              <w:pStyle w:val="0"/>
              <w:ind w:left="440" w:hanging="440" w:hangingChars="20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２．ガスコンロを使用し、調理する。調理器具は、災害用の食器セットを使用し、皿等にサランラップを巻き、対応する。</w:t>
            </w:r>
          </w:p>
          <w:p>
            <w:pPr>
              <w:pStyle w:val="0"/>
              <w:ind w:left="440" w:hanging="440" w:hangingChars="20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３．皿洗いはせず、残飯はラップに包み、ゴミ袋に入れてすぐ処理する。</w:t>
            </w:r>
          </w:p>
        </w:tc>
      </w:tr>
    </w:tbl>
    <w:p>
      <w:pPr>
        <w:pStyle w:val="0"/>
        <w:rPr>
          <w:rFonts w:hint="default" w:ascii="ＭＳ ゴシック" w:hAnsi="ＭＳ ゴシック" w:eastAsia="ＭＳ ゴシック"/>
          <w:color w:val="000000"/>
          <w:sz w:val="22"/>
        </w:rPr>
      </w:pP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379"/>
        <w:gridCol w:w="3119"/>
      </w:tblGrid>
      <w:tr>
        <w:trPr/>
        <w:tc>
          <w:tcPr>
            <w:tcW w:w="6379"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備考</w:t>
            </w:r>
          </w:p>
        </w:tc>
        <w:tc>
          <w:tcPr>
            <w:tcW w:w="3119" w:type="dxa"/>
            <w:shd w:val="clear" w:color="auto" w:themeFill="background1" w:themeFillTint="FF" w:themeFillShade="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検討履歴</w:t>
            </w:r>
          </w:p>
        </w:tc>
      </w:tr>
      <w:tr>
        <w:trPr/>
        <w:tc>
          <w:tcPr>
            <w:tcW w:w="6379" w:type="dxa"/>
            <w:shd w:val="clear" w:color="auto" w:themeFill="background1" w:themeFillTint="FF" w:themeFillShade="FF"/>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保存食の賞味期限のタイミングなどに合わせて、災害時献立の炊き出し訓練を行うことも検討する。</w:t>
            </w:r>
          </w:p>
        </w:tc>
        <w:tc>
          <w:tcPr>
            <w:tcW w:w="3119" w:type="dxa"/>
            <w:shd w:val="clear" w:color="auto" w:themeFill="background1" w:themeFillTint="FF" w:themeFillShade="FF"/>
            <w:vAlign w:val="top"/>
          </w:tcPr>
          <w:p>
            <w:pPr>
              <w:pStyle w:val="0"/>
              <w:jc w:val="center"/>
              <w:rPr>
                <w:rFonts w:hint="default" w:ascii="HGｺﾞｼｯｸM" w:hAnsi="HGｺﾞｼｯｸM" w:eastAsia="HGｺﾞｼｯｸM"/>
                <w:color w:val="000000"/>
                <w:sz w:val="22"/>
              </w:rPr>
            </w:pPr>
          </w:p>
        </w:tc>
      </w:tr>
    </w:tbl>
    <w:p>
      <w:pPr>
        <w:pStyle w:val="0"/>
        <w:tabs>
          <w:tab w:val="right" w:leader="underscore" w:pos="8280"/>
        </w:tabs>
        <w:rPr>
          <w:rFonts w:hint="default" w:ascii="ＭＳ ゴシック" w:hAnsi="ＭＳ ゴシック" w:eastAsia="ＭＳ ゴシック"/>
          <w:color w:val="000000"/>
        </w:rPr>
      </w:pPr>
    </w:p>
    <w:tbl>
      <w:tblPr>
        <w:tblStyle w:val="11"/>
        <w:tblW w:w="95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C4C4C"/>
        <w:tblLayout w:type="fixed"/>
        <w:tblLook w:firstRow="1" w:lastRow="1" w:firstColumn="1" w:lastColumn="1" w:noHBand="0" w:noVBand="0" w:val="01E0"/>
      </w:tblPr>
      <w:tblGrid>
        <w:gridCol w:w="9550"/>
      </w:tblGrid>
      <w:tr>
        <w:trPr>
          <w:trHeight w:val="735" w:hRule="atLeast"/>
        </w:trPr>
        <w:tc>
          <w:tcPr>
            <w:tcW w:w="9550" w:type="dxa"/>
            <w:shd w:val="clear" w:color="auto" w:fill="4C4C4C"/>
            <w:vAlign w:val="top"/>
          </w:tcPr>
          <w:p>
            <w:pPr>
              <w:pStyle w:val="0"/>
              <w:tabs>
                <w:tab w:val="right" w:leader="underscore" w:pos="8280"/>
              </w:tabs>
              <w:jc w:val="left"/>
              <w:rPr>
                <w:rFonts w:hint="default" w:ascii="ＭＳ ゴシック" w:hAnsi="ＭＳ ゴシック" w:eastAsia="ＭＳ ゴシック"/>
                <w:b w:val="1"/>
                <w:color w:val="FFFFFF"/>
                <w:sz w:val="36"/>
              </w:rPr>
            </w:pPr>
            <w:r>
              <w:rPr>
                <w:rFonts w:hint="default"/>
              </w:rPr>
              <mc:AlternateContent>
                <mc:Choice Requires="wps">
                  <w:drawing>
                    <wp:anchor simplePos="0" relativeHeight="26" behindDoc="0" locked="0" layoutInCell="1" hidden="0" allowOverlap="1">
                      <wp:simplePos x="0" y="0"/>
                      <wp:positionH relativeFrom="column">
                        <wp:posOffset>-39370</wp:posOffset>
                      </wp:positionH>
                      <wp:positionV relativeFrom="paragraph">
                        <wp:posOffset>-172720</wp:posOffset>
                      </wp:positionV>
                      <wp:extent cx="1356360" cy="264795"/>
                      <wp:effectExtent l="635" t="635" r="29845" b="10795"/>
                      <wp:wrapNone/>
                      <wp:docPr id="1096" name="オブジェクト 0"/>
                      <a:graphic xmlns:a="http://schemas.openxmlformats.org/drawingml/2006/main">
                        <a:graphicData uri="http://schemas.microsoft.com/office/word/2010/wordprocessingShape">
                          <wps:wsp>
                            <wps:cNvPr id="1096" name="オブジェクト 0"/>
                            <wps:cNvSpPr>
                              <a:spLocks noChangeArrowheads="1"/>
                            </wps:cNvSpPr>
                            <wps:spPr>
                              <a:xfrm>
                                <a:off x="0" y="0"/>
                                <a:ext cx="1356360" cy="264795"/>
                              </a:xfrm>
                              <a:prstGeom prst="roundRect">
                                <a:avLst>
                                  <a:gd name="adj" fmla="val 16671"/>
                                </a:avLst>
                              </a:prstGeom>
                              <a:solidFill>
                                <a:srgbClr val="FFFF99"/>
                              </a:solidFill>
                              <a:ln w="9525">
                                <a:solidFill>
                                  <a:sysClr val="windowText" lastClr="000000"/>
                                </a:solidFill>
                              </a:ln>
                            </wps:spPr>
                            <wps:txbx>
                              <w:txbxContent>
                                <w:p>
                                  <w:pPr>
                                    <w:pStyle w:val="0"/>
                                    <w:tabs>
                                      <w:tab w:val="right" w:leader="underscore" w:pos="8280"/>
                                    </w:tabs>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別紙４</w:t>
                                  </w:r>
                                </w:p>
                              </w:txbxContent>
                            </wps:txbx>
                            <wps:bodyPr vertOverflow="overflow" horzOverflow="overflow" lIns="74295" tIns="8890" rIns="74295" bIns="8890" upright="1"/>
                          </wps:wsp>
                        </a:graphicData>
                      </a:graphic>
                    </wp:anchor>
                  </w:drawing>
                </mc:Choice>
                <mc:Fallback>
                  <w:pict>
                    <v:roundrect id="オブジェクト 0" style="margin-top:-13.6pt;mso-position-vertical-relative:text;mso-position-horizontal-relative:text;position:absolute;height:20.85pt;width:106.8pt;margin-left:-3.1pt;z-index:26;" o:spid="_x0000_s1096" o:allowincell="t" o:allowoverlap="t" filled="t" fillcolor="#ffff99" stroked="t" strokecolor="#000000" strokeweight="0.75pt" o:spt="2" arcsize="10926f">
                      <v:fill/>
                      <v:stroke filltype="solid"/>
                      <v:textbox style="layout-flow:horizontal;" inset="2.0637499999999998mm,0.24694444444444438mm,2.0637499999999998mm,0.24694444444444438mm">
                        <w:txbxContent>
                          <w:p>
                            <w:pPr>
                              <w:pStyle w:val="0"/>
                              <w:tabs>
                                <w:tab w:val="right" w:leader="underscore" w:pos="8280"/>
                              </w:tabs>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別紙４</w:t>
                            </w:r>
                          </w:p>
                        </w:txbxContent>
                      </v:textbox>
                      <v:imagedata o:title=""/>
                      <w10:wrap type="none" anchorx="text" anchory="text"/>
                    </v:roundrect>
                  </w:pict>
                </mc:Fallback>
              </mc:AlternateContent>
            </w:r>
            <w:r>
              <w:rPr>
                <w:rFonts w:hint="eastAsia" w:ascii="ＭＳ ゴシック" w:hAnsi="ＭＳ ゴシック" w:eastAsia="ＭＳ ゴシック"/>
                <w:b w:val="1"/>
                <w:color w:val="FFFFFF"/>
                <w:sz w:val="36"/>
              </w:rPr>
              <w:t>災害時対応拠点レイアウト</w:t>
            </w:r>
          </w:p>
        </w:tc>
      </w:tr>
    </w:tbl>
    <w:p>
      <w:pPr>
        <w:pStyle w:val="79"/>
        <w:ind w:left="0" w:firstLine="240" w:firstLineChars="100"/>
        <w:rPr>
          <w:rFonts w:hint="default"/>
        </w:rPr>
      </w:pPr>
      <w:r>
        <w:rPr>
          <w:rFonts w:hint="eastAsia"/>
        </w:rPr>
        <w:t>災害時対応拠点のレイアウトは以下のとおりとする。</w:t>
      </w: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7"/>
        <w:gridCol w:w="4252"/>
        <w:gridCol w:w="1347"/>
        <w:gridCol w:w="1772"/>
      </w:tblGrid>
      <w:tr>
        <w:trPr/>
        <w:tc>
          <w:tcPr>
            <w:tcW w:w="2127" w:type="dxa"/>
            <w:shd w:val="clear" w:color="auto" w:themeFill="background1" w:themeFillTint="FF" w:themeFillShade="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拠点名</w:t>
            </w:r>
          </w:p>
        </w:tc>
        <w:tc>
          <w:tcPr>
            <w:tcW w:w="4252"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○○荘３階会議室</w:t>
            </w:r>
          </w:p>
        </w:tc>
        <w:tc>
          <w:tcPr>
            <w:tcW w:w="1347" w:type="dxa"/>
            <w:shd w:val="clear" w:color="auto" w:themeFill="background1" w:themeFillTint="FF" w:themeFillShade="F2"/>
            <w:vAlign w:val="top"/>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順位</w:t>
            </w:r>
          </w:p>
        </w:tc>
        <w:tc>
          <w:tcPr>
            <w:tcW w:w="1772" w:type="dxa"/>
            <w:vAlign w:val="top"/>
          </w:tcPr>
          <w:p>
            <w:pPr>
              <w:pStyle w:val="0"/>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第１順位</w:t>
            </w:r>
          </w:p>
        </w:tc>
      </w:tr>
    </w:tbl>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8"/>
      </w:tblGrid>
      <w:tr>
        <w:trPr>
          <w:trHeight w:val="401" w:hRule="atLeast"/>
        </w:trPr>
        <w:tc>
          <w:tcPr>
            <w:tcW w:w="9498"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レイアウト</w:t>
            </w:r>
          </w:p>
        </w:tc>
      </w:tr>
      <w:tr>
        <w:trPr>
          <w:trHeight w:val="3620" w:hRule="atLeast"/>
        </w:trPr>
        <w:tc>
          <w:tcPr>
            <w:tcW w:w="9498" w:type="dxa"/>
            <w:vAlign w:val="top"/>
          </w:tcPr>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r>
              <w:rPr>
                <w:rFonts w:hint="default" w:ascii="HGｺﾞｼｯｸM" w:hAnsi="HGｺﾞｼｯｸM" w:eastAsia="HGｺﾞｼｯｸM"/>
                <w:color w:val="000000"/>
                <w:sz w:val="22"/>
              </w:rPr>
              <mc:AlternateContent>
                <mc:Choice Requires="wps">
                  <w:drawing>
                    <wp:anchor simplePos="0" relativeHeight="51" behindDoc="0" locked="0" layoutInCell="1" hidden="0" allowOverlap="1">
                      <wp:simplePos x="0" y="0"/>
                      <wp:positionH relativeFrom="column">
                        <wp:posOffset>1945005</wp:posOffset>
                      </wp:positionH>
                      <wp:positionV relativeFrom="paragraph">
                        <wp:posOffset>57150</wp:posOffset>
                      </wp:positionV>
                      <wp:extent cx="1285875" cy="400050"/>
                      <wp:effectExtent l="635" t="635" r="29845" b="10795"/>
                      <wp:wrapNone/>
                      <wp:docPr id="1097" name="オブジェクト 0"/>
                      <a:graphic xmlns:a="http://schemas.openxmlformats.org/drawingml/2006/main">
                        <a:graphicData uri="http://schemas.microsoft.com/office/word/2010/wordprocessingShape">
                          <wps:wsp>
                            <wps:cNvPr id="1097" name="オブジェクト 0"/>
                            <wps:cNvSpPr txBox="1">
                              <a:spLocks noChangeArrowheads="1"/>
                            </wps:cNvSpPr>
                            <wps:spPr>
                              <a:xfrm>
                                <a:off x="0" y="0"/>
                                <a:ext cx="1285875" cy="400050"/>
                              </a:xfrm>
                              <a:prstGeom prst="rect">
                                <a:avLst/>
                              </a:prstGeom>
                              <a:solidFill>
                                <a:schemeClr val="tx2">
                                  <a:lumMod val="40000"/>
                                  <a:lumOff val="60000"/>
                                </a:schemeClr>
                              </a:solidFill>
                              <a:ln w="9525">
                                <a:solidFill>
                                  <a:sysClr val="windowText" lastClr="000000"/>
                                </a:solidFill>
                                <a:miter/>
                              </a:ln>
                            </wps:spPr>
                            <wps:txbx>
                              <w:txbxContent>
                                <w:p>
                                  <w:pPr>
                                    <w:pStyle w:val="0"/>
                                    <w:jc w:val="center"/>
                                    <w:rPr>
                                      <w:rFonts w:hint="default"/>
                                    </w:rPr>
                                  </w:pPr>
                                  <w:r>
                                    <w:rPr>
                                      <w:rFonts w:hint="eastAsia"/>
                                    </w:rPr>
                                    <w:t>ＭＣＡ無線</w:t>
                                  </w:r>
                                </w:p>
                              </w:txbxContent>
                            </wps:txbx>
                            <wps:bodyPr vertOverflow="overflow" horzOverflow="overflow"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5pt;mso-position-vertical-relative:text;mso-position-horizontal-relative:text;v-text-anchor:middle;position:absolute;height:31.5pt;width:101.25pt;margin-left:153.15pt;z-index:51;" o:spid="_x0000_s1097" o:allowincell="t" o:allowoverlap="t" filled="t" fillcolor="#8db4e2 [1311]"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rPr>
                            </w:pPr>
                            <w:r>
                              <w:rPr>
                                <w:rFonts w:hint="eastAsia"/>
                              </w:rPr>
                              <w:t>ＭＣＡ無線</w:t>
                            </w:r>
                          </w:p>
                        </w:txbxContent>
                      </v:textbox>
                      <v:imagedata o:title=""/>
                      <w10:wrap type="none" anchorx="text" anchory="text"/>
                    </v:shape>
                  </w:pict>
                </mc:Fallback>
              </mc:AlternateContent>
            </w:r>
          </w:p>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r>
              <w:rPr>
                <w:rFonts w:hint="default" w:ascii="HGｺﾞｼｯｸM" w:hAnsi="HGｺﾞｼｯｸM" w:eastAsia="HGｺﾞｼｯｸM"/>
                <w:color w:val="000000"/>
                <w:sz w:val="22"/>
              </w:rPr>
              <mc:AlternateContent>
                <mc:Choice Requires="wps">
                  <w:drawing>
                    <wp:anchor simplePos="0" relativeHeight="61" behindDoc="0" locked="0" layoutInCell="1" hidden="0" allowOverlap="1">
                      <wp:simplePos x="0" y="0"/>
                      <wp:positionH relativeFrom="column">
                        <wp:posOffset>3963670</wp:posOffset>
                      </wp:positionH>
                      <wp:positionV relativeFrom="paragraph">
                        <wp:posOffset>47625</wp:posOffset>
                      </wp:positionV>
                      <wp:extent cx="558800" cy="321945"/>
                      <wp:effectExtent l="635" t="635" r="29845" b="10795"/>
                      <wp:wrapNone/>
                      <wp:docPr id="1098" name="オブジェクト 0"/>
                      <a:graphic xmlns:a="http://schemas.openxmlformats.org/drawingml/2006/main">
                        <a:graphicData uri="http://schemas.microsoft.com/office/word/2010/wordprocessingShape">
                          <wps:wsp>
                            <wps:cNvPr id="1098" name="オブジェクト 0"/>
                            <wps:cNvSpPr txBox="1">
                              <a:spLocks noChangeArrowheads="1"/>
                            </wps:cNvSpPr>
                            <wps:spPr>
                              <a:xfrm>
                                <a:off x="0" y="0"/>
                                <a:ext cx="558800" cy="321945"/>
                              </a:xfrm>
                              <a:prstGeom prst="rect">
                                <a:avLst/>
                              </a:prstGeom>
                              <a:solidFill>
                                <a:schemeClr val="bg2"/>
                              </a:solidFill>
                              <a:ln w="9525">
                                <a:solidFill>
                                  <a:sysClr val="windowText" lastClr="000000"/>
                                </a:solidFill>
                                <a:miter/>
                              </a:ln>
                            </wps:spPr>
                            <wps:txbx>
                              <w:txbxContent>
                                <w:p>
                                  <w:pPr>
                                    <w:pStyle w:val="0"/>
                                    <w:spacing w:line="0" w:lineRule="atLeast"/>
                                    <w:jc w:val="center"/>
                                    <w:rPr>
                                      <w:rFonts w:hint="default"/>
                                      <w:sz w:val="18"/>
                                    </w:rPr>
                                  </w:pPr>
                                  <w:r>
                                    <w:rPr>
                                      <w:rFonts w:hint="eastAsia"/>
                                      <w:sz w:val="18"/>
                                    </w:rPr>
                                    <w:t>介護班</w:t>
                                  </w:r>
                                </w:p>
                              </w:txbxContent>
                            </wps:txbx>
                            <wps:bodyPr vertOverflow="overflow" horzOverflow="overflow"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75pt;mso-position-vertical-relative:text;mso-position-horizontal-relative:text;v-text-anchor:middle;position:absolute;height:25.35pt;width:44pt;margin-left:312.10000000000002pt;z-index:61;" o:spid="_x0000_s1098" o:allowincell="t" o:allowoverlap="t" filled="t" fillcolor="#eeece1 [3214]" stroked="t" strokecolor="#000000" strokeweight="0.75pt" o:spt="202" type="#_x0000_t202">
                      <v:fill/>
                      <v:stroke filltype="solid"/>
                      <v:textbox style="layout-flow:horizontal;" inset="2.0637499999999998mm,0.24694444444444438mm,2.0637499999999998mm,0.24694444444444438mm">
                        <w:txbxContent>
                          <w:p>
                            <w:pPr>
                              <w:pStyle w:val="0"/>
                              <w:spacing w:line="0" w:lineRule="atLeast"/>
                              <w:jc w:val="center"/>
                              <w:rPr>
                                <w:rFonts w:hint="default"/>
                                <w:sz w:val="18"/>
                              </w:rPr>
                            </w:pPr>
                            <w:r>
                              <w:rPr>
                                <w:rFonts w:hint="eastAsia"/>
                                <w:sz w:val="18"/>
                              </w:rPr>
                              <w:t>介護班</w:t>
                            </w:r>
                          </w:p>
                        </w:txbxContent>
                      </v:textbox>
                      <v:imagedata o:title=""/>
                      <w10:wrap type="none" anchorx="text" anchory="text"/>
                    </v:shape>
                  </w:pict>
                </mc:Fallback>
              </mc:AlternateContent>
            </w:r>
            <w:r>
              <w:rPr>
                <w:rFonts w:hint="default" w:ascii="HGｺﾞｼｯｸM" w:hAnsi="HGｺﾞｼｯｸM" w:eastAsia="HGｺﾞｼｯｸM"/>
                <w:color w:val="000000"/>
                <w:sz w:val="22"/>
              </w:rPr>
              <mc:AlternateContent>
                <mc:Choice Requires="wps">
                  <w:drawing>
                    <wp:anchor simplePos="0" relativeHeight="60" behindDoc="0" locked="0" layoutInCell="1" hidden="0" allowOverlap="1">
                      <wp:simplePos x="0" y="0"/>
                      <wp:positionH relativeFrom="column">
                        <wp:posOffset>2140585</wp:posOffset>
                      </wp:positionH>
                      <wp:positionV relativeFrom="paragraph">
                        <wp:posOffset>65405</wp:posOffset>
                      </wp:positionV>
                      <wp:extent cx="857250" cy="321945"/>
                      <wp:effectExtent l="635" t="635" r="29845" b="10795"/>
                      <wp:wrapNone/>
                      <wp:docPr id="1099" name="オブジェクト 0"/>
                      <a:graphic xmlns:a="http://schemas.openxmlformats.org/drawingml/2006/main">
                        <a:graphicData uri="http://schemas.microsoft.com/office/word/2010/wordprocessingShape">
                          <wps:wsp>
                            <wps:cNvPr id="1099" name="オブジェクト 0"/>
                            <wps:cNvSpPr txBox="1">
                              <a:spLocks noChangeArrowheads="1"/>
                            </wps:cNvSpPr>
                            <wps:spPr>
                              <a:xfrm>
                                <a:off x="0" y="0"/>
                                <a:ext cx="857250" cy="321945"/>
                              </a:xfrm>
                              <a:prstGeom prst="rect">
                                <a:avLst/>
                              </a:prstGeom>
                              <a:solidFill>
                                <a:schemeClr val="bg2"/>
                              </a:solidFill>
                              <a:ln w="9525">
                                <a:solidFill>
                                  <a:sysClr val="windowText" lastClr="000000"/>
                                </a:solidFill>
                                <a:miter/>
                              </a:ln>
                            </wps:spPr>
                            <wps:txbx>
                              <w:txbxContent>
                                <w:p>
                                  <w:pPr>
                                    <w:pStyle w:val="0"/>
                                    <w:spacing w:line="0" w:lineRule="atLeast"/>
                                    <w:jc w:val="center"/>
                                    <w:rPr>
                                      <w:rFonts w:hint="default"/>
                                      <w:sz w:val="18"/>
                                    </w:rPr>
                                  </w:pPr>
                                  <w:r>
                                    <w:rPr>
                                      <w:rFonts w:hint="eastAsia"/>
                                      <w:sz w:val="18"/>
                                    </w:rPr>
                                    <w:t>総務・</w:t>
                                  </w:r>
                                </w:p>
                                <w:p>
                                  <w:pPr>
                                    <w:pStyle w:val="0"/>
                                    <w:spacing w:line="0" w:lineRule="atLeast"/>
                                    <w:jc w:val="center"/>
                                    <w:rPr>
                                      <w:rFonts w:hint="default"/>
                                      <w:sz w:val="18"/>
                                    </w:rPr>
                                  </w:pPr>
                                  <w:r>
                                    <w:rPr>
                                      <w:rFonts w:hint="eastAsia"/>
                                      <w:sz w:val="18"/>
                                    </w:rPr>
                                    <w:t>連絡調整班</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15pt;mso-position-vertical-relative:text;mso-position-horizontal-relative:text;position:absolute;height:25.35pt;width:67.5pt;margin-left:168.55pt;z-index:60;" o:spid="_x0000_s1099" o:allowincell="t" o:allowoverlap="t" filled="t" fillcolor="#eeece1 [3214]" stroked="t" strokecolor="#000000" strokeweight="0.75pt" o:spt="202" type="#_x0000_t202">
                      <v:fill/>
                      <v:stroke filltype="solid"/>
                      <v:textbox style="layout-flow:horizontal;" inset="2.0637499999999998mm,0.24694444444444438mm,2.0637499999999998mm,0.24694444444444438mm">
                        <w:txbxContent>
                          <w:p>
                            <w:pPr>
                              <w:pStyle w:val="0"/>
                              <w:spacing w:line="0" w:lineRule="atLeast"/>
                              <w:jc w:val="center"/>
                              <w:rPr>
                                <w:rFonts w:hint="default"/>
                                <w:sz w:val="18"/>
                              </w:rPr>
                            </w:pPr>
                            <w:r>
                              <w:rPr>
                                <w:rFonts w:hint="eastAsia"/>
                                <w:sz w:val="18"/>
                              </w:rPr>
                              <w:t>総務・</w:t>
                            </w:r>
                          </w:p>
                          <w:p>
                            <w:pPr>
                              <w:pStyle w:val="0"/>
                              <w:spacing w:line="0" w:lineRule="atLeast"/>
                              <w:jc w:val="center"/>
                              <w:rPr>
                                <w:rFonts w:hint="default"/>
                                <w:sz w:val="18"/>
                              </w:rPr>
                            </w:pPr>
                            <w:r>
                              <w:rPr>
                                <w:rFonts w:hint="eastAsia"/>
                                <w:sz w:val="18"/>
                              </w:rPr>
                              <w:t>連絡調整班</w:t>
                            </w:r>
                          </w:p>
                        </w:txbxContent>
                      </v:textbox>
                      <v:imagedata o:title=""/>
                      <w10:wrap type="none" anchorx="text" anchory="text"/>
                    </v:shape>
                  </w:pict>
                </mc:Fallback>
              </mc:AlternateContent>
            </w:r>
            <w:r>
              <w:rPr>
                <w:rFonts w:hint="default" w:ascii="HGｺﾞｼｯｸM" w:hAnsi="HGｺﾞｼｯｸM" w:eastAsia="HGｺﾞｼｯｸM"/>
                <w:color w:val="000000"/>
                <w:sz w:val="22"/>
              </w:rPr>
              <mc:AlternateContent>
                <mc:Choice Requires="wps">
                  <w:drawing>
                    <wp:anchor simplePos="0" relativeHeight="59" behindDoc="0" locked="0" layoutInCell="1" hidden="0" allowOverlap="1">
                      <wp:simplePos x="0" y="0"/>
                      <wp:positionH relativeFrom="column">
                        <wp:posOffset>455295</wp:posOffset>
                      </wp:positionH>
                      <wp:positionV relativeFrom="paragraph">
                        <wp:posOffset>65405</wp:posOffset>
                      </wp:positionV>
                      <wp:extent cx="935990" cy="321945"/>
                      <wp:effectExtent l="635" t="635" r="29845" b="10795"/>
                      <wp:wrapNone/>
                      <wp:docPr id="1100" name="オブジェクト 0"/>
                      <a:graphic xmlns:a="http://schemas.openxmlformats.org/drawingml/2006/main">
                        <a:graphicData uri="http://schemas.microsoft.com/office/word/2010/wordprocessingShape">
                          <wps:wsp>
                            <wps:cNvPr id="1100" name="オブジェクト 0"/>
                            <wps:cNvSpPr txBox="1">
                              <a:spLocks noChangeArrowheads="1"/>
                            </wps:cNvSpPr>
                            <wps:spPr>
                              <a:xfrm>
                                <a:off x="0" y="0"/>
                                <a:ext cx="935990" cy="321945"/>
                              </a:xfrm>
                              <a:prstGeom prst="rect">
                                <a:avLst/>
                              </a:prstGeom>
                              <a:solidFill>
                                <a:schemeClr val="bg2"/>
                              </a:solidFill>
                              <a:ln w="9525">
                                <a:solidFill>
                                  <a:sysClr val="windowText" lastClr="000000"/>
                                </a:solidFill>
                                <a:miter/>
                              </a:ln>
                            </wps:spPr>
                            <wps:txbx>
                              <w:txbxContent>
                                <w:p>
                                  <w:pPr>
                                    <w:pStyle w:val="0"/>
                                    <w:spacing w:line="0" w:lineRule="atLeast"/>
                                    <w:jc w:val="center"/>
                                    <w:rPr>
                                      <w:rFonts w:hint="default"/>
                                      <w:sz w:val="18"/>
                                    </w:rPr>
                                  </w:pPr>
                                  <w:r>
                                    <w:rPr>
                                      <w:rFonts w:hint="eastAsia"/>
                                      <w:sz w:val="18"/>
                                    </w:rPr>
                                    <w:t>災害対策本部</w:t>
                                  </w:r>
                                </w:p>
                                <w:p>
                                  <w:pPr>
                                    <w:pStyle w:val="0"/>
                                    <w:spacing w:line="0" w:lineRule="atLeast"/>
                                    <w:jc w:val="center"/>
                                    <w:rPr>
                                      <w:rFonts w:hint="default"/>
                                      <w:sz w:val="18"/>
                                    </w:rPr>
                                  </w:pPr>
                                  <w:r>
                                    <w:rPr>
                                      <w:rFonts w:hint="eastAsia"/>
                                      <w:sz w:val="18"/>
                                    </w:rPr>
                                    <w:t>・事務局班</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15pt;mso-position-vertical-relative:text;mso-position-horizontal-relative:text;position:absolute;height:25.35pt;width:73.7pt;margin-left:35.85pt;z-index:59;" o:spid="_x0000_s1100" o:allowincell="t" o:allowoverlap="t" filled="t" fillcolor="#eeece1 [3214]" stroked="t" strokecolor="#000000" strokeweight="0.75pt" o:spt="202" type="#_x0000_t202">
                      <v:fill/>
                      <v:stroke filltype="solid"/>
                      <v:textbox style="layout-flow:horizontal;" inset="2.0637499999999998mm,0.24694444444444438mm,2.0637499999999998mm,0.24694444444444438mm">
                        <w:txbxContent>
                          <w:p>
                            <w:pPr>
                              <w:pStyle w:val="0"/>
                              <w:spacing w:line="0" w:lineRule="atLeast"/>
                              <w:jc w:val="center"/>
                              <w:rPr>
                                <w:rFonts w:hint="default"/>
                                <w:sz w:val="18"/>
                              </w:rPr>
                            </w:pPr>
                            <w:r>
                              <w:rPr>
                                <w:rFonts w:hint="eastAsia"/>
                                <w:sz w:val="18"/>
                              </w:rPr>
                              <w:t>災害対策本部</w:t>
                            </w:r>
                          </w:p>
                          <w:p>
                            <w:pPr>
                              <w:pStyle w:val="0"/>
                              <w:spacing w:line="0" w:lineRule="atLeast"/>
                              <w:jc w:val="center"/>
                              <w:rPr>
                                <w:rFonts w:hint="default"/>
                                <w:sz w:val="18"/>
                              </w:rPr>
                            </w:pPr>
                            <w:r>
                              <w:rPr>
                                <w:rFonts w:hint="eastAsia"/>
                                <w:sz w:val="18"/>
                              </w:rPr>
                              <w:t>・事務局班</w:t>
                            </w:r>
                          </w:p>
                        </w:txbxContent>
                      </v:textbox>
                      <v:imagedata o:title=""/>
                      <w10:wrap type="none" anchorx="text" anchory="text"/>
                    </v:shape>
                  </w:pict>
                </mc:Fallback>
              </mc:AlternateContent>
            </w:r>
            <w:r>
              <w:rPr>
                <w:rFonts w:hint="default" w:ascii="HGｺﾞｼｯｸM" w:hAnsi="HGｺﾞｼｯｸM" w:eastAsia="HGｺﾞｼｯｸM"/>
                <w:color w:val="000000"/>
                <w:sz w:val="22"/>
              </w:rPr>
              <mc:AlternateContent>
                <mc:Choice Requires="wps">
                  <w:drawing>
                    <wp:anchor simplePos="0" relativeHeight="49" behindDoc="0" locked="0" layoutInCell="1" hidden="0" allowOverlap="1">
                      <wp:simplePos x="0" y="0"/>
                      <wp:positionH relativeFrom="column">
                        <wp:posOffset>5211445</wp:posOffset>
                      </wp:positionH>
                      <wp:positionV relativeFrom="paragraph">
                        <wp:posOffset>65405</wp:posOffset>
                      </wp:positionV>
                      <wp:extent cx="104775" cy="1019175"/>
                      <wp:effectExtent l="635" t="635" r="29845" b="10795"/>
                      <wp:wrapNone/>
                      <wp:docPr id="1101" name="オブジェクト 0"/>
                      <a:graphic xmlns:a="http://schemas.openxmlformats.org/drawingml/2006/main">
                        <a:graphicData uri="http://schemas.microsoft.com/office/word/2010/wordprocessingShape">
                          <wps:wsp>
                            <wps:cNvPr id="1101" name="オブジェクト 0"/>
                            <wps:cNvSpPr txBox="1">
                              <a:spLocks noChangeArrowheads="1"/>
                            </wps:cNvSpPr>
                            <wps:spPr>
                              <a:xfrm>
                                <a:off x="0" y="0"/>
                                <a:ext cx="104775" cy="1019175"/>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15pt;mso-position-vertical-relative:text;mso-position-horizontal-relative:text;position:absolute;height:80.25pt;width:8.25pt;margin-left:410.35pt;z-index:49;" o:spid="_x0000_s1101"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rPr>
                <w:rFonts w:hint="default" w:ascii="HGｺﾞｼｯｸM" w:hAnsi="HGｺﾞｼｯｸM" w:eastAsia="HGｺﾞｼｯｸM"/>
                <w:color w:val="000000"/>
                <w:sz w:val="22"/>
              </w:rPr>
            </w:pPr>
            <w:r>
              <w:rPr>
                <w:rFonts w:hint="default" w:ascii="HGｺﾞｼｯｸM" w:hAnsi="HGｺﾞｼｯｸM" w:eastAsia="HGｺﾞｼｯｸM"/>
                <w:color w:val="000000"/>
                <w:sz w:val="22"/>
              </w:rPr>
              <mc:AlternateContent>
                <mc:Choice Requires="wps">
                  <w:drawing>
                    <wp:anchor simplePos="0" relativeHeight="54" behindDoc="0" locked="0" layoutInCell="1" hidden="0" allowOverlap="1">
                      <wp:simplePos x="0" y="0"/>
                      <wp:positionH relativeFrom="column">
                        <wp:posOffset>5449570</wp:posOffset>
                      </wp:positionH>
                      <wp:positionV relativeFrom="paragraph">
                        <wp:posOffset>26670</wp:posOffset>
                      </wp:positionV>
                      <wp:extent cx="323850" cy="2943225"/>
                      <wp:effectExtent l="19685" t="19685" r="29845" b="20320"/>
                      <wp:wrapNone/>
                      <wp:docPr id="1102" name="オブジェクト 0"/>
                      <a:graphic xmlns:a="http://schemas.openxmlformats.org/drawingml/2006/main">
                        <a:graphicData uri="http://schemas.microsoft.com/office/word/2010/wordprocessingShape">
                          <wps:wsp>
                            <wps:cNvPr id="1102" name="オブジェクト 0"/>
                            <wps:cNvSpPr>
                              <a:spLocks noChangeArrowheads="1"/>
                            </wps:cNvSpPr>
                            <wps:spPr>
                              <a:xfrm>
                                <a:off x="0" y="0"/>
                                <a:ext cx="323850" cy="2943225"/>
                              </a:xfrm>
                              <a:prstGeom prst="roundRect">
                                <a:avLst>
                                  <a:gd name="adj" fmla="val 16662"/>
                                </a:avLst>
                              </a:prstGeom>
                              <a:solidFill>
                                <a:srgbClr val="FFFFFF"/>
                              </a:solidFill>
                              <a:ln w="28575">
                                <a:solidFill>
                                  <a:sysClr val="windowText" lastClr="000000"/>
                                </a:solidFill>
                                <a:prstDash val="sysDot"/>
                              </a:ln>
                            </wps:spPr>
                            <wps:txbx>
                              <w:txbxContent>
                                <w:p>
                                  <w:pPr>
                                    <w:pStyle w:val="0"/>
                                    <w:jc w:val="center"/>
                                    <w:rPr>
                                      <w:rFonts w:hint="default"/>
                                    </w:rPr>
                                  </w:pPr>
                                  <w:r>
                                    <w:rPr>
                                      <w:rFonts w:hint="eastAsia"/>
                                    </w:rPr>
                                    <w:t>ホ</w:t>
                                  </w:r>
                                  <w:r>
                                    <w:rPr>
                                      <w:rFonts w:hint="eastAsia"/>
                                    </w:rPr>
                                    <w:t xml:space="preserve"> </w:t>
                                  </w:r>
                                  <w:r>
                                    <w:rPr>
                                      <w:rFonts w:hint="eastAsia"/>
                                    </w:rPr>
                                    <w:t>ワ</w:t>
                                  </w:r>
                                  <w:r>
                                    <w:rPr>
                                      <w:rFonts w:hint="eastAsia"/>
                                    </w:rPr>
                                    <w:t xml:space="preserve"> </w:t>
                                  </w:r>
                                  <w:r>
                                    <w:rPr>
                                      <w:rFonts w:hint="eastAsia"/>
                                    </w:rPr>
                                    <w:t>イ</w:t>
                                  </w:r>
                                  <w:r>
                                    <w:rPr>
                                      <w:rFonts w:hint="eastAsia"/>
                                    </w:rPr>
                                    <w:t xml:space="preserve"> </w:t>
                                  </w:r>
                                  <w:r>
                                    <w:rPr>
                                      <w:rFonts w:hint="eastAsia"/>
                                    </w:rPr>
                                    <w:t>ト</w:t>
                                  </w:r>
                                  <w:r>
                                    <w:rPr>
                                      <w:rFonts w:hint="eastAsia"/>
                                    </w:rPr>
                                    <w:t xml:space="preserve"> </w:t>
                                  </w:r>
                                  <w:r>
                                    <w:rPr>
                                      <w:rFonts w:hint="eastAsia"/>
                                    </w:rPr>
                                    <w:t>ボ</w:t>
                                  </w:r>
                                  <w:r>
                                    <w:rPr>
                                      <w:rFonts w:hint="eastAsia"/>
                                    </w:rPr>
                                    <w:t xml:space="preserve"> </w:t>
                                  </w:r>
                                  <w:r>
                                    <w:rPr>
                                      <w:rFonts w:hint="eastAsia"/>
                                    </w:rPr>
                                    <w:t>ー</w:t>
                                  </w:r>
                                  <w:r>
                                    <w:rPr>
                                      <w:rFonts w:hint="eastAsia"/>
                                    </w:rPr>
                                    <w:t xml:space="preserve"> </w:t>
                                  </w:r>
                                  <w:r>
                                    <w:rPr>
                                      <w:rFonts w:hint="eastAsia"/>
                                    </w:rPr>
                                    <w:t>ド</w:t>
                                  </w:r>
                                  <w:r>
                                    <w:rPr>
                                      <w:rFonts w:hint="eastAsia"/>
                                    </w:rPr>
                                    <w:t xml:space="preserve"> </w:t>
                                  </w:r>
                                  <w:r>
                                    <w:rPr>
                                      <w:rFonts w:hint="eastAsia"/>
                                    </w:rPr>
                                    <w:t>３</w:t>
                                  </w:r>
                                  <w:r>
                                    <w:rPr>
                                      <w:rFonts w:hint="eastAsia"/>
                                    </w:rPr>
                                    <w:t xml:space="preserve"> </w:t>
                                  </w:r>
                                  <w:r>
                                    <w:rPr>
                                      <w:rFonts w:hint="eastAsia"/>
                                    </w:rPr>
                                    <w:t>基</w:t>
                                  </w:r>
                                </w:p>
                              </w:txbxContent>
                            </wps:txbx>
                            <wps:bodyPr vertOverflow="overflow" horzOverflow="overflow" vert="eaVert" lIns="74295" tIns="8890" rIns="74295" bIns="8890" anchor="ctr" upright="1"/>
                          </wps:wsp>
                        </a:graphicData>
                      </a:graphic>
                    </wp:anchor>
                  </w:drawing>
                </mc:Choice>
                <mc:Fallback>
                  <w:pict>
                    <v:roundrect id="オブジェクト 0" style="margin-top:2.1pt;mso-position-vertical-relative:text;mso-position-horizontal-relative:text;v-text-anchor:middle;position:absolute;height:231.75pt;width:25.5pt;margin-left:429.1pt;z-index:54;" o:spid="_x0000_s1102" o:allowincell="t" o:allowoverlap="t" filled="t" fillcolor="#ffffff" stroked="t" strokecolor="#000000" strokeweight="2.25pt" o:spt="2" arcsize="10920f">
                      <v:fill/>
                      <v:stroke dashstyle="shortdot" filltype="solid"/>
                      <v:textbox style="layout-flow:vertical-ideographic;" inset="2.0637499999999998mm,0.24694444444444438mm,2.0637499999999998mm,0.24694444444444438mm">
                        <w:txbxContent>
                          <w:p>
                            <w:pPr>
                              <w:pStyle w:val="0"/>
                              <w:jc w:val="center"/>
                              <w:rPr>
                                <w:rFonts w:hint="default"/>
                              </w:rPr>
                            </w:pPr>
                            <w:r>
                              <w:rPr>
                                <w:rFonts w:hint="eastAsia"/>
                              </w:rPr>
                              <w:t>ホ</w:t>
                            </w:r>
                            <w:r>
                              <w:rPr>
                                <w:rFonts w:hint="eastAsia"/>
                              </w:rPr>
                              <w:t xml:space="preserve"> </w:t>
                            </w:r>
                            <w:r>
                              <w:rPr>
                                <w:rFonts w:hint="eastAsia"/>
                              </w:rPr>
                              <w:t>ワ</w:t>
                            </w:r>
                            <w:r>
                              <w:rPr>
                                <w:rFonts w:hint="eastAsia"/>
                              </w:rPr>
                              <w:t xml:space="preserve"> </w:t>
                            </w:r>
                            <w:r>
                              <w:rPr>
                                <w:rFonts w:hint="eastAsia"/>
                              </w:rPr>
                              <w:t>イ</w:t>
                            </w:r>
                            <w:r>
                              <w:rPr>
                                <w:rFonts w:hint="eastAsia"/>
                              </w:rPr>
                              <w:t xml:space="preserve"> </w:t>
                            </w:r>
                            <w:r>
                              <w:rPr>
                                <w:rFonts w:hint="eastAsia"/>
                              </w:rPr>
                              <w:t>ト</w:t>
                            </w:r>
                            <w:r>
                              <w:rPr>
                                <w:rFonts w:hint="eastAsia"/>
                              </w:rPr>
                              <w:t xml:space="preserve"> </w:t>
                            </w:r>
                            <w:r>
                              <w:rPr>
                                <w:rFonts w:hint="eastAsia"/>
                              </w:rPr>
                              <w:t>ボ</w:t>
                            </w:r>
                            <w:r>
                              <w:rPr>
                                <w:rFonts w:hint="eastAsia"/>
                              </w:rPr>
                              <w:t xml:space="preserve"> </w:t>
                            </w:r>
                            <w:r>
                              <w:rPr>
                                <w:rFonts w:hint="eastAsia"/>
                              </w:rPr>
                              <w:t>ー</w:t>
                            </w:r>
                            <w:r>
                              <w:rPr>
                                <w:rFonts w:hint="eastAsia"/>
                              </w:rPr>
                              <w:t xml:space="preserve"> </w:t>
                            </w:r>
                            <w:r>
                              <w:rPr>
                                <w:rFonts w:hint="eastAsia"/>
                              </w:rPr>
                              <w:t>ド</w:t>
                            </w:r>
                            <w:r>
                              <w:rPr>
                                <w:rFonts w:hint="eastAsia"/>
                              </w:rPr>
                              <w:t xml:space="preserve"> </w:t>
                            </w:r>
                            <w:r>
                              <w:rPr>
                                <w:rFonts w:hint="eastAsia"/>
                              </w:rPr>
                              <w:t>３</w:t>
                            </w:r>
                            <w:r>
                              <w:rPr>
                                <w:rFonts w:hint="eastAsia"/>
                              </w:rPr>
                              <w:t xml:space="preserve"> </w:t>
                            </w:r>
                            <w:r>
                              <w:rPr>
                                <w:rFonts w:hint="eastAsia"/>
                              </w:rPr>
                              <w:t>基</w:t>
                            </w:r>
                          </w:p>
                        </w:txbxContent>
                      </v:textbox>
                      <v:imagedata o:title=""/>
                      <w10:wrap type="none" anchorx="text" anchory="text"/>
                    </v:roundrect>
                  </w:pict>
                </mc:Fallback>
              </mc:AlternateContent>
            </w:r>
          </w:p>
          <w:p>
            <w:pPr>
              <w:pStyle w:val="0"/>
              <w:rPr>
                <w:rFonts w:hint="default" w:ascii="HGｺﾞｼｯｸM" w:hAnsi="HGｺﾞｼｯｸM" w:eastAsia="HGｺﾞｼｯｸM"/>
                <w:color w:val="000000"/>
                <w:sz w:val="22"/>
              </w:rPr>
            </w:pPr>
            <w:r>
              <w:rPr>
                <w:rFonts w:hint="default" w:ascii="HGｺﾞｼｯｸM" w:hAnsi="HGｺﾞｼｯｸM" w:eastAsia="HGｺﾞｼｯｸM"/>
                <w:color w:val="000000"/>
                <w:sz w:val="22"/>
              </w:rPr>
              <mc:AlternateContent>
                <mc:Choice Requires="wps">
                  <w:drawing>
                    <wp:anchor simplePos="0" relativeHeight="41" behindDoc="0" locked="0" layoutInCell="1" hidden="0" allowOverlap="1">
                      <wp:simplePos x="0" y="0"/>
                      <wp:positionH relativeFrom="column">
                        <wp:posOffset>2573655</wp:posOffset>
                      </wp:positionH>
                      <wp:positionV relativeFrom="paragraph">
                        <wp:posOffset>-10795</wp:posOffset>
                      </wp:positionV>
                      <wp:extent cx="390525" cy="1057275"/>
                      <wp:effectExtent l="635" t="635" r="29845" b="10795"/>
                      <wp:wrapNone/>
                      <wp:docPr id="1103" name="オブジェクト 0"/>
                      <a:graphic xmlns:a="http://schemas.openxmlformats.org/drawingml/2006/main">
                        <a:graphicData uri="http://schemas.microsoft.com/office/word/2010/wordprocessingShape">
                          <wps:wsp>
                            <wps:cNvPr id="1103" name="オブジェクト 0"/>
                            <wps:cNvSpPr txBox="1">
                              <a:spLocks noChangeArrowheads="1"/>
                            </wps:cNvSpPr>
                            <wps:spPr>
                              <a:xfrm>
                                <a:off x="0" y="0"/>
                                <a:ext cx="390525" cy="1057275"/>
                              </a:xfrm>
                              <a:prstGeom prst="rect">
                                <a:avLst/>
                              </a:prstGeom>
                              <a:solidFill>
                                <a:schemeClr val="accent6">
                                  <a:lumMod val="75000"/>
                                </a:schemeClr>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85pt;mso-position-vertical-relative:text;mso-position-horizontal-relative:text;position:absolute;height:83.25pt;width:30.75pt;margin-left:202.65pt;z-index:41;" o:spid="_x0000_s1103" o:allowincell="t" o:allowoverlap="t" filled="t" fillcolor="#e46c0a [2409]"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default" w:ascii="HGｺﾞｼｯｸM" w:hAnsi="HGｺﾞｼｯｸM" w:eastAsia="HGｺﾞｼｯｸM"/>
                <w:color w:val="000000"/>
                <w:sz w:val="22"/>
              </w:rPr>
              <mc:AlternateContent>
                <mc:Choice Requires="wps">
                  <w:drawing>
                    <wp:anchor simplePos="0" relativeHeight="40" behindDoc="0" locked="0" layoutInCell="1" hidden="0" allowOverlap="1">
                      <wp:simplePos x="0" y="0"/>
                      <wp:positionH relativeFrom="column">
                        <wp:posOffset>2183130</wp:posOffset>
                      </wp:positionH>
                      <wp:positionV relativeFrom="paragraph">
                        <wp:posOffset>-10795</wp:posOffset>
                      </wp:positionV>
                      <wp:extent cx="390525" cy="1057275"/>
                      <wp:effectExtent l="635" t="635" r="29845" b="10795"/>
                      <wp:wrapNone/>
                      <wp:docPr id="1104" name="オブジェクト 0"/>
                      <a:graphic xmlns:a="http://schemas.openxmlformats.org/drawingml/2006/main">
                        <a:graphicData uri="http://schemas.microsoft.com/office/word/2010/wordprocessingShape">
                          <wps:wsp>
                            <wps:cNvPr id="1104" name="オブジェクト 0"/>
                            <wps:cNvSpPr txBox="1">
                              <a:spLocks noChangeArrowheads="1"/>
                            </wps:cNvSpPr>
                            <wps:spPr>
                              <a:xfrm>
                                <a:off x="0" y="0"/>
                                <a:ext cx="390525" cy="1057275"/>
                              </a:xfrm>
                              <a:prstGeom prst="rect">
                                <a:avLst/>
                              </a:prstGeom>
                              <a:solidFill>
                                <a:schemeClr val="accent6">
                                  <a:lumMod val="75000"/>
                                </a:schemeClr>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85pt;mso-position-vertical-relative:text;mso-position-horizontal-relative:text;position:absolute;height:83.25pt;width:30.75pt;margin-left:171.9pt;z-index:40;" o:spid="_x0000_s1104" o:allowincell="t" o:allowoverlap="t" filled="t" fillcolor="#e46c0a [2409]"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default" w:ascii="HGｺﾞｼｯｸM" w:hAnsi="HGｺﾞｼｯｸM" w:eastAsia="HGｺﾞｼｯｸM"/>
                <w:color w:val="000000"/>
                <w:sz w:val="22"/>
              </w:rPr>
              <mc:AlternateContent>
                <mc:Choice Requires="wps">
                  <w:drawing>
                    <wp:anchor simplePos="0" relativeHeight="47" behindDoc="0" locked="0" layoutInCell="1" hidden="0" allowOverlap="1">
                      <wp:simplePos x="0" y="0"/>
                      <wp:positionH relativeFrom="column">
                        <wp:posOffset>3849370</wp:posOffset>
                      </wp:positionH>
                      <wp:positionV relativeFrom="paragraph">
                        <wp:posOffset>-10795</wp:posOffset>
                      </wp:positionV>
                      <wp:extent cx="390525" cy="1057275"/>
                      <wp:effectExtent l="635" t="635" r="29845" b="10795"/>
                      <wp:wrapNone/>
                      <wp:docPr id="1105" name="オブジェクト 0"/>
                      <a:graphic xmlns:a="http://schemas.openxmlformats.org/drawingml/2006/main">
                        <a:graphicData uri="http://schemas.microsoft.com/office/word/2010/wordprocessingShape">
                          <wps:wsp>
                            <wps:cNvPr id="1105" name="オブジェクト 0"/>
                            <wps:cNvSpPr txBox="1">
                              <a:spLocks noChangeArrowheads="1"/>
                            </wps:cNvSpPr>
                            <wps:spPr>
                              <a:xfrm>
                                <a:off x="0" y="0"/>
                                <a:ext cx="390525" cy="1057275"/>
                              </a:xfrm>
                              <a:prstGeom prst="rect">
                                <a:avLst/>
                              </a:prstGeom>
                              <a:solidFill>
                                <a:schemeClr val="accent6">
                                  <a:lumMod val="75000"/>
                                </a:schemeClr>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85pt;mso-position-vertical-relative:text;mso-position-horizontal-relative:text;position:absolute;height:83.25pt;width:30.75pt;margin-left:303.10000000000002pt;z-index:47;" o:spid="_x0000_s1105" o:allowincell="t" o:allowoverlap="t" filled="t" fillcolor="#e46c0a [2409]"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default" w:ascii="HGｺﾞｼｯｸM" w:hAnsi="HGｺﾞｼｯｸM" w:eastAsia="HGｺﾞｼｯｸM"/>
                <w:color w:val="000000"/>
                <w:sz w:val="22"/>
              </w:rPr>
              <mc:AlternateContent>
                <mc:Choice Requires="wps">
                  <w:drawing>
                    <wp:anchor simplePos="0" relativeHeight="46" behindDoc="0" locked="0" layoutInCell="1" hidden="0" allowOverlap="1">
                      <wp:simplePos x="0" y="0"/>
                      <wp:positionH relativeFrom="column">
                        <wp:posOffset>4239895</wp:posOffset>
                      </wp:positionH>
                      <wp:positionV relativeFrom="paragraph">
                        <wp:posOffset>-10795</wp:posOffset>
                      </wp:positionV>
                      <wp:extent cx="390525" cy="1057275"/>
                      <wp:effectExtent l="635" t="635" r="29845" b="10795"/>
                      <wp:wrapNone/>
                      <wp:docPr id="1106" name="オブジェクト 0"/>
                      <a:graphic xmlns:a="http://schemas.openxmlformats.org/drawingml/2006/main">
                        <a:graphicData uri="http://schemas.microsoft.com/office/word/2010/wordprocessingShape">
                          <wps:wsp>
                            <wps:cNvPr id="1106" name="オブジェクト 0"/>
                            <wps:cNvSpPr txBox="1">
                              <a:spLocks noChangeArrowheads="1"/>
                            </wps:cNvSpPr>
                            <wps:spPr>
                              <a:xfrm>
                                <a:off x="0" y="0"/>
                                <a:ext cx="390525" cy="1057275"/>
                              </a:xfrm>
                              <a:prstGeom prst="rect">
                                <a:avLst/>
                              </a:prstGeom>
                              <a:solidFill>
                                <a:schemeClr val="accent6">
                                  <a:lumMod val="75000"/>
                                </a:schemeClr>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85pt;mso-position-vertical-relative:text;mso-position-horizontal-relative:text;position:absolute;height:83.25pt;width:30.75pt;margin-left:333.85pt;z-index:46;" o:spid="_x0000_s1106" o:allowincell="t" o:allowoverlap="t" filled="t" fillcolor="#e46c0a [2409]"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default" w:ascii="HGｺﾞｼｯｸM" w:hAnsi="HGｺﾞｼｯｸM" w:eastAsia="HGｺﾞｼｯｸM"/>
                <w:color w:val="000000"/>
                <w:sz w:val="22"/>
              </w:rPr>
              <mc:AlternateContent>
                <mc:Choice Requires="wps">
                  <w:drawing>
                    <wp:anchor simplePos="0" relativeHeight="37" behindDoc="0" locked="0" layoutInCell="1" hidden="0" allowOverlap="1">
                      <wp:simplePos x="0" y="0"/>
                      <wp:positionH relativeFrom="column">
                        <wp:posOffset>925830</wp:posOffset>
                      </wp:positionH>
                      <wp:positionV relativeFrom="paragraph">
                        <wp:posOffset>-10795</wp:posOffset>
                      </wp:positionV>
                      <wp:extent cx="390525" cy="1057275"/>
                      <wp:effectExtent l="635" t="635" r="29845" b="10795"/>
                      <wp:wrapNone/>
                      <wp:docPr id="1107" name="オブジェクト 0"/>
                      <a:graphic xmlns:a="http://schemas.openxmlformats.org/drawingml/2006/main">
                        <a:graphicData uri="http://schemas.microsoft.com/office/word/2010/wordprocessingShape">
                          <wps:wsp>
                            <wps:cNvPr id="1107" name="オブジェクト 0"/>
                            <wps:cNvSpPr txBox="1">
                              <a:spLocks noChangeArrowheads="1"/>
                            </wps:cNvSpPr>
                            <wps:spPr>
                              <a:xfrm>
                                <a:off x="0" y="0"/>
                                <a:ext cx="390525" cy="1057275"/>
                              </a:xfrm>
                              <a:prstGeom prst="rect">
                                <a:avLst/>
                              </a:prstGeom>
                              <a:solidFill>
                                <a:schemeClr val="accent6">
                                  <a:lumMod val="75000"/>
                                </a:schemeClr>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85pt;mso-position-vertical-relative:text;mso-position-horizontal-relative:text;position:absolute;height:83.25pt;width:30.75pt;margin-left:72.900000000000006pt;z-index:37;" o:spid="_x0000_s1107" o:allowincell="t" o:allowoverlap="t" filled="t" fillcolor="#e46c0a [2409]"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default" w:ascii="HGｺﾞｼｯｸM" w:hAnsi="HGｺﾞｼｯｸM" w:eastAsia="HGｺﾞｼｯｸM"/>
                <w:color w:val="000000"/>
                <w:sz w:val="22"/>
              </w:rPr>
              <mc:AlternateContent>
                <mc:Choice Requires="wps">
                  <w:drawing>
                    <wp:anchor simplePos="0" relativeHeight="36" behindDoc="0" locked="0" layoutInCell="1" hidden="0" allowOverlap="1">
                      <wp:simplePos x="0" y="0"/>
                      <wp:positionH relativeFrom="column">
                        <wp:posOffset>534670</wp:posOffset>
                      </wp:positionH>
                      <wp:positionV relativeFrom="paragraph">
                        <wp:posOffset>-10795</wp:posOffset>
                      </wp:positionV>
                      <wp:extent cx="390525" cy="1057275"/>
                      <wp:effectExtent l="635" t="635" r="29845" b="10795"/>
                      <wp:wrapNone/>
                      <wp:docPr id="1108" name="オブジェクト 0"/>
                      <a:graphic xmlns:a="http://schemas.openxmlformats.org/drawingml/2006/main">
                        <a:graphicData uri="http://schemas.microsoft.com/office/word/2010/wordprocessingShape">
                          <wps:wsp>
                            <wps:cNvPr id="1108" name="オブジェクト 0"/>
                            <wps:cNvSpPr txBox="1">
                              <a:spLocks noChangeArrowheads="1"/>
                            </wps:cNvSpPr>
                            <wps:spPr>
                              <a:xfrm>
                                <a:off x="0" y="0"/>
                                <a:ext cx="390525" cy="1057275"/>
                              </a:xfrm>
                              <a:prstGeom prst="rect">
                                <a:avLst/>
                              </a:prstGeom>
                              <a:solidFill>
                                <a:schemeClr val="accent6">
                                  <a:lumMod val="75000"/>
                                </a:schemeClr>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85pt;mso-position-vertical-relative:text;mso-position-horizontal-relative:text;position:absolute;height:83.25pt;width:30.75pt;margin-left:42.1pt;z-index:36;" o:spid="_x0000_s1108" o:allowincell="t" o:allowoverlap="t" filled="t" fillcolor="#e46c0a [2409]"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r>
              <w:rPr>
                <w:rFonts w:hint="default" w:ascii="HGｺﾞｼｯｸM" w:hAnsi="HGｺﾞｼｯｸM" w:eastAsia="HGｺﾞｼｯｸM"/>
                <w:color w:val="000000"/>
                <w:sz w:val="22"/>
              </w:rPr>
              <mc:AlternateContent>
                <mc:Choice Requires="wps">
                  <w:drawing>
                    <wp:anchor simplePos="0" relativeHeight="50" behindDoc="0" locked="0" layoutInCell="1" hidden="0" allowOverlap="1">
                      <wp:simplePos x="0" y="0"/>
                      <wp:positionH relativeFrom="column">
                        <wp:posOffset>5211445</wp:posOffset>
                      </wp:positionH>
                      <wp:positionV relativeFrom="paragraph">
                        <wp:posOffset>93980</wp:posOffset>
                      </wp:positionV>
                      <wp:extent cx="104775" cy="1019175"/>
                      <wp:effectExtent l="635" t="635" r="29845" b="10795"/>
                      <wp:wrapNone/>
                      <wp:docPr id="1109" name="オブジェクト 0"/>
                      <a:graphic xmlns:a="http://schemas.openxmlformats.org/drawingml/2006/main">
                        <a:graphicData uri="http://schemas.microsoft.com/office/word/2010/wordprocessingShape">
                          <wps:wsp>
                            <wps:cNvPr id="1109" name="オブジェクト 0"/>
                            <wps:cNvSpPr txBox="1">
                              <a:spLocks noChangeArrowheads="1"/>
                            </wps:cNvSpPr>
                            <wps:spPr>
                              <a:xfrm>
                                <a:off x="0" y="0"/>
                                <a:ext cx="104775" cy="1019175"/>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4pt;mso-position-vertical-relative:text;mso-position-horizontal-relative:text;position:absolute;height:80.25pt;width:8.25pt;margin-left:410.35pt;z-index:50;" o:spid="_x0000_s1109"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r>
              <w:rPr>
                <w:rFonts w:hint="default" w:ascii="HGｺﾞｼｯｸM" w:hAnsi="HGｺﾞｼｯｸM" w:eastAsia="HGｺﾞｼｯｸM"/>
                <w:color w:val="000000"/>
                <w:sz w:val="22"/>
              </w:rPr>
              <mc:AlternateContent>
                <mc:Choice Requires="wps">
                  <w:drawing>
                    <wp:anchor simplePos="0" relativeHeight="64" behindDoc="0" locked="0" layoutInCell="1" hidden="0" allowOverlap="1">
                      <wp:simplePos x="0" y="0"/>
                      <wp:positionH relativeFrom="column">
                        <wp:posOffset>2795270</wp:posOffset>
                      </wp:positionH>
                      <wp:positionV relativeFrom="paragraph">
                        <wp:posOffset>-3175</wp:posOffset>
                      </wp:positionV>
                      <wp:extent cx="767080" cy="321945"/>
                      <wp:effectExtent l="635" t="635" r="29845" b="10795"/>
                      <wp:wrapNone/>
                      <wp:docPr id="1110" name="オブジェクト 0"/>
                      <a:graphic xmlns:a="http://schemas.openxmlformats.org/drawingml/2006/main">
                        <a:graphicData uri="http://schemas.microsoft.com/office/word/2010/wordprocessingShape">
                          <wps:wsp>
                            <wps:cNvPr id="1110" name="オブジェクト 0"/>
                            <wps:cNvSpPr txBox="1">
                              <a:spLocks noChangeArrowheads="1"/>
                            </wps:cNvSpPr>
                            <wps:spPr>
                              <a:xfrm>
                                <a:off x="0" y="0"/>
                                <a:ext cx="767080" cy="321945"/>
                              </a:xfrm>
                              <a:prstGeom prst="rect">
                                <a:avLst/>
                              </a:prstGeom>
                              <a:solidFill>
                                <a:schemeClr val="bg2"/>
                              </a:solidFill>
                              <a:ln w="9525">
                                <a:solidFill>
                                  <a:sysClr val="windowText" lastClr="000000"/>
                                </a:solidFill>
                                <a:miter/>
                              </a:ln>
                            </wps:spPr>
                            <wps:txbx>
                              <w:txbxContent>
                                <w:p>
                                  <w:pPr>
                                    <w:pStyle w:val="0"/>
                                    <w:spacing w:line="0" w:lineRule="atLeast"/>
                                    <w:jc w:val="center"/>
                                    <w:rPr>
                                      <w:rFonts w:hint="default"/>
                                      <w:sz w:val="18"/>
                                    </w:rPr>
                                  </w:pPr>
                                  <w:r>
                                    <w:rPr>
                                      <w:rFonts w:hint="eastAsia"/>
                                      <w:sz w:val="18"/>
                                    </w:rPr>
                                    <w:t>広報・</w:t>
                                  </w:r>
                                </w:p>
                                <w:p>
                                  <w:pPr>
                                    <w:pStyle w:val="0"/>
                                    <w:spacing w:line="0" w:lineRule="atLeast"/>
                                    <w:jc w:val="center"/>
                                    <w:rPr>
                                      <w:rFonts w:hint="default"/>
                                      <w:sz w:val="18"/>
                                    </w:rPr>
                                  </w:pPr>
                                  <w:r>
                                    <w:rPr>
                                      <w:rFonts w:hint="eastAsia"/>
                                      <w:sz w:val="18"/>
                                    </w:rPr>
                                    <w:t>生活支援班</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25pt;mso-position-vertical-relative:text;mso-position-horizontal-relative:text;position:absolute;height:25.35pt;width:60.4pt;margin-left:220.1pt;z-index:64;" o:spid="_x0000_s1110" o:allowincell="t" o:allowoverlap="t" filled="t" fillcolor="#eeece1 [3214]" stroked="t" strokecolor="#000000" strokeweight="0.75pt" o:spt="202" type="#_x0000_t202">
                      <v:fill/>
                      <v:stroke filltype="solid"/>
                      <v:textbox style="layout-flow:horizontal;" inset="2.0637499999999998mm,0.24694444444444438mm,2.0637499999999998mm,0.24694444444444438mm">
                        <w:txbxContent>
                          <w:p>
                            <w:pPr>
                              <w:pStyle w:val="0"/>
                              <w:spacing w:line="0" w:lineRule="atLeast"/>
                              <w:jc w:val="center"/>
                              <w:rPr>
                                <w:rFonts w:hint="default"/>
                                <w:sz w:val="18"/>
                              </w:rPr>
                            </w:pPr>
                            <w:r>
                              <w:rPr>
                                <w:rFonts w:hint="eastAsia"/>
                                <w:sz w:val="18"/>
                              </w:rPr>
                              <w:t>広報・</w:t>
                            </w:r>
                          </w:p>
                          <w:p>
                            <w:pPr>
                              <w:pStyle w:val="0"/>
                              <w:spacing w:line="0" w:lineRule="atLeast"/>
                              <w:jc w:val="center"/>
                              <w:rPr>
                                <w:rFonts w:hint="default"/>
                                <w:sz w:val="18"/>
                              </w:rPr>
                            </w:pPr>
                            <w:r>
                              <w:rPr>
                                <w:rFonts w:hint="eastAsia"/>
                                <w:sz w:val="18"/>
                              </w:rPr>
                              <w:t>生活支援班</w:t>
                            </w:r>
                          </w:p>
                        </w:txbxContent>
                      </v:textbox>
                      <v:imagedata o:title=""/>
                      <w10:wrap type="none" anchorx="text" anchory="text"/>
                    </v:shape>
                  </w:pict>
                </mc:Fallback>
              </mc:AlternateContent>
            </w:r>
            <w:r>
              <w:rPr>
                <w:rFonts w:hint="default" w:ascii="HGｺﾞｼｯｸM" w:hAnsi="HGｺﾞｼｯｸM" w:eastAsia="HGｺﾞｼｯｸM"/>
                <w:color w:val="000000"/>
                <w:sz w:val="22"/>
              </w:rPr>
              <mc:AlternateContent>
                <mc:Choice Requires="wps">
                  <w:drawing>
                    <wp:anchor simplePos="0" relativeHeight="65" behindDoc="0" locked="0" layoutInCell="1" hidden="0" allowOverlap="1">
                      <wp:simplePos x="0" y="0"/>
                      <wp:positionH relativeFrom="column">
                        <wp:posOffset>1646555</wp:posOffset>
                      </wp:positionH>
                      <wp:positionV relativeFrom="paragraph">
                        <wp:posOffset>-3175</wp:posOffset>
                      </wp:positionV>
                      <wp:extent cx="682625" cy="321945"/>
                      <wp:effectExtent l="635" t="635" r="29845" b="10795"/>
                      <wp:wrapNone/>
                      <wp:docPr id="1111" name="オブジェクト 0"/>
                      <a:graphic xmlns:a="http://schemas.openxmlformats.org/drawingml/2006/main">
                        <a:graphicData uri="http://schemas.microsoft.com/office/word/2010/wordprocessingShape">
                          <wps:wsp>
                            <wps:cNvPr id="1111" name="オブジェクト 0"/>
                            <wps:cNvSpPr txBox="1">
                              <a:spLocks noChangeArrowheads="1"/>
                            </wps:cNvSpPr>
                            <wps:spPr>
                              <a:xfrm>
                                <a:off x="0" y="0"/>
                                <a:ext cx="682625" cy="321945"/>
                              </a:xfrm>
                              <a:prstGeom prst="rect">
                                <a:avLst/>
                              </a:prstGeom>
                              <a:solidFill>
                                <a:schemeClr val="bg2"/>
                              </a:solidFill>
                              <a:ln w="9525">
                                <a:solidFill>
                                  <a:sysClr val="windowText" lastClr="000000"/>
                                </a:solidFill>
                                <a:miter/>
                              </a:ln>
                            </wps:spPr>
                            <wps:txbx>
                              <w:txbxContent>
                                <w:p>
                                  <w:pPr>
                                    <w:pStyle w:val="0"/>
                                    <w:spacing w:line="0" w:lineRule="atLeast"/>
                                    <w:jc w:val="center"/>
                                    <w:rPr>
                                      <w:rFonts w:hint="default"/>
                                      <w:sz w:val="18"/>
                                    </w:rPr>
                                  </w:pPr>
                                  <w:r>
                                    <w:rPr>
                                      <w:rFonts w:hint="eastAsia"/>
                                      <w:sz w:val="18"/>
                                    </w:rPr>
                                    <w:t>栄養・</w:t>
                                  </w:r>
                                </w:p>
                                <w:p>
                                  <w:pPr>
                                    <w:pStyle w:val="0"/>
                                    <w:spacing w:line="0" w:lineRule="atLeast"/>
                                    <w:jc w:val="center"/>
                                    <w:rPr>
                                      <w:rFonts w:hint="default"/>
                                      <w:sz w:val="18"/>
                                    </w:rPr>
                                  </w:pPr>
                                  <w:r>
                                    <w:rPr>
                                      <w:rFonts w:hint="eastAsia"/>
                                      <w:sz w:val="18"/>
                                    </w:rPr>
                                    <w:t>調理班</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25pt;mso-position-vertical-relative:text;mso-position-horizontal-relative:text;position:absolute;height:25.35pt;width:53.75pt;margin-left:129.65pt;z-index:65;" o:spid="_x0000_s1111" o:allowincell="t" o:allowoverlap="t" filled="t" fillcolor="#eeece1 [3214]" stroked="t" strokecolor="#000000" strokeweight="0.75pt" o:spt="202" type="#_x0000_t202">
                      <v:fill/>
                      <v:stroke filltype="solid"/>
                      <v:textbox style="layout-flow:horizontal;" inset="2.0637499999999998mm,0.24694444444444438mm,2.0637499999999998mm,0.24694444444444438mm">
                        <w:txbxContent>
                          <w:p>
                            <w:pPr>
                              <w:pStyle w:val="0"/>
                              <w:spacing w:line="0" w:lineRule="atLeast"/>
                              <w:jc w:val="center"/>
                              <w:rPr>
                                <w:rFonts w:hint="default"/>
                                <w:sz w:val="18"/>
                              </w:rPr>
                            </w:pPr>
                            <w:r>
                              <w:rPr>
                                <w:rFonts w:hint="eastAsia"/>
                                <w:sz w:val="18"/>
                              </w:rPr>
                              <w:t>栄養・</w:t>
                            </w:r>
                          </w:p>
                          <w:p>
                            <w:pPr>
                              <w:pStyle w:val="0"/>
                              <w:spacing w:line="0" w:lineRule="atLeast"/>
                              <w:jc w:val="center"/>
                              <w:rPr>
                                <w:rFonts w:hint="default"/>
                                <w:sz w:val="18"/>
                              </w:rPr>
                            </w:pPr>
                            <w:r>
                              <w:rPr>
                                <w:rFonts w:hint="eastAsia"/>
                                <w:sz w:val="18"/>
                              </w:rPr>
                              <w:t>調理班</w:t>
                            </w:r>
                          </w:p>
                        </w:txbxContent>
                      </v:textbox>
                      <v:imagedata o:title=""/>
                      <w10:wrap type="none" anchorx="text" anchory="text"/>
                    </v:shape>
                  </w:pict>
                </mc:Fallback>
              </mc:AlternateContent>
            </w:r>
            <w:r>
              <w:rPr>
                <w:rFonts w:hint="default" w:ascii="HGｺﾞｼｯｸM" w:hAnsi="HGｺﾞｼｯｸM" w:eastAsia="HGｺﾞｼｯｸM"/>
                <w:color w:val="000000"/>
                <w:sz w:val="22"/>
              </w:rPr>
              <mc:AlternateContent>
                <mc:Choice Requires="wps">
                  <w:drawing>
                    <wp:anchor simplePos="0" relativeHeight="62" behindDoc="0" locked="0" layoutInCell="1" hidden="0" allowOverlap="1">
                      <wp:simplePos x="0" y="0"/>
                      <wp:positionH relativeFrom="column">
                        <wp:posOffset>353695</wp:posOffset>
                      </wp:positionH>
                      <wp:positionV relativeFrom="paragraph">
                        <wp:posOffset>-3175</wp:posOffset>
                      </wp:positionV>
                      <wp:extent cx="844550" cy="321945"/>
                      <wp:effectExtent l="635" t="635" r="29845" b="10795"/>
                      <wp:wrapNone/>
                      <wp:docPr id="1112" name="オブジェクト 0"/>
                      <a:graphic xmlns:a="http://schemas.openxmlformats.org/drawingml/2006/main">
                        <a:graphicData uri="http://schemas.microsoft.com/office/word/2010/wordprocessingShape">
                          <wps:wsp>
                            <wps:cNvPr id="1112" name="オブジェクト 0"/>
                            <wps:cNvSpPr txBox="1">
                              <a:spLocks noChangeArrowheads="1"/>
                            </wps:cNvSpPr>
                            <wps:spPr>
                              <a:xfrm>
                                <a:off x="0" y="0"/>
                                <a:ext cx="844550" cy="321945"/>
                              </a:xfrm>
                              <a:prstGeom prst="rect">
                                <a:avLst/>
                              </a:prstGeom>
                              <a:solidFill>
                                <a:schemeClr val="bg2"/>
                              </a:solidFill>
                              <a:ln w="9525">
                                <a:solidFill>
                                  <a:sysClr val="windowText" lastClr="000000"/>
                                </a:solidFill>
                                <a:miter/>
                              </a:ln>
                            </wps:spPr>
                            <wps:txbx>
                              <w:txbxContent>
                                <w:p>
                                  <w:pPr>
                                    <w:pStyle w:val="0"/>
                                    <w:spacing w:line="0" w:lineRule="atLeast"/>
                                    <w:jc w:val="center"/>
                                    <w:rPr>
                                      <w:rFonts w:hint="default"/>
                                      <w:sz w:val="18"/>
                                    </w:rPr>
                                  </w:pPr>
                                  <w:r>
                                    <w:rPr>
                                      <w:rFonts w:hint="eastAsia"/>
                                      <w:sz w:val="18"/>
                                    </w:rPr>
                                    <w:t>救護・</w:t>
                                  </w:r>
                                </w:p>
                                <w:p>
                                  <w:pPr>
                                    <w:pStyle w:val="0"/>
                                    <w:spacing w:line="0" w:lineRule="atLeast"/>
                                    <w:jc w:val="center"/>
                                    <w:rPr>
                                      <w:rFonts w:hint="default"/>
                                      <w:sz w:val="18"/>
                                    </w:rPr>
                                  </w:pPr>
                                  <w:r>
                                    <w:rPr>
                                      <w:rFonts w:hint="eastAsia"/>
                                      <w:sz w:val="18"/>
                                    </w:rPr>
                                    <w:t>医療支援班</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25pt;mso-position-vertical-relative:text;mso-position-horizontal-relative:text;position:absolute;height:25.35pt;width:66.5pt;margin-left:27.85pt;z-index:62;" o:spid="_x0000_s1112" o:allowincell="t" o:allowoverlap="t" filled="t" fillcolor="#eeece1 [3214]" stroked="t" strokecolor="#000000" strokeweight="0.75pt" o:spt="202" type="#_x0000_t202">
                      <v:fill/>
                      <v:stroke filltype="solid"/>
                      <v:textbox style="layout-flow:horizontal;" inset="2.0637499999999998mm,0.24694444444444438mm,2.0637499999999998mm,0.24694444444444438mm">
                        <w:txbxContent>
                          <w:p>
                            <w:pPr>
                              <w:pStyle w:val="0"/>
                              <w:spacing w:line="0" w:lineRule="atLeast"/>
                              <w:jc w:val="center"/>
                              <w:rPr>
                                <w:rFonts w:hint="default"/>
                                <w:sz w:val="18"/>
                              </w:rPr>
                            </w:pPr>
                            <w:r>
                              <w:rPr>
                                <w:rFonts w:hint="eastAsia"/>
                                <w:sz w:val="18"/>
                              </w:rPr>
                              <w:t>救護・</w:t>
                            </w:r>
                          </w:p>
                          <w:p>
                            <w:pPr>
                              <w:pStyle w:val="0"/>
                              <w:spacing w:line="0" w:lineRule="atLeast"/>
                              <w:jc w:val="center"/>
                              <w:rPr>
                                <w:rFonts w:hint="default"/>
                                <w:sz w:val="18"/>
                              </w:rPr>
                            </w:pPr>
                            <w:r>
                              <w:rPr>
                                <w:rFonts w:hint="eastAsia"/>
                                <w:sz w:val="18"/>
                              </w:rPr>
                              <w:t>医療支援班</w:t>
                            </w:r>
                          </w:p>
                        </w:txbxContent>
                      </v:textbox>
                      <v:imagedata o:title=""/>
                      <w10:wrap type="none" anchorx="text" anchory="text"/>
                    </v:shape>
                  </w:pict>
                </mc:Fallback>
              </mc:AlternateContent>
            </w:r>
            <w:r>
              <w:rPr>
                <w:rFonts w:hint="default" w:ascii="HGｺﾞｼｯｸM" w:hAnsi="HGｺﾞｼｯｸM" w:eastAsia="HGｺﾞｼｯｸM"/>
                <w:color w:val="000000"/>
                <w:sz w:val="22"/>
              </w:rPr>
              <mc:AlternateContent>
                <mc:Choice Requires="wps">
                  <w:drawing>
                    <wp:anchor simplePos="0" relativeHeight="63" behindDoc="0" locked="0" layoutInCell="1" hidden="0" allowOverlap="1">
                      <wp:simplePos x="0" y="0"/>
                      <wp:positionH relativeFrom="column">
                        <wp:posOffset>3839845</wp:posOffset>
                      </wp:positionH>
                      <wp:positionV relativeFrom="paragraph">
                        <wp:posOffset>-3175</wp:posOffset>
                      </wp:positionV>
                      <wp:extent cx="1095375" cy="321945"/>
                      <wp:effectExtent l="635" t="635" r="29845" b="10795"/>
                      <wp:wrapNone/>
                      <wp:docPr id="1113" name="オブジェクト 0"/>
                      <a:graphic xmlns:a="http://schemas.openxmlformats.org/drawingml/2006/main">
                        <a:graphicData uri="http://schemas.microsoft.com/office/word/2010/wordprocessingShape">
                          <wps:wsp>
                            <wps:cNvPr id="1113" name="オブジェクト 0"/>
                            <wps:cNvSpPr txBox="1">
                              <a:spLocks noChangeArrowheads="1"/>
                            </wps:cNvSpPr>
                            <wps:spPr>
                              <a:xfrm>
                                <a:off x="0" y="0"/>
                                <a:ext cx="1095375" cy="321945"/>
                              </a:xfrm>
                              <a:prstGeom prst="rect">
                                <a:avLst/>
                              </a:prstGeom>
                              <a:solidFill>
                                <a:schemeClr val="bg2"/>
                              </a:solidFill>
                              <a:ln w="9525">
                                <a:solidFill>
                                  <a:sysClr val="windowText" lastClr="000000"/>
                                </a:solidFill>
                                <a:miter/>
                              </a:ln>
                            </wps:spPr>
                            <wps:txbx>
                              <w:txbxContent>
                                <w:p>
                                  <w:pPr>
                                    <w:pStyle w:val="0"/>
                                    <w:spacing w:line="0" w:lineRule="atLeast"/>
                                    <w:jc w:val="center"/>
                                    <w:rPr>
                                      <w:rFonts w:hint="default"/>
                                      <w:sz w:val="18"/>
                                    </w:rPr>
                                  </w:pPr>
                                  <w:r>
                                    <w:rPr>
                                      <w:rFonts w:hint="eastAsia"/>
                                      <w:sz w:val="18"/>
                                    </w:rPr>
                                    <w:t>現場対応・</w:t>
                                  </w:r>
                                </w:p>
                                <w:p>
                                  <w:pPr>
                                    <w:pStyle w:val="0"/>
                                    <w:spacing w:line="0" w:lineRule="atLeast"/>
                                    <w:jc w:val="center"/>
                                    <w:rPr>
                                      <w:rFonts w:hint="default"/>
                                      <w:sz w:val="18"/>
                                    </w:rPr>
                                  </w:pPr>
                                  <w:r>
                                    <w:rPr>
                                      <w:rFonts w:hint="eastAsia"/>
                                      <w:sz w:val="18"/>
                                    </w:rPr>
                                    <w:t>施設管理・調達班</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25pt;mso-position-vertical-relative:text;mso-position-horizontal-relative:text;position:absolute;height:25.35pt;width:86.25pt;margin-left:302.35000000000002pt;z-index:63;" o:spid="_x0000_s1113" o:allowincell="t" o:allowoverlap="t" filled="t" fillcolor="#eeece1 [3214]" stroked="t" strokecolor="#000000" strokeweight="0.75pt" o:spt="202" type="#_x0000_t202">
                      <v:fill/>
                      <v:stroke filltype="solid"/>
                      <v:textbox style="layout-flow:horizontal;" inset="2.0637499999999998mm,0.24694444444444438mm,2.0637499999999998mm,0.24694444444444438mm">
                        <w:txbxContent>
                          <w:p>
                            <w:pPr>
                              <w:pStyle w:val="0"/>
                              <w:spacing w:line="0" w:lineRule="atLeast"/>
                              <w:jc w:val="center"/>
                              <w:rPr>
                                <w:rFonts w:hint="default"/>
                                <w:sz w:val="18"/>
                              </w:rPr>
                            </w:pPr>
                            <w:r>
                              <w:rPr>
                                <w:rFonts w:hint="eastAsia"/>
                                <w:sz w:val="18"/>
                              </w:rPr>
                              <w:t>現場対応・</w:t>
                            </w:r>
                          </w:p>
                          <w:p>
                            <w:pPr>
                              <w:pStyle w:val="0"/>
                              <w:spacing w:line="0" w:lineRule="atLeast"/>
                              <w:jc w:val="center"/>
                              <w:rPr>
                                <w:rFonts w:hint="default"/>
                                <w:sz w:val="18"/>
                              </w:rPr>
                            </w:pPr>
                            <w:r>
                              <w:rPr>
                                <w:rFonts w:hint="eastAsia"/>
                                <w:sz w:val="18"/>
                              </w:rPr>
                              <w:t>施設管理・調達班</w:t>
                            </w:r>
                          </w:p>
                        </w:txbxContent>
                      </v:textbox>
                      <v:imagedata o:title=""/>
                      <w10:wrap type="none" anchorx="text" anchory="text"/>
                    </v:shape>
                  </w:pict>
                </mc:Fallback>
              </mc:AlternateContent>
            </w:r>
          </w:p>
          <w:p>
            <w:pPr>
              <w:pStyle w:val="0"/>
              <w:rPr>
                <w:rFonts w:hint="default" w:ascii="HGｺﾞｼｯｸM" w:hAnsi="HGｺﾞｼｯｸM" w:eastAsia="HGｺﾞｼｯｸM"/>
                <w:color w:val="000000"/>
                <w:sz w:val="22"/>
              </w:rPr>
            </w:pPr>
            <w:r>
              <w:rPr>
                <w:rFonts w:hint="default" w:ascii="HGｺﾞｼｯｸM" w:hAnsi="HGｺﾞｼｯｸM" w:eastAsia="HGｺﾞｼｯｸM"/>
                <w:color w:val="000000"/>
                <w:sz w:val="22"/>
              </w:rPr>
              <mc:AlternateContent>
                <mc:Choice Requires="wps">
                  <w:drawing>
                    <wp:anchor simplePos="0" relativeHeight="58" behindDoc="0" locked="0" layoutInCell="1" hidden="0" allowOverlap="1">
                      <wp:simplePos x="0" y="0"/>
                      <wp:positionH relativeFrom="column">
                        <wp:posOffset>4389120</wp:posOffset>
                      </wp:positionH>
                      <wp:positionV relativeFrom="paragraph">
                        <wp:posOffset>142875</wp:posOffset>
                      </wp:positionV>
                      <wp:extent cx="390525" cy="1057275"/>
                      <wp:effectExtent l="635" t="635" r="29845" b="10795"/>
                      <wp:wrapNone/>
                      <wp:docPr id="1114" name="オブジェクト 0"/>
                      <a:graphic xmlns:a="http://schemas.openxmlformats.org/drawingml/2006/main">
                        <a:graphicData uri="http://schemas.microsoft.com/office/word/2010/wordprocessingShape">
                          <wps:wsp>
                            <wps:cNvPr id="1114" name="オブジェクト 0"/>
                            <wps:cNvSpPr txBox="1">
                              <a:spLocks noChangeArrowheads="1"/>
                            </wps:cNvSpPr>
                            <wps:spPr>
                              <a:xfrm>
                                <a:off x="0" y="0"/>
                                <a:ext cx="390525" cy="1057275"/>
                              </a:xfrm>
                              <a:prstGeom prst="rect">
                                <a:avLst/>
                              </a:prstGeom>
                              <a:solidFill>
                                <a:schemeClr val="accent6">
                                  <a:lumMod val="75000"/>
                                </a:schemeClr>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25pt;mso-position-vertical-relative:text;mso-position-horizontal-relative:text;position:absolute;height:83.25pt;width:30.75pt;margin-left:345.6pt;z-index:58;" o:spid="_x0000_s1114" o:allowincell="t" o:allowoverlap="t" filled="t" fillcolor="#e46c0a [2409]"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default" w:ascii="HGｺﾞｼｯｸM" w:hAnsi="HGｺﾞｼｯｸM" w:eastAsia="HGｺﾞｼｯｸM"/>
                <w:color w:val="000000"/>
                <w:sz w:val="22"/>
              </w:rPr>
              <mc:AlternateContent>
                <mc:Choice Requires="wps">
                  <w:drawing>
                    <wp:anchor simplePos="0" relativeHeight="57" behindDoc="0" locked="0" layoutInCell="1" hidden="0" allowOverlap="1">
                      <wp:simplePos x="0" y="0"/>
                      <wp:positionH relativeFrom="column">
                        <wp:posOffset>4004945</wp:posOffset>
                      </wp:positionH>
                      <wp:positionV relativeFrom="paragraph">
                        <wp:posOffset>141605</wp:posOffset>
                      </wp:positionV>
                      <wp:extent cx="390525" cy="1057275"/>
                      <wp:effectExtent l="635" t="635" r="29845" b="10795"/>
                      <wp:wrapNone/>
                      <wp:docPr id="1115" name="オブジェクト 0"/>
                      <a:graphic xmlns:a="http://schemas.openxmlformats.org/drawingml/2006/main">
                        <a:graphicData uri="http://schemas.microsoft.com/office/word/2010/wordprocessingShape">
                          <wps:wsp>
                            <wps:cNvPr id="1115" name="オブジェクト 0"/>
                            <wps:cNvSpPr txBox="1">
                              <a:spLocks noChangeArrowheads="1"/>
                            </wps:cNvSpPr>
                            <wps:spPr>
                              <a:xfrm>
                                <a:off x="0" y="0"/>
                                <a:ext cx="390525" cy="1057275"/>
                              </a:xfrm>
                              <a:prstGeom prst="rect">
                                <a:avLst/>
                              </a:prstGeom>
                              <a:solidFill>
                                <a:schemeClr val="accent6">
                                  <a:lumMod val="75000"/>
                                </a:schemeClr>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15pt;mso-position-vertical-relative:text;mso-position-horizontal-relative:text;position:absolute;height:83.25pt;width:30.75pt;margin-left:315.35000000000002pt;z-index:57;" o:spid="_x0000_s1115" o:allowincell="t" o:allowoverlap="t" filled="t" fillcolor="#e46c0a [2409]"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default" w:ascii="HGｺﾞｼｯｸM" w:hAnsi="HGｺﾞｼｯｸM" w:eastAsia="HGｺﾞｼｯｸM"/>
                <w:color w:val="000000"/>
                <w:sz w:val="22"/>
              </w:rPr>
              <mc:AlternateContent>
                <mc:Choice Requires="wps">
                  <w:drawing>
                    <wp:anchor simplePos="0" relativeHeight="42" behindDoc="0" locked="0" layoutInCell="1" hidden="0" allowOverlap="1">
                      <wp:simplePos x="0" y="0"/>
                      <wp:positionH relativeFrom="column">
                        <wp:posOffset>384810</wp:posOffset>
                      </wp:positionH>
                      <wp:positionV relativeFrom="paragraph">
                        <wp:posOffset>141605</wp:posOffset>
                      </wp:positionV>
                      <wp:extent cx="390525" cy="1057275"/>
                      <wp:effectExtent l="635" t="635" r="29845" b="10795"/>
                      <wp:wrapNone/>
                      <wp:docPr id="1116" name="オブジェクト 0"/>
                      <a:graphic xmlns:a="http://schemas.openxmlformats.org/drawingml/2006/main">
                        <a:graphicData uri="http://schemas.microsoft.com/office/word/2010/wordprocessingShape">
                          <wps:wsp>
                            <wps:cNvPr id="1116" name="オブジェクト 0"/>
                            <wps:cNvSpPr txBox="1">
                              <a:spLocks noChangeArrowheads="1"/>
                            </wps:cNvSpPr>
                            <wps:spPr>
                              <a:xfrm>
                                <a:off x="0" y="0"/>
                                <a:ext cx="390525" cy="1057275"/>
                              </a:xfrm>
                              <a:prstGeom prst="rect">
                                <a:avLst/>
                              </a:prstGeom>
                              <a:solidFill>
                                <a:schemeClr val="accent6">
                                  <a:lumMod val="75000"/>
                                </a:schemeClr>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15pt;mso-position-vertical-relative:text;mso-position-horizontal-relative:text;position:absolute;height:83.25pt;width:30.75pt;margin-left:30.3pt;z-index:42;" o:spid="_x0000_s1116" o:allowincell="t" o:allowoverlap="t" filled="t" fillcolor="#e46c0a [2409]"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default" w:ascii="HGｺﾞｼｯｸM" w:hAnsi="HGｺﾞｼｯｸM" w:eastAsia="HGｺﾞｼｯｸM"/>
                <w:color w:val="000000"/>
                <w:sz w:val="22"/>
              </w:rPr>
              <mc:AlternateContent>
                <mc:Choice Requires="wps">
                  <w:drawing>
                    <wp:anchor simplePos="0" relativeHeight="43" behindDoc="0" locked="0" layoutInCell="1" hidden="0" allowOverlap="1">
                      <wp:simplePos x="0" y="0"/>
                      <wp:positionH relativeFrom="column">
                        <wp:posOffset>774700</wp:posOffset>
                      </wp:positionH>
                      <wp:positionV relativeFrom="paragraph">
                        <wp:posOffset>141605</wp:posOffset>
                      </wp:positionV>
                      <wp:extent cx="390525" cy="1057275"/>
                      <wp:effectExtent l="635" t="635" r="29845" b="10795"/>
                      <wp:wrapNone/>
                      <wp:docPr id="1117" name="オブジェクト 0"/>
                      <a:graphic xmlns:a="http://schemas.openxmlformats.org/drawingml/2006/main">
                        <a:graphicData uri="http://schemas.microsoft.com/office/word/2010/wordprocessingShape">
                          <wps:wsp>
                            <wps:cNvPr id="1117" name="オブジェクト 0"/>
                            <wps:cNvSpPr txBox="1">
                              <a:spLocks noChangeArrowheads="1"/>
                            </wps:cNvSpPr>
                            <wps:spPr>
                              <a:xfrm>
                                <a:off x="0" y="0"/>
                                <a:ext cx="390525" cy="1057275"/>
                              </a:xfrm>
                              <a:prstGeom prst="rect">
                                <a:avLst/>
                              </a:prstGeom>
                              <a:solidFill>
                                <a:schemeClr val="accent6">
                                  <a:lumMod val="75000"/>
                                </a:schemeClr>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15pt;mso-position-vertical-relative:text;mso-position-horizontal-relative:text;position:absolute;height:83.25pt;width:30.75pt;margin-left:61pt;z-index:43;" o:spid="_x0000_s1117" o:allowincell="t" o:allowoverlap="t" filled="t" fillcolor="#e46c0a [2409]"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default" w:ascii="HGｺﾞｼｯｸM" w:hAnsi="HGｺﾞｼｯｸM" w:eastAsia="HGｺﾞｼｯｸM"/>
                <w:color w:val="000000"/>
                <w:sz w:val="22"/>
              </w:rPr>
              <mc:AlternateContent>
                <mc:Choice Requires="wps">
                  <w:drawing>
                    <wp:anchor simplePos="0" relativeHeight="38" behindDoc="0" locked="0" layoutInCell="1" hidden="0" allowOverlap="1">
                      <wp:simplePos x="0" y="0"/>
                      <wp:positionH relativeFrom="column">
                        <wp:posOffset>1600835</wp:posOffset>
                      </wp:positionH>
                      <wp:positionV relativeFrom="paragraph">
                        <wp:posOffset>142875</wp:posOffset>
                      </wp:positionV>
                      <wp:extent cx="390525" cy="1057275"/>
                      <wp:effectExtent l="635" t="635" r="29845" b="10795"/>
                      <wp:wrapNone/>
                      <wp:docPr id="1118" name="オブジェクト 0"/>
                      <a:graphic xmlns:a="http://schemas.openxmlformats.org/drawingml/2006/main">
                        <a:graphicData uri="http://schemas.microsoft.com/office/word/2010/wordprocessingShape">
                          <wps:wsp>
                            <wps:cNvPr id="1118" name="オブジェクト 0"/>
                            <wps:cNvSpPr txBox="1">
                              <a:spLocks noChangeArrowheads="1"/>
                            </wps:cNvSpPr>
                            <wps:spPr>
                              <a:xfrm>
                                <a:off x="0" y="0"/>
                                <a:ext cx="390525" cy="1057275"/>
                              </a:xfrm>
                              <a:prstGeom prst="rect">
                                <a:avLst/>
                              </a:prstGeom>
                              <a:solidFill>
                                <a:schemeClr val="accent6">
                                  <a:lumMod val="75000"/>
                                </a:schemeClr>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25pt;mso-position-vertical-relative:text;mso-position-horizontal-relative:text;position:absolute;height:83.25pt;width:30.75pt;margin-left:126.05pt;z-index:38;" o:spid="_x0000_s1118" o:allowincell="t" o:allowoverlap="t" filled="t" fillcolor="#e46c0a [2409]"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default" w:ascii="HGｺﾞｼｯｸM" w:hAnsi="HGｺﾞｼｯｸM" w:eastAsia="HGｺﾞｼｯｸM"/>
                <w:color w:val="000000"/>
                <w:sz w:val="22"/>
              </w:rPr>
              <mc:AlternateContent>
                <mc:Choice Requires="wps">
                  <w:drawing>
                    <wp:anchor simplePos="0" relativeHeight="39" behindDoc="0" locked="0" layoutInCell="1" hidden="0" allowOverlap="1">
                      <wp:simplePos x="0" y="0"/>
                      <wp:positionH relativeFrom="column">
                        <wp:posOffset>1991360</wp:posOffset>
                      </wp:positionH>
                      <wp:positionV relativeFrom="paragraph">
                        <wp:posOffset>141605</wp:posOffset>
                      </wp:positionV>
                      <wp:extent cx="390525" cy="1057275"/>
                      <wp:effectExtent l="635" t="635" r="29845" b="10795"/>
                      <wp:wrapNone/>
                      <wp:docPr id="1119" name="オブジェクト 0"/>
                      <a:graphic xmlns:a="http://schemas.openxmlformats.org/drawingml/2006/main">
                        <a:graphicData uri="http://schemas.microsoft.com/office/word/2010/wordprocessingShape">
                          <wps:wsp>
                            <wps:cNvPr id="1119" name="オブジェクト 0"/>
                            <wps:cNvSpPr txBox="1">
                              <a:spLocks noChangeArrowheads="1"/>
                            </wps:cNvSpPr>
                            <wps:spPr>
                              <a:xfrm>
                                <a:off x="0" y="0"/>
                                <a:ext cx="390525" cy="1057275"/>
                              </a:xfrm>
                              <a:prstGeom prst="rect">
                                <a:avLst/>
                              </a:prstGeom>
                              <a:solidFill>
                                <a:schemeClr val="accent6">
                                  <a:lumMod val="75000"/>
                                </a:schemeClr>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15pt;mso-position-vertical-relative:text;mso-position-horizontal-relative:text;position:absolute;height:83.25pt;width:30.75pt;margin-left:156.80000000000001pt;z-index:39;" o:spid="_x0000_s1119" o:allowincell="t" o:allowoverlap="t" filled="t" fillcolor="#e46c0a [2409]"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default" w:ascii="HGｺﾞｼｯｸM" w:hAnsi="HGｺﾞｼｯｸM" w:eastAsia="HGｺﾞｼｯｸM"/>
                <w:color w:val="000000"/>
                <w:sz w:val="22"/>
              </w:rPr>
              <mc:AlternateContent>
                <mc:Choice Requires="wps">
                  <w:drawing>
                    <wp:anchor simplePos="0" relativeHeight="44" behindDoc="0" locked="0" layoutInCell="1" hidden="0" allowOverlap="1">
                      <wp:simplePos x="0" y="0"/>
                      <wp:positionH relativeFrom="column">
                        <wp:posOffset>3181985</wp:posOffset>
                      </wp:positionH>
                      <wp:positionV relativeFrom="paragraph">
                        <wp:posOffset>141605</wp:posOffset>
                      </wp:positionV>
                      <wp:extent cx="390525" cy="1057275"/>
                      <wp:effectExtent l="635" t="635" r="29845" b="10795"/>
                      <wp:wrapNone/>
                      <wp:docPr id="1120" name="オブジェクト 0"/>
                      <a:graphic xmlns:a="http://schemas.openxmlformats.org/drawingml/2006/main">
                        <a:graphicData uri="http://schemas.microsoft.com/office/word/2010/wordprocessingShape">
                          <wps:wsp>
                            <wps:cNvPr id="1120" name="オブジェクト 0"/>
                            <wps:cNvSpPr txBox="1">
                              <a:spLocks noChangeArrowheads="1"/>
                            </wps:cNvSpPr>
                            <wps:spPr>
                              <a:xfrm>
                                <a:off x="0" y="0"/>
                                <a:ext cx="390525" cy="1057275"/>
                              </a:xfrm>
                              <a:prstGeom prst="rect">
                                <a:avLst/>
                              </a:prstGeom>
                              <a:solidFill>
                                <a:schemeClr val="accent6">
                                  <a:lumMod val="75000"/>
                                </a:schemeClr>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15pt;mso-position-vertical-relative:text;mso-position-horizontal-relative:text;position:absolute;height:83.25pt;width:30.75pt;margin-left:250.55pt;z-index:44;" o:spid="_x0000_s1120" o:allowincell="t" o:allowoverlap="t" filled="t" fillcolor="#e46c0a [2409]"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default" w:ascii="HGｺﾞｼｯｸM" w:hAnsi="HGｺﾞｼｯｸM" w:eastAsia="HGｺﾞｼｯｸM"/>
                <w:color w:val="000000"/>
                <w:sz w:val="22"/>
              </w:rPr>
              <mc:AlternateContent>
                <mc:Choice Requires="wps">
                  <w:drawing>
                    <wp:anchor simplePos="0" relativeHeight="45" behindDoc="0" locked="0" layoutInCell="1" hidden="0" allowOverlap="1">
                      <wp:simplePos x="0" y="0"/>
                      <wp:positionH relativeFrom="column">
                        <wp:posOffset>2791460</wp:posOffset>
                      </wp:positionH>
                      <wp:positionV relativeFrom="paragraph">
                        <wp:posOffset>141605</wp:posOffset>
                      </wp:positionV>
                      <wp:extent cx="390525" cy="1057275"/>
                      <wp:effectExtent l="635" t="635" r="29845" b="10795"/>
                      <wp:wrapNone/>
                      <wp:docPr id="1121" name="オブジェクト 0"/>
                      <a:graphic xmlns:a="http://schemas.openxmlformats.org/drawingml/2006/main">
                        <a:graphicData uri="http://schemas.microsoft.com/office/word/2010/wordprocessingShape">
                          <wps:wsp>
                            <wps:cNvPr id="1121" name="オブジェクト 0"/>
                            <wps:cNvSpPr txBox="1">
                              <a:spLocks noChangeArrowheads="1"/>
                            </wps:cNvSpPr>
                            <wps:spPr>
                              <a:xfrm>
                                <a:off x="0" y="0"/>
                                <a:ext cx="390525" cy="1057275"/>
                              </a:xfrm>
                              <a:prstGeom prst="rect">
                                <a:avLst/>
                              </a:prstGeom>
                              <a:solidFill>
                                <a:schemeClr val="accent6">
                                  <a:lumMod val="75000"/>
                                </a:schemeClr>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15pt;mso-position-vertical-relative:text;mso-position-horizontal-relative:text;position:absolute;height:83.25pt;width:30.75pt;margin-left:219.8pt;z-index:45;" o:spid="_x0000_s1121" o:allowincell="t" o:allowoverlap="t" filled="t" fillcolor="#e46c0a [2409]"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r>
              <w:rPr>
                <w:rFonts w:hint="default" w:ascii="HGｺﾞｼｯｸM" w:hAnsi="HGｺﾞｼｯｸM" w:eastAsia="HGｺﾞｼｯｸM"/>
                <w:color w:val="000000"/>
                <w:sz w:val="22"/>
              </w:rPr>
              <mc:AlternateContent>
                <mc:Choice Requires="wps">
                  <w:drawing>
                    <wp:anchor simplePos="0" relativeHeight="48" behindDoc="0" locked="0" layoutInCell="1" hidden="0" allowOverlap="1">
                      <wp:simplePos x="0" y="0"/>
                      <wp:positionH relativeFrom="column">
                        <wp:posOffset>5211445</wp:posOffset>
                      </wp:positionH>
                      <wp:positionV relativeFrom="paragraph">
                        <wp:posOffset>151130</wp:posOffset>
                      </wp:positionV>
                      <wp:extent cx="104775" cy="1028700"/>
                      <wp:effectExtent l="635" t="635" r="29845" b="10795"/>
                      <wp:wrapNone/>
                      <wp:docPr id="1122" name="オブジェクト 0"/>
                      <a:graphic xmlns:a="http://schemas.openxmlformats.org/drawingml/2006/main">
                        <a:graphicData uri="http://schemas.microsoft.com/office/word/2010/wordprocessingShape">
                          <wps:wsp>
                            <wps:cNvPr id="1122" name="オブジェクト 0"/>
                            <wps:cNvSpPr txBox="1">
                              <a:spLocks noChangeArrowheads="1"/>
                            </wps:cNvSpPr>
                            <wps:spPr>
                              <a:xfrm>
                                <a:off x="0" y="0"/>
                                <a:ext cx="104775" cy="1028700"/>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9pt;mso-position-vertical-relative:text;mso-position-horizontal-relative:text;position:absolute;height:81pt;width:8.25pt;margin-left:410.35pt;z-index:48;" o:spid="_x0000_s1122"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r>
              <w:rPr>
                <w:rFonts w:hint="default" w:ascii="HGｺﾞｼｯｸM" w:hAnsi="HGｺﾞｼｯｸM" w:eastAsia="HGｺﾞｼｯｸM"/>
                <w:color w:val="000000"/>
                <w:sz w:val="22"/>
              </w:rPr>
              <mc:AlternateContent>
                <mc:Choice Requires="wps">
                  <w:drawing>
                    <wp:anchor simplePos="0" relativeHeight="53" behindDoc="0" locked="0" layoutInCell="1" hidden="0" allowOverlap="1">
                      <wp:simplePos x="0" y="0"/>
                      <wp:positionH relativeFrom="column">
                        <wp:posOffset>3030855</wp:posOffset>
                      </wp:positionH>
                      <wp:positionV relativeFrom="paragraph">
                        <wp:posOffset>141605</wp:posOffset>
                      </wp:positionV>
                      <wp:extent cx="1200150" cy="342900"/>
                      <wp:effectExtent l="635" t="635" r="29845" b="10795"/>
                      <wp:wrapNone/>
                      <wp:docPr id="1123" name="オブジェクト 0"/>
                      <a:graphic xmlns:a="http://schemas.openxmlformats.org/drawingml/2006/main">
                        <a:graphicData uri="http://schemas.microsoft.com/office/word/2010/wordprocessingShape">
                          <wps:wsp>
                            <wps:cNvPr id="1123" name="オブジェクト 0"/>
                            <wps:cNvSpPr txBox="1">
                              <a:spLocks noChangeArrowheads="1"/>
                            </wps:cNvSpPr>
                            <wps:spPr>
                              <a:xfrm>
                                <a:off x="0" y="0"/>
                                <a:ext cx="1200150" cy="342900"/>
                              </a:xfrm>
                              <a:prstGeom prst="rect">
                                <a:avLst/>
                              </a:prstGeom>
                              <a:solidFill>
                                <a:schemeClr val="tx2">
                                  <a:lumMod val="40000"/>
                                  <a:lumOff val="60000"/>
                                </a:schemeClr>
                              </a:solidFill>
                              <a:ln w="9525">
                                <a:solidFill>
                                  <a:sysClr val="windowText" lastClr="000000"/>
                                </a:solidFill>
                                <a:miter/>
                              </a:ln>
                            </wps:spPr>
                            <wps:txbx>
                              <w:txbxContent>
                                <w:p>
                                  <w:pPr>
                                    <w:pStyle w:val="0"/>
                                    <w:jc w:val="center"/>
                                    <w:rPr>
                                      <w:rFonts w:hint="default"/>
                                    </w:rPr>
                                  </w:pPr>
                                  <w:r>
                                    <w:rPr>
                                      <w:rFonts w:hint="eastAsia"/>
                                    </w:rPr>
                                    <w:t>コピー機</w:t>
                                  </w:r>
                                </w:p>
                              </w:txbxContent>
                            </wps:txbx>
                            <wps:bodyPr vertOverflow="overflow" horzOverflow="overflow"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15pt;mso-position-vertical-relative:text;mso-position-horizontal-relative:text;v-text-anchor:middle;position:absolute;height:27pt;width:94.5pt;margin-left:238.65pt;z-index:53;" o:spid="_x0000_s1123" o:allowincell="t" o:allowoverlap="t" filled="t" fillcolor="#8db4e2 [1311]"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rPr>
                            </w:pPr>
                            <w:r>
                              <w:rPr>
                                <w:rFonts w:hint="eastAsia"/>
                              </w:rPr>
                              <w:t>コピー機</w:t>
                            </w:r>
                          </w:p>
                        </w:txbxContent>
                      </v:textbox>
                      <v:imagedata o:title=""/>
                      <w10:wrap type="none" anchorx="text" anchory="text"/>
                    </v:shape>
                  </w:pict>
                </mc:Fallback>
              </mc:AlternateContent>
            </w:r>
            <w:r>
              <w:rPr>
                <w:rFonts w:hint="default" w:ascii="HGｺﾞｼｯｸM" w:hAnsi="HGｺﾞｼｯｸM" w:eastAsia="HGｺﾞｼｯｸM"/>
                <w:color w:val="000000"/>
                <w:sz w:val="22"/>
              </w:rPr>
              <mc:AlternateContent>
                <mc:Choice Requires="wps">
                  <w:drawing>
                    <wp:anchor simplePos="0" relativeHeight="52" behindDoc="0" locked="0" layoutInCell="1" hidden="0" allowOverlap="1">
                      <wp:simplePos x="0" y="0"/>
                      <wp:positionH relativeFrom="column">
                        <wp:posOffset>925830</wp:posOffset>
                      </wp:positionH>
                      <wp:positionV relativeFrom="paragraph">
                        <wp:posOffset>132080</wp:posOffset>
                      </wp:positionV>
                      <wp:extent cx="1200150" cy="352425"/>
                      <wp:effectExtent l="635" t="635" r="29845" b="10795"/>
                      <wp:wrapNone/>
                      <wp:docPr id="1124" name="オブジェクト 0"/>
                      <a:graphic xmlns:a="http://schemas.openxmlformats.org/drawingml/2006/main">
                        <a:graphicData uri="http://schemas.microsoft.com/office/word/2010/wordprocessingShape">
                          <wps:wsp>
                            <wps:cNvPr id="1124" name="オブジェクト 0"/>
                            <wps:cNvSpPr txBox="1">
                              <a:spLocks noChangeArrowheads="1"/>
                            </wps:cNvSpPr>
                            <wps:spPr>
                              <a:xfrm>
                                <a:off x="0" y="0"/>
                                <a:ext cx="1200150" cy="352425"/>
                              </a:xfrm>
                              <a:prstGeom prst="rect">
                                <a:avLst/>
                              </a:prstGeom>
                              <a:solidFill>
                                <a:schemeClr val="tx2">
                                  <a:lumMod val="40000"/>
                                  <a:lumOff val="60000"/>
                                </a:schemeClr>
                              </a:solidFill>
                              <a:ln w="9525">
                                <a:solidFill>
                                  <a:sysClr val="windowText" lastClr="000000"/>
                                </a:solidFill>
                                <a:miter/>
                              </a:ln>
                            </wps:spPr>
                            <wps:txbx>
                              <w:txbxContent>
                                <w:p>
                                  <w:pPr>
                                    <w:pStyle w:val="0"/>
                                    <w:jc w:val="center"/>
                                    <w:rPr>
                                      <w:rFonts w:hint="default"/>
                                    </w:rPr>
                                  </w:pPr>
                                  <w:r>
                                    <w:rPr>
                                      <w:rFonts w:hint="eastAsia"/>
                                    </w:rPr>
                                    <w:t>電話設置台</w:t>
                                  </w:r>
                                </w:p>
                              </w:txbxContent>
                            </wps:txbx>
                            <wps:bodyPr vertOverflow="overflow" horzOverflow="overflow"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0.4pt;mso-position-vertical-relative:text;mso-position-horizontal-relative:text;v-text-anchor:middle;position:absolute;height:27.75pt;width:94.5pt;margin-left:72.900000000000006pt;z-index:52;" o:spid="_x0000_s1124" o:allowincell="t" o:allowoverlap="t" filled="t" fillcolor="#8db4e2 [1311]"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rPr>
                            </w:pPr>
                            <w:r>
                              <w:rPr>
                                <w:rFonts w:hint="eastAsia"/>
                              </w:rPr>
                              <w:t>電話設置台</w:t>
                            </w:r>
                          </w:p>
                        </w:txbxContent>
                      </v:textbox>
                      <v:imagedata o:title=""/>
                      <w10:wrap type="none" anchorx="text" anchory="text"/>
                    </v:shape>
                  </w:pict>
                </mc:Fallback>
              </mc:AlternateContent>
            </w:r>
          </w:p>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p>
            <w:pPr>
              <w:pStyle w:val="0"/>
              <w:rPr>
                <w:rFonts w:hint="default" w:ascii="HGｺﾞｼｯｸM" w:hAnsi="HGｺﾞｼｯｸM" w:eastAsia="HGｺﾞｼｯｸM"/>
                <w:color w:val="000000"/>
                <w:sz w:val="22"/>
              </w:rPr>
            </w:pPr>
          </w:p>
        </w:tc>
      </w:tr>
    </w:tbl>
    <w:p>
      <w:pPr>
        <w:pStyle w:val="0"/>
        <w:rPr>
          <w:rFonts w:hint="default" w:ascii="ＭＳ ゴシック" w:hAnsi="ＭＳ ゴシック" w:eastAsia="ＭＳ ゴシック"/>
          <w:color w:val="000000"/>
          <w:sz w:val="22"/>
        </w:rPr>
      </w:pP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8"/>
      </w:tblGrid>
      <w:tr>
        <w:trPr/>
        <w:tc>
          <w:tcPr>
            <w:tcW w:w="9498" w:type="dxa"/>
            <w:shd w:val="clear" w:color="auto" w:themeFill="background1" w:themeFillTint="FF" w:themeFillShade="F2"/>
            <w:vAlign w:val="center"/>
          </w:tcPr>
          <w:p>
            <w:pPr>
              <w:pStyle w:val="0"/>
              <w:jc w:val="center"/>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備考</w:t>
            </w:r>
          </w:p>
        </w:tc>
      </w:tr>
      <w:tr>
        <w:trPr/>
        <w:tc>
          <w:tcPr>
            <w:tcW w:w="9498" w:type="dxa"/>
            <w:shd w:val="clear" w:color="auto" w:themeFill="background1" w:themeFillTint="FF" w:themeFillShade="FF"/>
            <w:vAlign w:val="top"/>
          </w:tcPr>
          <w:p>
            <w:pPr>
              <w:pStyle w:val="0"/>
              <w:jc w:val="left"/>
              <w:rPr>
                <w:rFonts w:hint="default" w:ascii="HGｺﾞｼｯｸM" w:hAnsi="HGｺﾞｼｯｸM" w:eastAsia="HGｺﾞｼｯｸM"/>
                <w:color w:val="000000"/>
                <w:sz w:val="22"/>
              </w:rPr>
            </w:pPr>
            <w:r>
              <w:rPr>
                <w:rFonts w:hint="eastAsia" w:ascii="HGｺﾞｼｯｸM" w:hAnsi="HGｺﾞｼｯｸM" w:eastAsia="HGｺﾞｼｯｸM"/>
                <w:color w:val="000000"/>
                <w:sz w:val="22"/>
              </w:rPr>
              <w:t>備品確認や設営訓練を、毎年○月の○○訓練と合わせて行う。</w:t>
            </w:r>
          </w:p>
        </w:tc>
      </w:tr>
    </w:tbl>
    <w:p>
      <w:pPr>
        <w:pStyle w:val="0"/>
        <w:rPr>
          <w:rFonts w:hint="default" w:ascii="ＭＳ ゴシック" w:hAnsi="ＭＳ ゴシック" w:eastAsia="ＭＳ ゴシック"/>
          <w:b w:val="1"/>
          <w:color w:val="000000"/>
          <w:sz w:val="22"/>
        </w:rPr>
      </w:pPr>
    </w:p>
    <w:p>
      <w:pPr>
        <w:pStyle w:val="0"/>
        <w:rPr>
          <w:rFonts w:hint="default" w:ascii="ＭＳ ゴシック" w:hAnsi="ＭＳ ゴシック" w:eastAsia="ＭＳ ゴシック"/>
          <w:b w:val="1"/>
          <w:color w:val="000000"/>
          <w:sz w:val="22"/>
        </w:rPr>
      </w:pPr>
    </w:p>
    <w:p>
      <w:pPr>
        <w:pStyle w:val="0"/>
        <w:rPr>
          <w:rFonts w:hint="default" w:ascii="ＭＳ ゴシック" w:hAnsi="ＭＳ ゴシック" w:eastAsia="ＭＳ ゴシック"/>
          <w:b w:val="1"/>
          <w:color w:val="000000"/>
          <w:sz w:val="22"/>
        </w:rPr>
      </w:pPr>
    </w:p>
    <w:p>
      <w:pPr>
        <w:pStyle w:val="0"/>
        <w:rPr>
          <w:rFonts w:hint="default" w:ascii="ＭＳ ゴシック" w:hAnsi="ＭＳ ゴシック" w:eastAsia="ＭＳ ゴシック"/>
          <w:b w:val="1"/>
          <w:color w:val="000000"/>
          <w:sz w:val="22"/>
        </w:rPr>
      </w:pPr>
      <w:r>
        <w:rPr>
          <w:rFonts w:hint="default" w:ascii="ＭＳ ゴシック" w:hAnsi="ＭＳ ゴシック" w:eastAsia="ＭＳ ゴシック"/>
          <w:color w:val="000000"/>
          <w:sz w:val="22"/>
        </w:rPr>
        <mc:AlternateContent>
          <mc:Choice Requires="wps">
            <w:drawing>
              <wp:anchor simplePos="0" relativeHeight="34" behindDoc="0" locked="0" layoutInCell="1" hidden="0" allowOverlap="1">
                <wp:simplePos x="0" y="0"/>
                <wp:positionH relativeFrom="column">
                  <wp:posOffset>65405</wp:posOffset>
                </wp:positionH>
                <wp:positionV relativeFrom="paragraph">
                  <wp:posOffset>47625</wp:posOffset>
                </wp:positionV>
                <wp:extent cx="1356360" cy="264795"/>
                <wp:effectExtent l="635" t="635" r="29845" b="10795"/>
                <wp:wrapNone/>
                <wp:docPr id="1125" name="オブジェクト 0"/>
                <a:graphic xmlns:a="http://schemas.openxmlformats.org/drawingml/2006/main">
                  <a:graphicData uri="http://schemas.microsoft.com/office/word/2010/wordprocessingShape">
                    <wps:wsp>
                      <wps:cNvPr id="1125" name="オブジェクト 0"/>
                      <wps:cNvSpPr>
                        <a:spLocks noChangeArrowheads="1"/>
                      </wps:cNvSpPr>
                      <wps:spPr>
                        <a:xfrm>
                          <a:off x="0" y="0"/>
                          <a:ext cx="1356360" cy="264795"/>
                        </a:xfrm>
                        <a:prstGeom prst="roundRect">
                          <a:avLst>
                            <a:gd name="adj" fmla="val 16671"/>
                          </a:avLst>
                        </a:prstGeom>
                        <a:solidFill>
                          <a:srgbClr val="FFFF99"/>
                        </a:solidFill>
                        <a:ln w="9525">
                          <a:solidFill>
                            <a:sysClr val="windowText" lastClr="000000"/>
                          </a:solidFill>
                        </a:ln>
                      </wps:spPr>
                      <wps:txbx>
                        <w:txbxContent>
                          <w:p>
                            <w:pPr>
                              <w:pStyle w:val="0"/>
                              <w:tabs>
                                <w:tab w:val="right" w:leader="underscore" w:pos="8280"/>
                              </w:tabs>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別紙５</w:t>
                            </w:r>
                          </w:p>
                          <w:p>
                            <w:pPr>
                              <w:pStyle w:val="0"/>
                              <w:tabs>
                                <w:tab w:val="right" w:leader="underscore" w:pos="8280"/>
                              </w:tabs>
                              <w:rPr>
                                <w:rFonts w:hint="default" w:ascii="ＭＳ ゴシック" w:hAnsi="ＭＳ ゴシック" w:eastAsia="ＭＳ ゴシック"/>
                                <w:b w:val="1"/>
                                <w:color w:val="000000"/>
                                <w:sz w:val="24"/>
                              </w:rPr>
                            </w:pPr>
                          </w:p>
                        </w:txbxContent>
                      </wps:txbx>
                      <wps:bodyPr vertOverflow="overflow" horzOverflow="overflow" lIns="74295" tIns="8890" rIns="74295" bIns="8890" upright="1"/>
                    </wps:wsp>
                  </a:graphicData>
                </a:graphic>
              </wp:anchor>
            </w:drawing>
          </mc:Choice>
          <mc:Fallback>
            <w:pict>
              <v:roundrect id="オブジェクト 0" style="margin-top:3.75pt;mso-position-vertical-relative:text;mso-position-horizontal-relative:text;position:absolute;height:20.85pt;width:106.8pt;margin-left:5.15pt;z-index:34;" o:spid="_x0000_s1125" o:allowincell="t" o:allowoverlap="t" filled="t" fillcolor="#ffff99" stroked="t" strokecolor="#000000" strokeweight="0.75pt" o:spt="2" arcsize="10926f">
                <v:fill/>
                <v:stroke filltype="solid"/>
                <v:textbox style="layout-flow:horizontal;" inset="2.0637499999999998mm,0.24694444444444438mm,2.0637499999999998mm,0.24694444444444438mm">
                  <w:txbxContent>
                    <w:p>
                      <w:pPr>
                        <w:pStyle w:val="0"/>
                        <w:tabs>
                          <w:tab w:val="right" w:leader="underscore" w:pos="8280"/>
                        </w:tabs>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別紙５</w:t>
                      </w:r>
                    </w:p>
                    <w:p>
                      <w:pPr>
                        <w:pStyle w:val="0"/>
                        <w:tabs>
                          <w:tab w:val="right" w:leader="underscore" w:pos="8280"/>
                        </w:tabs>
                        <w:rPr>
                          <w:rFonts w:hint="default" w:ascii="ＭＳ ゴシック" w:hAnsi="ＭＳ ゴシック" w:eastAsia="ＭＳ ゴシック"/>
                          <w:b w:val="1"/>
                          <w:color w:val="000000"/>
                          <w:sz w:val="24"/>
                        </w:rPr>
                      </w:pPr>
                    </w:p>
                  </w:txbxContent>
                </v:textbox>
                <v:imagedata o:title=""/>
                <w10:wrap type="none" anchorx="text" anchory="text"/>
              </v:roundrect>
            </w:pict>
          </mc:Fallback>
        </mc:AlternateContent>
      </w:r>
    </w:p>
    <w:tbl>
      <w:tblPr>
        <w:tblStyle w:val="11"/>
        <w:tblW w:w="95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C4C4C"/>
        <w:tblLayout w:type="fixed"/>
        <w:tblLook w:firstRow="1" w:lastRow="1" w:firstColumn="1" w:lastColumn="1" w:noHBand="0" w:noVBand="0" w:val="01E0"/>
      </w:tblPr>
      <w:tblGrid>
        <w:gridCol w:w="9551"/>
      </w:tblGrid>
      <w:tr>
        <w:trPr>
          <w:trHeight w:val="735" w:hRule="atLeast"/>
        </w:trPr>
        <w:tc>
          <w:tcPr>
            <w:tcW w:w="9551" w:type="dxa"/>
            <w:shd w:val="clear" w:color="auto" w:fill="4C4C4C"/>
            <w:vAlign w:val="top"/>
          </w:tcPr>
          <w:p>
            <w:pPr>
              <w:pStyle w:val="0"/>
              <w:tabs>
                <w:tab w:val="right" w:leader="underscore" w:pos="8280"/>
              </w:tabs>
              <w:jc w:val="left"/>
              <w:rPr>
                <w:rFonts w:hint="default" w:ascii="ＭＳ ゴシック" w:hAnsi="ＭＳ ゴシック" w:eastAsia="ＭＳ ゴシック"/>
                <w:b w:val="1"/>
                <w:color w:val="FFFFFF"/>
                <w:sz w:val="36"/>
              </w:rPr>
            </w:pPr>
            <w:r>
              <w:rPr>
                <w:rFonts w:hint="eastAsia" w:ascii="ＭＳ ゴシック" w:hAnsi="ＭＳ ゴシック" w:eastAsia="ＭＳ ゴシック"/>
                <w:b w:val="1"/>
                <w:color w:val="FFFFFF"/>
                <w:sz w:val="36"/>
              </w:rPr>
              <w:t>関係機関連絡先リスト【基本情報整理用】</w:t>
            </w:r>
          </w:p>
        </w:tc>
      </w:tr>
    </w:tbl>
    <w:p>
      <w:pPr>
        <w:pStyle w:val="79"/>
        <w:ind w:left="0" w:firstLine="220" w:firstLineChars="100"/>
        <w:rPr>
          <w:rFonts w:hint="default" w:ascii="ＭＳ ゴシック" w:hAnsi="ＭＳ ゴシック" w:eastAsia="ＭＳ ゴシック"/>
          <w:color w:val="000000"/>
          <w:sz w:val="22"/>
        </w:rPr>
      </w:pPr>
    </w:p>
    <w:p>
      <w:pPr>
        <w:pStyle w:val="79"/>
        <w:ind w:left="0" w:firstLine="240" w:firstLineChars="100"/>
        <w:rPr>
          <w:rFonts w:hint="default"/>
        </w:rPr>
      </w:pPr>
      <w:r>
        <w:rPr>
          <w:rFonts w:hint="eastAsia"/>
        </w:rPr>
        <w:t>事業を継続させるために必要となる関係機関の情報を以下に整理する。</w:t>
      </w:r>
    </w:p>
    <w:p>
      <w:pPr>
        <w:pStyle w:val="79"/>
        <w:ind w:left="0" w:firstLine="0"/>
        <w:rPr>
          <w:rFonts w:hint="default"/>
        </w:rPr>
      </w:pPr>
    </w:p>
    <w:p>
      <w:pPr>
        <w:pStyle w:val="79"/>
        <w:ind w:left="0" w:firstLine="0"/>
        <w:rPr>
          <w:rFonts w:hint="default"/>
        </w:rPr>
      </w:pPr>
      <w:r>
        <w:rPr>
          <w:rFonts w:hint="eastAsia"/>
        </w:rPr>
        <w:t>（１）行政機関、提携医療機関</w:t>
      </w:r>
    </w:p>
    <w:tbl>
      <w:tblPr>
        <w:tblStyle w:val="11"/>
        <w:tblpPr w:leftFromText="142" w:rightFromText="142" w:topFromText="0" w:bottomFromText="0" w:vertAnchor="text" w:horzAnchor="margin" w:tblpXSpec="left" w:tblpY="2"/>
        <w:tblW w:w="9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42"/>
        <w:gridCol w:w="709"/>
        <w:gridCol w:w="1985"/>
        <w:gridCol w:w="1984"/>
        <w:gridCol w:w="2693"/>
        <w:gridCol w:w="1242"/>
      </w:tblGrid>
      <w:tr>
        <w:trPr/>
        <w:tc>
          <w:tcPr>
            <w:tcW w:w="1242" w:type="dxa"/>
            <w:shd w:val="clear" w:color="auto" w:fill="E6E6E6"/>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機関名</w:t>
            </w:r>
          </w:p>
        </w:tc>
        <w:tc>
          <w:tcPr>
            <w:tcW w:w="709" w:type="dxa"/>
            <w:shd w:val="clear" w:color="auto" w:fill="E6E6E6"/>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担当</w:t>
            </w:r>
          </w:p>
        </w:tc>
        <w:tc>
          <w:tcPr>
            <w:tcW w:w="1985" w:type="dxa"/>
            <w:shd w:val="clear" w:color="auto" w:fill="E6E6E6"/>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電話番号、</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携帯電話番号等</w:t>
            </w:r>
          </w:p>
        </w:tc>
        <w:tc>
          <w:tcPr>
            <w:tcW w:w="1984" w:type="dxa"/>
            <w:shd w:val="clear" w:color="auto" w:fill="E6E6E6"/>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メールアドレス</w:t>
            </w:r>
          </w:p>
        </w:tc>
        <w:tc>
          <w:tcPr>
            <w:tcW w:w="2693" w:type="dxa"/>
            <w:shd w:val="clear" w:color="auto" w:fill="E6E6E6"/>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連絡要請事項等</w:t>
            </w:r>
          </w:p>
        </w:tc>
        <w:tc>
          <w:tcPr>
            <w:tcW w:w="1242" w:type="dxa"/>
            <w:shd w:val="clear" w:color="auto" w:fill="E6E6E6"/>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情報シート</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作成</w:t>
            </w:r>
          </w:p>
        </w:tc>
      </w:tr>
      <w:tr>
        <w:trPr>
          <w:trHeight w:val="360" w:hRule="atLeast"/>
        </w:trPr>
        <w:tc>
          <w:tcPr>
            <w:tcW w:w="1242" w:type="dxa"/>
            <w:vMerge w:val="restart"/>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○○市○○本部</w:t>
            </w:r>
          </w:p>
        </w:tc>
        <w:tc>
          <w:tcPr>
            <w:tcW w:w="709" w:type="dxa"/>
            <w:vMerge w:val="restart"/>
            <w:vAlign w:val="top"/>
          </w:tcPr>
          <w:p>
            <w:pPr>
              <w:pStyle w:val="0"/>
              <w:rPr>
                <w:rFonts w:hint="default" w:ascii="HGｺﾞｼｯｸM" w:hAnsi="HGｺﾞｼｯｸM" w:eastAsia="HGｺﾞｼｯｸM"/>
                <w:color w:val="000000"/>
                <w:sz w:val="18"/>
              </w:rPr>
            </w:pPr>
          </w:p>
        </w:tc>
        <w:tc>
          <w:tcPr>
            <w:tcW w:w="1985"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（固定）</w:t>
            </w:r>
          </w:p>
        </w:tc>
        <w:tc>
          <w:tcPr>
            <w:tcW w:w="1984" w:type="dxa"/>
            <w:vAlign w:val="top"/>
          </w:tcPr>
          <w:p>
            <w:pPr>
              <w:pStyle w:val="0"/>
              <w:rPr>
                <w:rFonts w:hint="default" w:ascii="HGｺﾞｼｯｸM" w:hAnsi="HGｺﾞｼｯｸM" w:eastAsia="HGｺﾞｼｯｸM"/>
                <w:color w:val="000000"/>
                <w:sz w:val="18"/>
              </w:rPr>
            </w:pPr>
          </w:p>
        </w:tc>
        <w:tc>
          <w:tcPr>
            <w:tcW w:w="2693" w:type="dxa"/>
            <w:vMerge w:val="restart"/>
            <w:vAlign w:val="top"/>
          </w:tcPr>
          <w:p>
            <w:pPr>
              <w:pStyle w:val="0"/>
              <w:rPr>
                <w:rFonts w:hint="default" w:ascii="HGｺﾞｼｯｸM" w:hAnsi="HGｺﾞｼｯｸM" w:eastAsia="HGｺﾞｼｯｸM"/>
                <w:color w:val="000000"/>
                <w:sz w:val="18"/>
              </w:rPr>
            </w:pPr>
          </w:p>
        </w:tc>
        <w:tc>
          <w:tcPr>
            <w:tcW w:w="1242" w:type="dxa"/>
            <w:vMerge w:val="restart"/>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無</w:t>
            </w:r>
          </w:p>
        </w:tc>
      </w:tr>
      <w:tr>
        <w:trPr>
          <w:trHeight w:val="360" w:hRule="atLeast"/>
        </w:trPr>
        <w:tc>
          <w:tcPr>
            <w:tcW w:w="1242" w:type="dxa"/>
            <w:vMerge w:val="continue"/>
            <w:vAlign w:val="top"/>
          </w:tcPr>
          <w:p>
            <w:pPr>
              <w:pStyle w:val="0"/>
              <w:rPr>
                <w:rFonts w:hint="default" w:ascii="HGｺﾞｼｯｸM" w:hAnsi="HGｺﾞｼｯｸM" w:eastAsia="HGｺﾞｼｯｸM"/>
                <w:color w:val="000000"/>
                <w:sz w:val="18"/>
              </w:rPr>
            </w:pPr>
          </w:p>
        </w:tc>
        <w:tc>
          <w:tcPr>
            <w:tcW w:w="709" w:type="dxa"/>
            <w:vMerge w:val="continue"/>
            <w:vAlign w:val="top"/>
          </w:tcPr>
          <w:p>
            <w:pPr>
              <w:pStyle w:val="0"/>
              <w:rPr>
                <w:rFonts w:hint="default" w:ascii="HGｺﾞｼｯｸM" w:hAnsi="HGｺﾞｼｯｸM" w:eastAsia="HGｺﾞｼｯｸM"/>
                <w:color w:val="000000"/>
                <w:sz w:val="18"/>
              </w:rPr>
            </w:pPr>
          </w:p>
        </w:tc>
        <w:tc>
          <w:tcPr>
            <w:tcW w:w="1985"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（衛星）</w:t>
            </w:r>
          </w:p>
        </w:tc>
        <w:tc>
          <w:tcPr>
            <w:tcW w:w="1984" w:type="dxa"/>
            <w:vAlign w:val="top"/>
          </w:tcPr>
          <w:p>
            <w:pPr>
              <w:pStyle w:val="0"/>
              <w:rPr>
                <w:rFonts w:hint="default" w:ascii="HGｺﾞｼｯｸM" w:hAnsi="HGｺﾞｼｯｸM" w:eastAsia="HGｺﾞｼｯｸM"/>
                <w:color w:val="000000"/>
                <w:sz w:val="18"/>
              </w:rPr>
            </w:pPr>
          </w:p>
        </w:tc>
        <w:tc>
          <w:tcPr>
            <w:tcW w:w="2693" w:type="dxa"/>
            <w:vMerge w:val="continue"/>
            <w:vAlign w:val="top"/>
          </w:tcPr>
          <w:p>
            <w:pPr>
              <w:pStyle w:val="0"/>
              <w:rPr>
                <w:rFonts w:hint="default" w:ascii="HGｺﾞｼｯｸM" w:hAnsi="HGｺﾞｼｯｸM" w:eastAsia="HGｺﾞｼｯｸM"/>
                <w:color w:val="000000"/>
                <w:sz w:val="18"/>
              </w:rPr>
            </w:pPr>
          </w:p>
        </w:tc>
        <w:tc>
          <w:tcPr>
            <w:tcW w:w="1242" w:type="dxa"/>
            <w:vMerge w:val="continue"/>
            <w:vAlign w:val="center"/>
          </w:tcPr>
          <w:p>
            <w:pPr>
              <w:pStyle w:val="0"/>
              <w:jc w:val="center"/>
              <w:rPr>
                <w:rFonts w:hint="default" w:ascii="HGｺﾞｼｯｸM" w:hAnsi="HGｺﾞｼｯｸM" w:eastAsia="HGｺﾞｼｯｸM"/>
                <w:color w:val="000000"/>
                <w:sz w:val="18"/>
              </w:rPr>
            </w:pPr>
          </w:p>
        </w:tc>
      </w:tr>
      <w:tr>
        <w:trPr>
          <w:trHeight w:val="360" w:hRule="atLeast"/>
        </w:trPr>
        <w:tc>
          <w:tcPr>
            <w:tcW w:w="1242" w:type="dxa"/>
            <w:vMerge w:val="restart"/>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○○市社会福祉協議会</w:t>
            </w:r>
          </w:p>
        </w:tc>
        <w:tc>
          <w:tcPr>
            <w:tcW w:w="709" w:type="dxa"/>
            <w:vMerge w:val="restart"/>
            <w:vAlign w:val="top"/>
          </w:tcPr>
          <w:p>
            <w:pPr>
              <w:pStyle w:val="0"/>
              <w:rPr>
                <w:rFonts w:hint="default" w:ascii="HGｺﾞｼｯｸM" w:hAnsi="HGｺﾞｼｯｸM" w:eastAsia="HGｺﾞｼｯｸM"/>
                <w:color w:val="000000"/>
                <w:sz w:val="18"/>
              </w:rPr>
            </w:pPr>
          </w:p>
        </w:tc>
        <w:tc>
          <w:tcPr>
            <w:tcW w:w="1985"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984" w:type="dxa"/>
            <w:vAlign w:val="top"/>
          </w:tcPr>
          <w:p>
            <w:pPr>
              <w:pStyle w:val="0"/>
              <w:rPr>
                <w:rFonts w:hint="default" w:ascii="HGｺﾞｼｯｸM" w:hAnsi="HGｺﾞｼｯｸM" w:eastAsia="HGｺﾞｼｯｸM"/>
                <w:color w:val="000000"/>
                <w:sz w:val="18"/>
              </w:rPr>
            </w:pPr>
          </w:p>
        </w:tc>
        <w:tc>
          <w:tcPr>
            <w:tcW w:w="2693" w:type="dxa"/>
            <w:vMerge w:val="restart"/>
            <w:vAlign w:val="top"/>
          </w:tcPr>
          <w:p>
            <w:pPr>
              <w:pStyle w:val="0"/>
              <w:rPr>
                <w:rFonts w:hint="default" w:ascii="HGｺﾞｼｯｸM" w:hAnsi="HGｺﾞｼｯｸM" w:eastAsia="HGｺﾞｼｯｸM"/>
                <w:color w:val="000000"/>
                <w:sz w:val="18"/>
              </w:rPr>
            </w:pPr>
          </w:p>
        </w:tc>
        <w:tc>
          <w:tcPr>
            <w:tcW w:w="1242" w:type="dxa"/>
            <w:vMerge w:val="restart"/>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有</w:t>
            </w:r>
          </w:p>
        </w:tc>
      </w:tr>
      <w:tr>
        <w:trPr>
          <w:trHeight w:val="360" w:hRule="atLeast"/>
        </w:trPr>
        <w:tc>
          <w:tcPr>
            <w:tcW w:w="1242" w:type="dxa"/>
            <w:vMerge w:val="continue"/>
            <w:vAlign w:val="top"/>
          </w:tcPr>
          <w:p>
            <w:pPr>
              <w:pStyle w:val="0"/>
              <w:rPr>
                <w:rFonts w:hint="default" w:ascii="HGｺﾞｼｯｸM" w:hAnsi="HGｺﾞｼｯｸM" w:eastAsia="HGｺﾞｼｯｸM"/>
                <w:color w:val="000000"/>
                <w:sz w:val="18"/>
              </w:rPr>
            </w:pPr>
          </w:p>
        </w:tc>
        <w:tc>
          <w:tcPr>
            <w:tcW w:w="709" w:type="dxa"/>
            <w:vMerge w:val="continue"/>
            <w:vAlign w:val="top"/>
          </w:tcPr>
          <w:p>
            <w:pPr>
              <w:pStyle w:val="0"/>
              <w:rPr>
                <w:rFonts w:hint="default" w:ascii="HGｺﾞｼｯｸM" w:hAnsi="HGｺﾞｼｯｸM" w:eastAsia="HGｺﾞｼｯｸM"/>
                <w:color w:val="000000"/>
                <w:sz w:val="18"/>
              </w:rPr>
            </w:pPr>
          </w:p>
        </w:tc>
        <w:tc>
          <w:tcPr>
            <w:tcW w:w="1985"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984" w:type="dxa"/>
            <w:vAlign w:val="top"/>
          </w:tcPr>
          <w:p>
            <w:pPr>
              <w:pStyle w:val="0"/>
              <w:rPr>
                <w:rFonts w:hint="default" w:ascii="HGｺﾞｼｯｸM" w:hAnsi="HGｺﾞｼｯｸM" w:eastAsia="HGｺﾞｼｯｸM"/>
                <w:color w:val="000000"/>
                <w:sz w:val="18"/>
              </w:rPr>
            </w:pPr>
          </w:p>
        </w:tc>
        <w:tc>
          <w:tcPr>
            <w:tcW w:w="2693" w:type="dxa"/>
            <w:vMerge w:val="continue"/>
            <w:vAlign w:val="top"/>
          </w:tcPr>
          <w:p>
            <w:pPr>
              <w:pStyle w:val="0"/>
              <w:rPr>
                <w:rFonts w:hint="default" w:ascii="HGｺﾞｼｯｸM" w:hAnsi="HGｺﾞｼｯｸM" w:eastAsia="HGｺﾞｼｯｸM"/>
                <w:color w:val="000000"/>
                <w:sz w:val="18"/>
              </w:rPr>
            </w:pPr>
          </w:p>
        </w:tc>
        <w:tc>
          <w:tcPr>
            <w:tcW w:w="1242" w:type="dxa"/>
            <w:vMerge w:val="continue"/>
            <w:vAlign w:val="top"/>
          </w:tcPr>
          <w:p>
            <w:pPr>
              <w:pStyle w:val="0"/>
              <w:rPr>
                <w:rFonts w:hint="default" w:ascii="HGｺﾞｼｯｸM" w:hAnsi="HGｺﾞｼｯｸM" w:eastAsia="HGｺﾞｼｯｸM"/>
                <w:color w:val="000000"/>
                <w:sz w:val="18"/>
              </w:rPr>
            </w:pPr>
          </w:p>
        </w:tc>
      </w:tr>
      <w:tr>
        <w:trPr>
          <w:trHeight w:val="360" w:hRule="atLeast"/>
        </w:trPr>
        <w:tc>
          <w:tcPr>
            <w:tcW w:w="1242" w:type="dxa"/>
            <w:vMerge w:val="restart"/>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（医）○○会</w:t>
            </w: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○○病院</w:t>
            </w:r>
          </w:p>
        </w:tc>
        <w:tc>
          <w:tcPr>
            <w:tcW w:w="709" w:type="dxa"/>
            <w:vMerge w:val="restart"/>
            <w:vAlign w:val="top"/>
          </w:tcPr>
          <w:p>
            <w:pPr>
              <w:pStyle w:val="0"/>
              <w:rPr>
                <w:rFonts w:hint="default" w:ascii="HGｺﾞｼｯｸM" w:hAnsi="HGｺﾞｼｯｸM" w:eastAsia="HGｺﾞｼｯｸM"/>
                <w:color w:val="000000"/>
                <w:sz w:val="18"/>
              </w:rPr>
            </w:pPr>
          </w:p>
        </w:tc>
        <w:tc>
          <w:tcPr>
            <w:tcW w:w="1985"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984" w:type="dxa"/>
            <w:vAlign w:val="top"/>
          </w:tcPr>
          <w:p>
            <w:pPr>
              <w:pStyle w:val="0"/>
              <w:rPr>
                <w:rFonts w:hint="default" w:ascii="HGｺﾞｼｯｸM" w:hAnsi="HGｺﾞｼｯｸM" w:eastAsia="HGｺﾞｼｯｸM"/>
                <w:color w:val="000000"/>
                <w:sz w:val="18"/>
              </w:rPr>
            </w:pPr>
          </w:p>
        </w:tc>
        <w:tc>
          <w:tcPr>
            <w:tcW w:w="2693" w:type="dxa"/>
            <w:vMerge w:val="restart"/>
            <w:vAlign w:val="top"/>
          </w:tcPr>
          <w:p>
            <w:pPr>
              <w:pStyle w:val="0"/>
              <w:rPr>
                <w:rFonts w:hint="default" w:ascii="HGｺﾞｼｯｸM" w:hAnsi="HGｺﾞｼｯｸM" w:eastAsia="HGｺﾞｼｯｸM"/>
                <w:color w:val="000000"/>
                <w:sz w:val="18"/>
              </w:rPr>
            </w:pPr>
          </w:p>
        </w:tc>
        <w:tc>
          <w:tcPr>
            <w:tcW w:w="1242" w:type="dxa"/>
            <w:vMerge w:val="restart"/>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有</w:t>
            </w:r>
          </w:p>
        </w:tc>
      </w:tr>
      <w:tr>
        <w:trPr>
          <w:trHeight w:val="360" w:hRule="atLeast"/>
        </w:trPr>
        <w:tc>
          <w:tcPr>
            <w:tcW w:w="1242" w:type="dxa"/>
            <w:vMerge w:val="continue"/>
            <w:vAlign w:val="top"/>
          </w:tcPr>
          <w:p>
            <w:pPr>
              <w:pStyle w:val="0"/>
              <w:rPr>
                <w:rFonts w:hint="default" w:ascii="HGｺﾞｼｯｸM" w:hAnsi="HGｺﾞｼｯｸM" w:eastAsia="HGｺﾞｼｯｸM"/>
                <w:color w:val="000000"/>
                <w:sz w:val="18"/>
              </w:rPr>
            </w:pPr>
          </w:p>
        </w:tc>
        <w:tc>
          <w:tcPr>
            <w:tcW w:w="709" w:type="dxa"/>
            <w:vMerge w:val="continue"/>
            <w:vAlign w:val="top"/>
          </w:tcPr>
          <w:p>
            <w:pPr>
              <w:pStyle w:val="0"/>
              <w:rPr>
                <w:rFonts w:hint="default" w:ascii="HGｺﾞｼｯｸM" w:hAnsi="HGｺﾞｼｯｸM" w:eastAsia="HGｺﾞｼｯｸM"/>
                <w:color w:val="000000"/>
                <w:sz w:val="18"/>
              </w:rPr>
            </w:pPr>
          </w:p>
        </w:tc>
        <w:tc>
          <w:tcPr>
            <w:tcW w:w="1985"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984" w:type="dxa"/>
            <w:vAlign w:val="top"/>
          </w:tcPr>
          <w:p>
            <w:pPr>
              <w:pStyle w:val="0"/>
              <w:rPr>
                <w:rFonts w:hint="default" w:ascii="HGｺﾞｼｯｸM" w:hAnsi="HGｺﾞｼｯｸM" w:eastAsia="HGｺﾞｼｯｸM"/>
                <w:color w:val="000000"/>
                <w:sz w:val="18"/>
              </w:rPr>
            </w:pPr>
          </w:p>
        </w:tc>
        <w:tc>
          <w:tcPr>
            <w:tcW w:w="2693" w:type="dxa"/>
            <w:vMerge w:val="continue"/>
            <w:vAlign w:val="top"/>
          </w:tcPr>
          <w:p>
            <w:pPr>
              <w:pStyle w:val="0"/>
              <w:rPr>
                <w:rFonts w:hint="default" w:ascii="HGｺﾞｼｯｸM" w:hAnsi="HGｺﾞｼｯｸM" w:eastAsia="HGｺﾞｼｯｸM"/>
                <w:color w:val="000000"/>
                <w:sz w:val="18"/>
              </w:rPr>
            </w:pPr>
          </w:p>
        </w:tc>
        <w:tc>
          <w:tcPr>
            <w:tcW w:w="1242" w:type="dxa"/>
            <w:vMerge w:val="continue"/>
            <w:vAlign w:val="top"/>
          </w:tcPr>
          <w:p>
            <w:pPr>
              <w:pStyle w:val="0"/>
              <w:rPr>
                <w:rFonts w:hint="default" w:ascii="HGｺﾞｼｯｸM" w:hAnsi="HGｺﾞｼｯｸM" w:eastAsia="HGｺﾞｼｯｸM"/>
                <w:color w:val="000000"/>
                <w:sz w:val="18"/>
              </w:rPr>
            </w:pPr>
          </w:p>
        </w:tc>
      </w:tr>
      <w:tr>
        <w:trPr>
          <w:trHeight w:val="360" w:hRule="atLeast"/>
        </w:trPr>
        <w:tc>
          <w:tcPr>
            <w:tcW w:w="1242" w:type="dxa"/>
            <w:vMerge w:val="restart"/>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○○市消防本部</w:t>
            </w:r>
          </w:p>
        </w:tc>
        <w:tc>
          <w:tcPr>
            <w:tcW w:w="709" w:type="dxa"/>
            <w:vMerge w:val="restart"/>
            <w:vAlign w:val="top"/>
          </w:tcPr>
          <w:p>
            <w:pPr>
              <w:pStyle w:val="0"/>
              <w:rPr>
                <w:rFonts w:hint="default" w:ascii="HGｺﾞｼｯｸM" w:hAnsi="HGｺﾞｼｯｸM" w:eastAsia="HGｺﾞｼｯｸM"/>
                <w:color w:val="000000"/>
                <w:sz w:val="18"/>
              </w:rPr>
            </w:pPr>
          </w:p>
        </w:tc>
        <w:tc>
          <w:tcPr>
            <w:tcW w:w="1985"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984" w:type="dxa"/>
            <w:vAlign w:val="top"/>
          </w:tcPr>
          <w:p>
            <w:pPr>
              <w:pStyle w:val="0"/>
              <w:rPr>
                <w:rFonts w:hint="default" w:ascii="HGｺﾞｼｯｸM" w:hAnsi="HGｺﾞｼｯｸM" w:eastAsia="HGｺﾞｼｯｸM"/>
                <w:color w:val="000000"/>
                <w:sz w:val="18"/>
              </w:rPr>
            </w:pPr>
          </w:p>
        </w:tc>
        <w:tc>
          <w:tcPr>
            <w:tcW w:w="2693" w:type="dxa"/>
            <w:vMerge w:val="restart"/>
            <w:vAlign w:val="top"/>
          </w:tcPr>
          <w:p>
            <w:pPr>
              <w:pStyle w:val="0"/>
              <w:rPr>
                <w:rFonts w:hint="default" w:ascii="HGｺﾞｼｯｸM" w:hAnsi="HGｺﾞｼｯｸM" w:eastAsia="HGｺﾞｼｯｸM"/>
                <w:color w:val="000000"/>
                <w:sz w:val="18"/>
              </w:rPr>
            </w:pPr>
          </w:p>
        </w:tc>
        <w:tc>
          <w:tcPr>
            <w:tcW w:w="1242" w:type="dxa"/>
            <w:vMerge w:val="restart"/>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無</w:t>
            </w:r>
          </w:p>
        </w:tc>
      </w:tr>
      <w:tr>
        <w:trPr>
          <w:trHeight w:val="360" w:hRule="atLeast"/>
        </w:trPr>
        <w:tc>
          <w:tcPr>
            <w:tcW w:w="1242" w:type="dxa"/>
            <w:vMerge w:val="continue"/>
            <w:vAlign w:val="top"/>
          </w:tcPr>
          <w:p>
            <w:pPr>
              <w:pStyle w:val="0"/>
              <w:rPr>
                <w:rFonts w:hint="default" w:ascii="HGｺﾞｼｯｸM" w:hAnsi="HGｺﾞｼｯｸM" w:eastAsia="HGｺﾞｼｯｸM"/>
                <w:color w:val="000000"/>
                <w:sz w:val="18"/>
              </w:rPr>
            </w:pPr>
          </w:p>
        </w:tc>
        <w:tc>
          <w:tcPr>
            <w:tcW w:w="709" w:type="dxa"/>
            <w:vMerge w:val="continue"/>
            <w:vAlign w:val="top"/>
          </w:tcPr>
          <w:p>
            <w:pPr>
              <w:pStyle w:val="0"/>
              <w:rPr>
                <w:rFonts w:hint="default" w:ascii="HGｺﾞｼｯｸM" w:hAnsi="HGｺﾞｼｯｸM" w:eastAsia="HGｺﾞｼｯｸM"/>
                <w:color w:val="000000"/>
                <w:sz w:val="18"/>
              </w:rPr>
            </w:pPr>
          </w:p>
        </w:tc>
        <w:tc>
          <w:tcPr>
            <w:tcW w:w="1985"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984" w:type="dxa"/>
            <w:vAlign w:val="top"/>
          </w:tcPr>
          <w:p>
            <w:pPr>
              <w:pStyle w:val="0"/>
              <w:rPr>
                <w:rFonts w:hint="default" w:ascii="HGｺﾞｼｯｸM" w:hAnsi="HGｺﾞｼｯｸM" w:eastAsia="HGｺﾞｼｯｸM"/>
                <w:color w:val="000000"/>
                <w:sz w:val="18"/>
              </w:rPr>
            </w:pPr>
          </w:p>
        </w:tc>
        <w:tc>
          <w:tcPr>
            <w:tcW w:w="2693" w:type="dxa"/>
            <w:vMerge w:val="continue"/>
            <w:vAlign w:val="top"/>
          </w:tcPr>
          <w:p>
            <w:pPr>
              <w:pStyle w:val="0"/>
              <w:rPr>
                <w:rFonts w:hint="default" w:ascii="HGｺﾞｼｯｸM" w:hAnsi="HGｺﾞｼｯｸM" w:eastAsia="HGｺﾞｼｯｸM"/>
                <w:color w:val="000000"/>
                <w:sz w:val="18"/>
              </w:rPr>
            </w:pPr>
          </w:p>
        </w:tc>
        <w:tc>
          <w:tcPr>
            <w:tcW w:w="1242" w:type="dxa"/>
            <w:vMerge w:val="continue"/>
            <w:vAlign w:val="top"/>
          </w:tcPr>
          <w:p>
            <w:pPr>
              <w:pStyle w:val="0"/>
              <w:rPr>
                <w:rFonts w:hint="default" w:ascii="HGｺﾞｼｯｸM" w:hAnsi="HGｺﾞｼｯｸM" w:eastAsia="HGｺﾞｼｯｸM"/>
                <w:color w:val="000000"/>
                <w:sz w:val="18"/>
              </w:rPr>
            </w:pPr>
          </w:p>
        </w:tc>
      </w:tr>
    </w:tbl>
    <w:p>
      <w:pPr>
        <w:pStyle w:val="79"/>
        <w:ind w:left="0" w:firstLine="0"/>
        <w:rPr>
          <w:rFonts w:hint="default"/>
        </w:rPr>
      </w:pPr>
    </w:p>
    <w:p>
      <w:pPr>
        <w:pStyle w:val="79"/>
        <w:ind w:left="0" w:firstLine="0"/>
        <w:rPr>
          <w:rFonts w:hint="default"/>
        </w:rPr>
      </w:pPr>
      <w:r>
        <w:rPr>
          <w:rFonts w:hint="eastAsia"/>
        </w:rPr>
        <w:t>（２）取引先</w:t>
      </w:r>
    </w:p>
    <w:p>
      <w:pPr>
        <w:pStyle w:val="79"/>
        <w:ind w:left="0" w:firstLine="0"/>
        <w:rPr>
          <w:rFonts w:hint="default" w:ascii="HGｺﾞｼｯｸM" w:hAnsi="HGｺﾞｼｯｸM"/>
        </w:rPr>
      </w:pPr>
      <w:r>
        <w:rPr>
          <w:rFonts w:hint="eastAsia" w:ascii="HGｺﾞｼｯｸM" w:hAnsi="HGｺﾞｼｯｸM"/>
        </w:rPr>
        <w:t>①物資調達</w:t>
      </w:r>
    </w:p>
    <w:tbl>
      <w:tblPr>
        <w:tblStyle w:val="11"/>
        <w:tblpPr w:leftFromText="142" w:rightFromText="142" w:topFromText="0" w:bottomFromText="0" w:vertAnchor="text" w:horzAnchor="margin" w:tblpXSpec="left" w:tblpY="2"/>
        <w:tblW w:w="9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58"/>
        <w:gridCol w:w="655"/>
        <w:gridCol w:w="1867"/>
        <w:gridCol w:w="1712"/>
        <w:gridCol w:w="2299"/>
        <w:gridCol w:w="1067"/>
        <w:gridCol w:w="1097"/>
      </w:tblGrid>
      <w:tr>
        <w:trPr/>
        <w:tc>
          <w:tcPr>
            <w:tcW w:w="1158" w:type="dxa"/>
            <w:shd w:val="clear" w:color="auto" w:fill="E6E6E6"/>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事業者名</w:t>
            </w:r>
          </w:p>
        </w:tc>
        <w:tc>
          <w:tcPr>
            <w:tcW w:w="655" w:type="dxa"/>
            <w:shd w:val="clear" w:color="auto" w:fill="E6E6E6"/>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担当</w:t>
            </w:r>
          </w:p>
        </w:tc>
        <w:tc>
          <w:tcPr>
            <w:tcW w:w="1867" w:type="dxa"/>
            <w:shd w:val="clear" w:color="auto" w:fill="E6E6E6"/>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電話番号、</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携帯電話番号等</w:t>
            </w:r>
          </w:p>
        </w:tc>
        <w:tc>
          <w:tcPr>
            <w:tcW w:w="1712" w:type="dxa"/>
            <w:shd w:val="clear" w:color="auto" w:fill="E6E6E6"/>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メールアドレス</w:t>
            </w:r>
          </w:p>
        </w:tc>
        <w:tc>
          <w:tcPr>
            <w:tcW w:w="2299" w:type="dxa"/>
            <w:shd w:val="clear" w:color="auto" w:fill="E6E6E6"/>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連絡要請事項等</w:t>
            </w:r>
          </w:p>
        </w:tc>
        <w:tc>
          <w:tcPr>
            <w:tcW w:w="1067" w:type="dxa"/>
            <w:shd w:val="clear" w:color="auto" w:fill="E6E6E6"/>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重要度</w:t>
            </w:r>
          </w:p>
        </w:tc>
        <w:tc>
          <w:tcPr>
            <w:tcW w:w="1097" w:type="dxa"/>
            <w:shd w:val="clear" w:color="auto" w:fill="E6E6E6"/>
            <w:vAlign w:val="top"/>
          </w:tcPr>
          <w:p>
            <w:pPr>
              <w:pStyle w:val="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情報シート</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作成</w:t>
            </w:r>
          </w:p>
        </w:tc>
      </w:tr>
      <w:tr>
        <w:trPr>
          <w:trHeight w:val="360" w:hRule="atLeast"/>
        </w:trPr>
        <w:tc>
          <w:tcPr>
            <w:tcW w:w="1158" w:type="dxa"/>
            <w:vMerge w:val="restart"/>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○○医薬品</w:t>
            </w:r>
          </w:p>
        </w:tc>
        <w:tc>
          <w:tcPr>
            <w:tcW w:w="655" w:type="dxa"/>
            <w:vMerge w:val="restart"/>
            <w:vAlign w:val="top"/>
          </w:tcPr>
          <w:p>
            <w:pPr>
              <w:pStyle w:val="0"/>
              <w:rPr>
                <w:rFonts w:hint="default" w:ascii="HGｺﾞｼｯｸM" w:hAnsi="HGｺﾞｼｯｸM" w:eastAsia="HGｺﾞｼｯｸM"/>
                <w:color w:val="000000"/>
                <w:sz w:val="18"/>
              </w:rPr>
            </w:pPr>
          </w:p>
        </w:tc>
        <w:tc>
          <w:tcPr>
            <w:tcW w:w="186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（固定）</w:t>
            </w:r>
          </w:p>
        </w:tc>
        <w:tc>
          <w:tcPr>
            <w:tcW w:w="1712" w:type="dxa"/>
            <w:vAlign w:val="top"/>
          </w:tcPr>
          <w:p>
            <w:pPr>
              <w:pStyle w:val="0"/>
              <w:rPr>
                <w:rFonts w:hint="default" w:ascii="HGｺﾞｼｯｸM" w:hAnsi="HGｺﾞｼｯｸM" w:eastAsia="HGｺﾞｼｯｸM"/>
                <w:color w:val="000000"/>
                <w:sz w:val="18"/>
              </w:rPr>
            </w:pPr>
          </w:p>
        </w:tc>
        <w:tc>
          <w:tcPr>
            <w:tcW w:w="2299" w:type="dxa"/>
            <w:vMerge w:val="restart"/>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・医薬品の調達</w:t>
            </w:r>
          </w:p>
        </w:tc>
        <w:tc>
          <w:tcPr>
            <w:tcW w:w="1067" w:type="dxa"/>
            <w:vMerge w:val="restart"/>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大</w:t>
            </w:r>
          </w:p>
        </w:tc>
        <w:tc>
          <w:tcPr>
            <w:tcW w:w="1097" w:type="dxa"/>
            <w:vMerge w:val="restart"/>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有</w:t>
            </w:r>
          </w:p>
        </w:tc>
      </w:tr>
      <w:tr>
        <w:trPr>
          <w:trHeight w:val="360" w:hRule="atLeast"/>
        </w:trPr>
        <w:tc>
          <w:tcPr>
            <w:tcW w:w="1158" w:type="dxa"/>
            <w:vMerge w:val="continue"/>
            <w:vAlign w:val="top"/>
          </w:tcPr>
          <w:p>
            <w:pPr>
              <w:pStyle w:val="0"/>
              <w:rPr>
                <w:rFonts w:hint="default" w:ascii="HGｺﾞｼｯｸM" w:hAnsi="HGｺﾞｼｯｸM" w:eastAsia="HGｺﾞｼｯｸM"/>
                <w:color w:val="000000"/>
                <w:sz w:val="18"/>
              </w:rPr>
            </w:pPr>
          </w:p>
        </w:tc>
        <w:tc>
          <w:tcPr>
            <w:tcW w:w="655" w:type="dxa"/>
            <w:vMerge w:val="continue"/>
            <w:vAlign w:val="top"/>
          </w:tcPr>
          <w:p>
            <w:pPr>
              <w:pStyle w:val="0"/>
              <w:rPr>
                <w:rFonts w:hint="default" w:ascii="HGｺﾞｼｯｸM" w:hAnsi="HGｺﾞｼｯｸM" w:eastAsia="HGｺﾞｼｯｸM"/>
                <w:color w:val="000000"/>
                <w:sz w:val="18"/>
              </w:rPr>
            </w:pPr>
          </w:p>
        </w:tc>
        <w:tc>
          <w:tcPr>
            <w:tcW w:w="186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（衛星）</w:t>
            </w:r>
          </w:p>
        </w:tc>
        <w:tc>
          <w:tcPr>
            <w:tcW w:w="1712" w:type="dxa"/>
            <w:vAlign w:val="top"/>
          </w:tcPr>
          <w:p>
            <w:pPr>
              <w:pStyle w:val="0"/>
              <w:rPr>
                <w:rFonts w:hint="default" w:ascii="HGｺﾞｼｯｸM" w:hAnsi="HGｺﾞｼｯｸM" w:eastAsia="HGｺﾞｼｯｸM"/>
                <w:color w:val="000000"/>
                <w:sz w:val="18"/>
              </w:rPr>
            </w:pPr>
          </w:p>
        </w:tc>
        <w:tc>
          <w:tcPr>
            <w:tcW w:w="2299" w:type="dxa"/>
            <w:vMerge w:val="continue"/>
            <w:vAlign w:val="top"/>
          </w:tcPr>
          <w:p>
            <w:pPr>
              <w:pStyle w:val="0"/>
              <w:rPr>
                <w:rFonts w:hint="default" w:ascii="HGｺﾞｼｯｸM" w:hAnsi="HGｺﾞｼｯｸM" w:eastAsia="HGｺﾞｼｯｸM"/>
                <w:color w:val="000000"/>
                <w:sz w:val="18"/>
              </w:rPr>
            </w:pPr>
          </w:p>
        </w:tc>
        <w:tc>
          <w:tcPr>
            <w:tcW w:w="1067" w:type="dxa"/>
            <w:vMerge w:val="continue"/>
            <w:vAlign w:val="center"/>
          </w:tcPr>
          <w:p>
            <w:pPr>
              <w:pStyle w:val="0"/>
              <w:jc w:val="center"/>
              <w:rPr>
                <w:rFonts w:hint="default" w:ascii="HGｺﾞｼｯｸM" w:hAnsi="HGｺﾞｼｯｸM" w:eastAsia="HGｺﾞｼｯｸM"/>
                <w:color w:val="000000"/>
                <w:sz w:val="18"/>
              </w:rPr>
            </w:pPr>
          </w:p>
        </w:tc>
        <w:tc>
          <w:tcPr>
            <w:tcW w:w="1097" w:type="dxa"/>
            <w:vMerge w:val="continue"/>
            <w:vAlign w:val="center"/>
          </w:tcPr>
          <w:p>
            <w:pPr>
              <w:pStyle w:val="0"/>
              <w:jc w:val="center"/>
              <w:rPr>
                <w:rFonts w:hint="default" w:ascii="HGｺﾞｼｯｸM" w:hAnsi="HGｺﾞｼｯｸM" w:eastAsia="HGｺﾞｼｯｸM"/>
                <w:color w:val="000000"/>
                <w:sz w:val="18"/>
              </w:rPr>
            </w:pPr>
          </w:p>
        </w:tc>
      </w:tr>
      <w:tr>
        <w:trPr>
          <w:trHeight w:val="360" w:hRule="atLeast"/>
        </w:trPr>
        <w:tc>
          <w:tcPr>
            <w:tcW w:w="1158" w:type="dxa"/>
            <w:vMerge w:val="restart"/>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○○商事</w:t>
            </w:r>
          </w:p>
        </w:tc>
        <w:tc>
          <w:tcPr>
            <w:tcW w:w="655" w:type="dxa"/>
            <w:vMerge w:val="restart"/>
            <w:vAlign w:val="top"/>
          </w:tcPr>
          <w:p>
            <w:pPr>
              <w:pStyle w:val="0"/>
              <w:rPr>
                <w:rFonts w:hint="default" w:ascii="HGｺﾞｼｯｸM" w:hAnsi="HGｺﾞｼｯｸM" w:eastAsia="HGｺﾞｼｯｸM"/>
                <w:color w:val="000000"/>
                <w:sz w:val="18"/>
              </w:rPr>
            </w:pPr>
          </w:p>
        </w:tc>
        <w:tc>
          <w:tcPr>
            <w:tcW w:w="186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712" w:type="dxa"/>
            <w:vAlign w:val="top"/>
          </w:tcPr>
          <w:p>
            <w:pPr>
              <w:pStyle w:val="0"/>
              <w:rPr>
                <w:rFonts w:hint="default" w:ascii="HGｺﾞｼｯｸM" w:hAnsi="HGｺﾞｼｯｸM" w:eastAsia="HGｺﾞｼｯｸM"/>
                <w:color w:val="000000"/>
                <w:sz w:val="18"/>
              </w:rPr>
            </w:pPr>
          </w:p>
        </w:tc>
        <w:tc>
          <w:tcPr>
            <w:tcW w:w="2299" w:type="dxa"/>
            <w:vMerge w:val="restart"/>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067" w:type="dxa"/>
            <w:vMerge w:val="restart"/>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中</w:t>
            </w:r>
          </w:p>
        </w:tc>
        <w:tc>
          <w:tcPr>
            <w:tcW w:w="1097" w:type="dxa"/>
            <w:vMerge w:val="restart"/>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有</w:t>
            </w:r>
          </w:p>
        </w:tc>
      </w:tr>
      <w:tr>
        <w:trPr>
          <w:trHeight w:val="360" w:hRule="atLeast"/>
        </w:trPr>
        <w:tc>
          <w:tcPr>
            <w:tcW w:w="1158" w:type="dxa"/>
            <w:vMerge w:val="continue"/>
            <w:vAlign w:val="top"/>
          </w:tcPr>
          <w:p>
            <w:pPr>
              <w:pStyle w:val="0"/>
              <w:rPr>
                <w:rFonts w:hint="default" w:ascii="HGｺﾞｼｯｸM" w:hAnsi="HGｺﾞｼｯｸM" w:eastAsia="HGｺﾞｼｯｸM"/>
                <w:color w:val="000000"/>
                <w:sz w:val="18"/>
              </w:rPr>
            </w:pPr>
          </w:p>
        </w:tc>
        <w:tc>
          <w:tcPr>
            <w:tcW w:w="655" w:type="dxa"/>
            <w:vMerge w:val="continue"/>
            <w:vAlign w:val="top"/>
          </w:tcPr>
          <w:p>
            <w:pPr>
              <w:pStyle w:val="0"/>
              <w:rPr>
                <w:rFonts w:hint="default" w:ascii="HGｺﾞｼｯｸM" w:hAnsi="HGｺﾞｼｯｸM" w:eastAsia="HGｺﾞｼｯｸM"/>
                <w:color w:val="000000"/>
                <w:sz w:val="18"/>
              </w:rPr>
            </w:pPr>
          </w:p>
        </w:tc>
        <w:tc>
          <w:tcPr>
            <w:tcW w:w="186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712" w:type="dxa"/>
            <w:vAlign w:val="top"/>
          </w:tcPr>
          <w:p>
            <w:pPr>
              <w:pStyle w:val="0"/>
              <w:rPr>
                <w:rFonts w:hint="default" w:ascii="HGｺﾞｼｯｸM" w:hAnsi="HGｺﾞｼｯｸM" w:eastAsia="HGｺﾞｼｯｸM"/>
                <w:color w:val="000000"/>
                <w:sz w:val="18"/>
              </w:rPr>
            </w:pPr>
          </w:p>
        </w:tc>
        <w:tc>
          <w:tcPr>
            <w:tcW w:w="2299" w:type="dxa"/>
            <w:vMerge w:val="continue"/>
            <w:vAlign w:val="top"/>
          </w:tcPr>
          <w:p>
            <w:pPr>
              <w:pStyle w:val="0"/>
              <w:rPr>
                <w:rFonts w:hint="default" w:ascii="HGｺﾞｼｯｸM" w:hAnsi="HGｺﾞｼｯｸM" w:eastAsia="HGｺﾞｼｯｸM"/>
                <w:color w:val="000000"/>
                <w:sz w:val="18"/>
              </w:rPr>
            </w:pPr>
          </w:p>
        </w:tc>
        <w:tc>
          <w:tcPr>
            <w:tcW w:w="1067" w:type="dxa"/>
            <w:vMerge w:val="continue"/>
            <w:vAlign w:val="top"/>
          </w:tcPr>
          <w:p>
            <w:pPr>
              <w:pStyle w:val="0"/>
              <w:rPr>
                <w:rFonts w:hint="default" w:ascii="HGｺﾞｼｯｸM" w:hAnsi="HGｺﾞｼｯｸM" w:eastAsia="HGｺﾞｼｯｸM"/>
                <w:color w:val="000000"/>
                <w:sz w:val="18"/>
              </w:rPr>
            </w:pPr>
          </w:p>
        </w:tc>
        <w:tc>
          <w:tcPr>
            <w:tcW w:w="1097" w:type="dxa"/>
            <w:vMerge w:val="continue"/>
            <w:vAlign w:val="top"/>
          </w:tcPr>
          <w:p>
            <w:pPr>
              <w:pStyle w:val="0"/>
              <w:rPr>
                <w:rFonts w:hint="default" w:ascii="HGｺﾞｼｯｸM" w:hAnsi="HGｺﾞｼｯｸM" w:eastAsia="HGｺﾞｼｯｸM"/>
                <w:color w:val="000000"/>
                <w:sz w:val="18"/>
              </w:rPr>
            </w:pPr>
          </w:p>
        </w:tc>
      </w:tr>
      <w:tr>
        <w:trPr>
          <w:trHeight w:val="360" w:hRule="atLeast"/>
        </w:trPr>
        <w:tc>
          <w:tcPr>
            <w:tcW w:w="1158" w:type="dxa"/>
            <w:vMerge w:val="restart"/>
            <w:vAlign w:val="top"/>
          </w:tcPr>
          <w:p>
            <w:pPr>
              <w:pStyle w:val="0"/>
              <w:rPr>
                <w:rFonts w:hint="default" w:ascii="HGｺﾞｼｯｸM" w:hAnsi="HGｺﾞｼｯｸM" w:eastAsia="HGｺﾞｼｯｸM"/>
                <w:color w:val="000000"/>
                <w:sz w:val="18"/>
              </w:rPr>
            </w:pPr>
          </w:p>
        </w:tc>
        <w:tc>
          <w:tcPr>
            <w:tcW w:w="655" w:type="dxa"/>
            <w:vMerge w:val="restart"/>
            <w:vAlign w:val="top"/>
          </w:tcPr>
          <w:p>
            <w:pPr>
              <w:pStyle w:val="0"/>
              <w:rPr>
                <w:rFonts w:hint="default" w:ascii="HGｺﾞｼｯｸM" w:hAnsi="HGｺﾞｼｯｸM" w:eastAsia="HGｺﾞｼｯｸM"/>
                <w:color w:val="000000"/>
                <w:sz w:val="18"/>
              </w:rPr>
            </w:pPr>
          </w:p>
        </w:tc>
        <w:tc>
          <w:tcPr>
            <w:tcW w:w="186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712" w:type="dxa"/>
            <w:vAlign w:val="top"/>
          </w:tcPr>
          <w:p>
            <w:pPr>
              <w:pStyle w:val="0"/>
              <w:rPr>
                <w:rFonts w:hint="default" w:ascii="HGｺﾞｼｯｸM" w:hAnsi="HGｺﾞｼｯｸM" w:eastAsia="HGｺﾞｼｯｸM"/>
                <w:color w:val="000000"/>
                <w:sz w:val="18"/>
              </w:rPr>
            </w:pPr>
          </w:p>
        </w:tc>
        <w:tc>
          <w:tcPr>
            <w:tcW w:w="2299" w:type="dxa"/>
            <w:vMerge w:val="restart"/>
            <w:vAlign w:val="top"/>
          </w:tcPr>
          <w:p>
            <w:pPr>
              <w:pStyle w:val="0"/>
              <w:rPr>
                <w:rFonts w:hint="default" w:ascii="HGｺﾞｼｯｸM" w:hAnsi="HGｺﾞｼｯｸM" w:eastAsia="HGｺﾞｼｯｸM"/>
                <w:color w:val="000000"/>
                <w:sz w:val="18"/>
              </w:rPr>
            </w:pPr>
          </w:p>
        </w:tc>
        <w:tc>
          <w:tcPr>
            <w:tcW w:w="1067" w:type="dxa"/>
            <w:vMerge w:val="restart"/>
            <w:vAlign w:val="top"/>
          </w:tcPr>
          <w:p>
            <w:pPr>
              <w:pStyle w:val="0"/>
              <w:rPr>
                <w:rFonts w:hint="default" w:ascii="HGｺﾞｼｯｸM" w:hAnsi="HGｺﾞｼｯｸM" w:eastAsia="HGｺﾞｼｯｸM"/>
                <w:color w:val="000000"/>
                <w:sz w:val="18"/>
              </w:rPr>
            </w:pPr>
          </w:p>
        </w:tc>
        <w:tc>
          <w:tcPr>
            <w:tcW w:w="1097" w:type="dxa"/>
            <w:vMerge w:val="restart"/>
            <w:vAlign w:val="top"/>
          </w:tcPr>
          <w:p>
            <w:pPr>
              <w:pStyle w:val="0"/>
              <w:rPr>
                <w:rFonts w:hint="default" w:ascii="HGｺﾞｼｯｸM" w:hAnsi="HGｺﾞｼｯｸM" w:eastAsia="HGｺﾞｼｯｸM"/>
                <w:color w:val="000000"/>
                <w:sz w:val="18"/>
              </w:rPr>
            </w:pPr>
          </w:p>
        </w:tc>
      </w:tr>
      <w:tr>
        <w:trPr>
          <w:trHeight w:val="360" w:hRule="atLeast"/>
        </w:trPr>
        <w:tc>
          <w:tcPr>
            <w:tcW w:w="1158" w:type="dxa"/>
            <w:vMerge w:val="continue"/>
            <w:vAlign w:val="top"/>
          </w:tcPr>
          <w:p>
            <w:pPr>
              <w:pStyle w:val="0"/>
              <w:rPr>
                <w:rFonts w:hint="default" w:ascii="HGｺﾞｼｯｸM" w:hAnsi="HGｺﾞｼｯｸM" w:eastAsia="HGｺﾞｼｯｸM"/>
                <w:color w:val="000000"/>
                <w:sz w:val="18"/>
              </w:rPr>
            </w:pPr>
          </w:p>
        </w:tc>
        <w:tc>
          <w:tcPr>
            <w:tcW w:w="655" w:type="dxa"/>
            <w:vMerge w:val="continue"/>
            <w:vAlign w:val="top"/>
          </w:tcPr>
          <w:p>
            <w:pPr>
              <w:pStyle w:val="0"/>
              <w:rPr>
                <w:rFonts w:hint="default" w:ascii="HGｺﾞｼｯｸM" w:hAnsi="HGｺﾞｼｯｸM" w:eastAsia="HGｺﾞｼｯｸM"/>
                <w:color w:val="000000"/>
                <w:sz w:val="18"/>
              </w:rPr>
            </w:pPr>
          </w:p>
        </w:tc>
        <w:tc>
          <w:tcPr>
            <w:tcW w:w="186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712" w:type="dxa"/>
            <w:vAlign w:val="top"/>
          </w:tcPr>
          <w:p>
            <w:pPr>
              <w:pStyle w:val="0"/>
              <w:rPr>
                <w:rFonts w:hint="default" w:ascii="HGｺﾞｼｯｸM" w:hAnsi="HGｺﾞｼｯｸM" w:eastAsia="HGｺﾞｼｯｸM"/>
                <w:color w:val="000000"/>
                <w:sz w:val="18"/>
              </w:rPr>
            </w:pPr>
          </w:p>
        </w:tc>
        <w:tc>
          <w:tcPr>
            <w:tcW w:w="2299" w:type="dxa"/>
            <w:vMerge w:val="continue"/>
            <w:vAlign w:val="top"/>
          </w:tcPr>
          <w:p>
            <w:pPr>
              <w:pStyle w:val="0"/>
              <w:rPr>
                <w:rFonts w:hint="default" w:ascii="HGｺﾞｼｯｸM" w:hAnsi="HGｺﾞｼｯｸM" w:eastAsia="HGｺﾞｼｯｸM"/>
                <w:color w:val="000000"/>
                <w:sz w:val="18"/>
              </w:rPr>
            </w:pPr>
          </w:p>
        </w:tc>
        <w:tc>
          <w:tcPr>
            <w:tcW w:w="1067" w:type="dxa"/>
            <w:vMerge w:val="continue"/>
            <w:vAlign w:val="top"/>
          </w:tcPr>
          <w:p>
            <w:pPr>
              <w:pStyle w:val="0"/>
              <w:rPr>
                <w:rFonts w:hint="default" w:ascii="HGｺﾞｼｯｸM" w:hAnsi="HGｺﾞｼｯｸM" w:eastAsia="HGｺﾞｼｯｸM"/>
                <w:color w:val="000000"/>
                <w:sz w:val="18"/>
              </w:rPr>
            </w:pPr>
          </w:p>
        </w:tc>
        <w:tc>
          <w:tcPr>
            <w:tcW w:w="1097" w:type="dxa"/>
            <w:vMerge w:val="continue"/>
            <w:vAlign w:val="top"/>
          </w:tcPr>
          <w:p>
            <w:pPr>
              <w:pStyle w:val="0"/>
              <w:rPr>
                <w:rFonts w:hint="default" w:ascii="HGｺﾞｼｯｸM" w:hAnsi="HGｺﾞｼｯｸM" w:eastAsia="HGｺﾞｼｯｸM"/>
                <w:color w:val="000000"/>
                <w:sz w:val="18"/>
              </w:rPr>
            </w:pPr>
          </w:p>
        </w:tc>
      </w:tr>
      <w:tr>
        <w:trPr>
          <w:trHeight w:val="360" w:hRule="atLeast"/>
        </w:trPr>
        <w:tc>
          <w:tcPr>
            <w:tcW w:w="1158" w:type="dxa"/>
            <w:vMerge w:val="restart"/>
            <w:vAlign w:val="top"/>
          </w:tcPr>
          <w:p>
            <w:pPr>
              <w:pStyle w:val="0"/>
              <w:rPr>
                <w:rFonts w:hint="default" w:ascii="HGｺﾞｼｯｸM" w:hAnsi="HGｺﾞｼｯｸM" w:eastAsia="HGｺﾞｼｯｸM"/>
                <w:color w:val="000000"/>
                <w:sz w:val="18"/>
              </w:rPr>
            </w:pPr>
          </w:p>
        </w:tc>
        <w:tc>
          <w:tcPr>
            <w:tcW w:w="655" w:type="dxa"/>
            <w:vMerge w:val="restart"/>
            <w:vAlign w:val="top"/>
          </w:tcPr>
          <w:p>
            <w:pPr>
              <w:pStyle w:val="0"/>
              <w:rPr>
                <w:rFonts w:hint="default" w:ascii="HGｺﾞｼｯｸM" w:hAnsi="HGｺﾞｼｯｸM" w:eastAsia="HGｺﾞｼｯｸM"/>
                <w:color w:val="000000"/>
                <w:sz w:val="18"/>
              </w:rPr>
            </w:pPr>
          </w:p>
        </w:tc>
        <w:tc>
          <w:tcPr>
            <w:tcW w:w="186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712" w:type="dxa"/>
            <w:vAlign w:val="top"/>
          </w:tcPr>
          <w:p>
            <w:pPr>
              <w:pStyle w:val="0"/>
              <w:rPr>
                <w:rFonts w:hint="default" w:ascii="HGｺﾞｼｯｸM" w:hAnsi="HGｺﾞｼｯｸM" w:eastAsia="HGｺﾞｼｯｸM"/>
                <w:color w:val="000000"/>
                <w:sz w:val="18"/>
              </w:rPr>
            </w:pPr>
          </w:p>
        </w:tc>
        <w:tc>
          <w:tcPr>
            <w:tcW w:w="2299" w:type="dxa"/>
            <w:vMerge w:val="restart"/>
            <w:vAlign w:val="top"/>
          </w:tcPr>
          <w:p>
            <w:pPr>
              <w:pStyle w:val="0"/>
              <w:rPr>
                <w:rFonts w:hint="default" w:ascii="HGｺﾞｼｯｸM" w:hAnsi="HGｺﾞｼｯｸM" w:eastAsia="HGｺﾞｼｯｸM"/>
                <w:color w:val="000000"/>
                <w:sz w:val="18"/>
              </w:rPr>
            </w:pPr>
          </w:p>
        </w:tc>
        <w:tc>
          <w:tcPr>
            <w:tcW w:w="1067" w:type="dxa"/>
            <w:vMerge w:val="restart"/>
            <w:vAlign w:val="top"/>
          </w:tcPr>
          <w:p>
            <w:pPr>
              <w:pStyle w:val="0"/>
              <w:rPr>
                <w:rFonts w:hint="default" w:ascii="HGｺﾞｼｯｸM" w:hAnsi="HGｺﾞｼｯｸM" w:eastAsia="HGｺﾞｼｯｸM"/>
                <w:color w:val="000000"/>
                <w:sz w:val="18"/>
              </w:rPr>
            </w:pPr>
          </w:p>
        </w:tc>
        <w:tc>
          <w:tcPr>
            <w:tcW w:w="1097" w:type="dxa"/>
            <w:vMerge w:val="restart"/>
            <w:vAlign w:val="top"/>
          </w:tcPr>
          <w:p>
            <w:pPr>
              <w:pStyle w:val="0"/>
              <w:rPr>
                <w:rFonts w:hint="default" w:ascii="HGｺﾞｼｯｸM" w:hAnsi="HGｺﾞｼｯｸM" w:eastAsia="HGｺﾞｼｯｸM"/>
                <w:color w:val="000000"/>
                <w:sz w:val="18"/>
              </w:rPr>
            </w:pPr>
          </w:p>
        </w:tc>
      </w:tr>
      <w:tr>
        <w:trPr>
          <w:trHeight w:val="360" w:hRule="atLeast"/>
        </w:trPr>
        <w:tc>
          <w:tcPr>
            <w:tcW w:w="1158" w:type="dxa"/>
            <w:vMerge w:val="continue"/>
            <w:vAlign w:val="top"/>
          </w:tcPr>
          <w:p>
            <w:pPr>
              <w:pStyle w:val="0"/>
              <w:rPr>
                <w:rFonts w:hint="default" w:ascii="HGｺﾞｼｯｸM" w:hAnsi="HGｺﾞｼｯｸM" w:eastAsia="HGｺﾞｼｯｸM"/>
                <w:color w:val="000000"/>
                <w:sz w:val="18"/>
              </w:rPr>
            </w:pPr>
          </w:p>
        </w:tc>
        <w:tc>
          <w:tcPr>
            <w:tcW w:w="655" w:type="dxa"/>
            <w:vMerge w:val="continue"/>
            <w:vAlign w:val="top"/>
          </w:tcPr>
          <w:p>
            <w:pPr>
              <w:pStyle w:val="0"/>
              <w:rPr>
                <w:rFonts w:hint="default" w:ascii="HGｺﾞｼｯｸM" w:hAnsi="HGｺﾞｼｯｸM" w:eastAsia="HGｺﾞｼｯｸM"/>
                <w:color w:val="000000"/>
                <w:sz w:val="18"/>
              </w:rPr>
            </w:pPr>
          </w:p>
        </w:tc>
        <w:tc>
          <w:tcPr>
            <w:tcW w:w="186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712" w:type="dxa"/>
            <w:vAlign w:val="top"/>
          </w:tcPr>
          <w:p>
            <w:pPr>
              <w:pStyle w:val="0"/>
              <w:rPr>
                <w:rFonts w:hint="default" w:ascii="HGｺﾞｼｯｸM" w:hAnsi="HGｺﾞｼｯｸM" w:eastAsia="HGｺﾞｼｯｸM"/>
                <w:color w:val="000000"/>
                <w:sz w:val="18"/>
              </w:rPr>
            </w:pPr>
          </w:p>
        </w:tc>
        <w:tc>
          <w:tcPr>
            <w:tcW w:w="2299" w:type="dxa"/>
            <w:vMerge w:val="continue"/>
            <w:vAlign w:val="top"/>
          </w:tcPr>
          <w:p>
            <w:pPr>
              <w:pStyle w:val="0"/>
              <w:rPr>
                <w:rFonts w:hint="default" w:ascii="HGｺﾞｼｯｸM" w:hAnsi="HGｺﾞｼｯｸM" w:eastAsia="HGｺﾞｼｯｸM"/>
                <w:color w:val="000000"/>
                <w:sz w:val="18"/>
              </w:rPr>
            </w:pPr>
          </w:p>
        </w:tc>
        <w:tc>
          <w:tcPr>
            <w:tcW w:w="1067" w:type="dxa"/>
            <w:vMerge w:val="continue"/>
            <w:vAlign w:val="top"/>
          </w:tcPr>
          <w:p>
            <w:pPr>
              <w:pStyle w:val="0"/>
              <w:rPr>
                <w:rFonts w:hint="default" w:ascii="HGｺﾞｼｯｸM" w:hAnsi="HGｺﾞｼｯｸM" w:eastAsia="HGｺﾞｼｯｸM"/>
                <w:color w:val="000000"/>
                <w:sz w:val="18"/>
              </w:rPr>
            </w:pPr>
          </w:p>
        </w:tc>
        <w:tc>
          <w:tcPr>
            <w:tcW w:w="1097" w:type="dxa"/>
            <w:vMerge w:val="continue"/>
            <w:vAlign w:val="top"/>
          </w:tcPr>
          <w:p>
            <w:pPr>
              <w:pStyle w:val="0"/>
              <w:rPr>
                <w:rFonts w:hint="default" w:ascii="HGｺﾞｼｯｸM" w:hAnsi="HGｺﾞｼｯｸM" w:eastAsia="HGｺﾞｼｯｸM"/>
                <w:color w:val="000000"/>
                <w:sz w:val="18"/>
              </w:rPr>
            </w:pPr>
          </w:p>
        </w:tc>
      </w:tr>
      <w:tr>
        <w:trPr>
          <w:trHeight w:val="360" w:hRule="atLeast"/>
        </w:trPr>
        <w:tc>
          <w:tcPr>
            <w:tcW w:w="1158" w:type="dxa"/>
            <w:vMerge w:val="restart"/>
            <w:vAlign w:val="top"/>
          </w:tcPr>
          <w:p>
            <w:pPr>
              <w:pStyle w:val="0"/>
              <w:rPr>
                <w:rFonts w:hint="default" w:ascii="HGｺﾞｼｯｸM" w:hAnsi="HGｺﾞｼｯｸM" w:eastAsia="HGｺﾞｼｯｸM"/>
                <w:color w:val="000000"/>
                <w:sz w:val="18"/>
              </w:rPr>
            </w:pPr>
          </w:p>
        </w:tc>
        <w:tc>
          <w:tcPr>
            <w:tcW w:w="655" w:type="dxa"/>
            <w:vMerge w:val="restart"/>
            <w:vAlign w:val="top"/>
          </w:tcPr>
          <w:p>
            <w:pPr>
              <w:pStyle w:val="0"/>
              <w:rPr>
                <w:rFonts w:hint="default" w:ascii="HGｺﾞｼｯｸM" w:hAnsi="HGｺﾞｼｯｸM" w:eastAsia="HGｺﾞｼｯｸM"/>
                <w:color w:val="000000"/>
                <w:sz w:val="18"/>
              </w:rPr>
            </w:pPr>
          </w:p>
        </w:tc>
        <w:tc>
          <w:tcPr>
            <w:tcW w:w="186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712" w:type="dxa"/>
            <w:vAlign w:val="top"/>
          </w:tcPr>
          <w:p>
            <w:pPr>
              <w:pStyle w:val="0"/>
              <w:rPr>
                <w:rFonts w:hint="default" w:ascii="HGｺﾞｼｯｸM" w:hAnsi="HGｺﾞｼｯｸM" w:eastAsia="HGｺﾞｼｯｸM"/>
                <w:color w:val="000000"/>
                <w:sz w:val="18"/>
              </w:rPr>
            </w:pPr>
          </w:p>
        </w:tc>
        <w:tc>
          <w:tcPr>
            <w:tcW w:w="2299" w:type="dxa"/>
            <w:vMerge w:val="restart"/>
            <w:vAlign w:val="top"/>
          </w:tcPr>
          <w:p>
            <w:pPr>
              <w:pStyle w:val="0"/>
              <w:rPr>
                <w:rFonts w:hint="default" w:ascii="HGｺﾞｼｯｸM" w:hAnsi="HGｺﾞｼｯｸM" w:eastAsia="HGｺﾞｼｯｸM"/>
                <w:color w:val="000000"/>
                <w:sz w:val="18"/>
              </w:rPr>
            </w:pPr>
          </w:p>
        </w:tc>
        <w:tc>
          <w:tcPr>
            <w:tcW w:w="1067" w:type="dxa"/>
            <w:vMerge w:val="restart"/>
            <w:vAlign w:val="top"/>
          </w:tcPr>
          <w:p>
            <w:pPr>
              <w:pStyle w:val="0"/>
              <w:rPr>
                <w:rFonts w:hint="default" w:ascii="HGｺﾞｼｯｸM" w:hAnsi="HGｺﾞｼｯｸM" w:eastAsia="HGｺﾞｼｯｸM"/>
                <w:color w:val="000000"/>
                <w:sz w:val="18"/>
              </w:rPr>
            </w:pPr>
          </w:p>
        </w:tc>
        <w:tc>
          <w:tcPr>
            <w:tcW w:w="1097" w:type="dxa"/>
            <w:vMerge w:val="restart"/>
            <w:vAlign w:val="top"/>
          </w:tcPr>
          <w:p>
            <w:pPr>
              <w:pStyle w:val="0"/>
              <w:rPr>
                <w:rFonts w:hint="default" w:ascii="HGｺﾞｼｯｸM" w:hAnsi="HGｺﾞｼｯｸM" w:eastAsia="HGｺﾞｼｯｸM"/>
                <w:color w:val="000000"/>
                <w:sz w:val="18"/>
              </w:rPr>
            </w:pPr>
          </w:p>
        </w:tc>
      </w:tr>
      <w:tr>
        <w:trPr>
          <w:trHeight w:val="360" w:hRule="atLeast"/>
        </w:trPr>
        <w:tc>
          <w:tcPr>
            <w:tcW w:w="1158" w:type="dxa"/>
            <w:vMerge w:val="continue"/>
            <w:vAlign w:val="top"/>
          </w:tcPr>
          <w:p>
            <w:pPr>
              <w:pStyle w:val="0"/>
              <w:rPr>
                <w:rFonts w:hint="default" w:ascii="HGｺﾞｼｯｸM" w:hAnsi="HGｺﾞｼｯｸM" w:eastAsia="HGｺﾞｼｯｸM"/>
                <w:color w:val="000000"/>
                <w:sz w:val="18"/>
              </w:rPr>
            </w:pPr>
          </w:p>
        </w:tc>
        <w:tc>
          <w:tcPr>
            <w:tcW w:w="655" w:type="dxa"/>
            <w:vMerge w:val="continue"/>
            <w:vAlign w:val="top"/>
          </w:tcPr>
          <w:p>
            <w:pPr>
              <w:pStyle w:val="0"/>
              <w:rPr>
                <w:rFonts w:hint="default" w:ascii="HGｺﾞｼｯｸM" w:hAnsi="HGｺﾞｼｯｸM" w:eastAsia="HGｺﾞｼｯｸM"/>
                <w:color w:val="000000"/>
                <w:sz w:val="18"/>
              </w:rPr>
            </w:pPr>
          </w:p>
        </w:tc>
        <w:tc>
          <w:tcPr>
            <w:tcW w:w="186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712" w:type="dxa"/>
            <w:vAlign w:val="top"/>
          </w:tcPr>
          <w:p>
            <w:pPr>
              <w:pStyle w:val="0"/>
              <w:rPr>
                <w:rFonts w:hint="default" w:ascii="HGｺﾞｼｯｸM" w:hAnsi="HGｺﾞｼｯｸM" w:eastAsia="HGｺﾞｼｯｸM"/>
                <w:color w:val="000000"/>
                <w:sz w:val="18"/>
              </w:rPr>
            </w:pPr>
          </w:p>
        </w:tc>
        <w:tc>
          <w:tcPr>
            <w:tcW w:w="2299" w:type="dxa"/>
            <w:vMerge w:val="continue"/>
            <w:vAlign w:val="top"/>
          </w:tcPr>
          <w:p>
            <w:pPr>
              <w:pStyle w:val="0"/>
              <w:rPr>
                <w:rFonts w:hint="default" w:ascii="HGｺﾞｼｯｸM" w:hAnsi="HGｺﾞｼｯｸM" w:eastAsia="HGｺﾞｼｯｸM"/>
                <w:color w:val="000000"/>
                <w:sz w:val="18"/>
              </w:rPr>
            </w:pPr>
          </w:p>
        </w:tc>
        <w:tc>
          <w:tcPr>
            <w:tcW w:w="1067" w:type="dxa"/>
            <w:vMerge w:val="continue"/>
            <w:vAlign w:val="top"/>
          </w:tcPr>
          <w:p>
            <w:pPr>
              <w:pStyle w:val="0"/>
              <w:rPr>
                <w:rFonts w:hint="default" w:ascii="HGｺﾞｼｯｸM" w:hAnsi="HGｺﾞｼｯｸM" w:eastAsia="HGｺﾞｼｯｸM"/>
                <w:color w:val="000000"/>
                <w:sz w:val="18"/>
              </w:rPr>
            </w:pPr>
          </w:p>
        </w:tc>
        <w:tc>
          <w:tcPr>
            <w:tcW w:w="1097" w:type="dxa"/>
            <w:vMerge w:val="continue"/>
            <w:vAlign w:val="top"/>
          </w:tcPr>
          <w:p>
            <w:pPr>
              <w:pStyle w:val="0"/>
              <w:rPr>
                <w:rFonts w:hint="default" w:ascii="HGｺﾞｼｯｸM" w:hAnsi="HGｺﾞｼｯｸM" w:eastAsia="HGｺﾞｼｯｸM"/>
                <w:color w:val="000000"/>
                <w:sz w:val="18"/>
              </w:rPr>
            </w:pPr>
          </w:p>
        </w:tc>
      </w:tr>
    </w:tbl>
    <w:p>
      <w:pPr>
        <w:pStyle w:val="79"/>
        <w:ind w:left="0" w:firstLine="0"/>
        <w:rPr>
          <w:rFonts w:hint="default"/>
        </w:rPr>
      </w:pPr>
    </w:p>
    <w:p>
      <w:pPr>
        <w:pStyle w:val="79"/>
        <w:ind w:left="0" w:firstLine="0"/>
        <w:rPr>
          <w:rFonts w:hint="default"/>
        </w:rPr>
      </w:pPr>
    </w:p>
    <w:p>
      <w:pPr>
        <w:pStyle w:val="79"/>
        <w:ind w:left="0" w:firstLine="0"/>
        <w:rPr>
          <w:rFonts w:hint="default"/>
        </w:rPr>
      </w:pPr>
    </w:p>
    <w:p>
      <w:pPr>
        <w:pStyle w:val="79"/>
        <w:ind w:left="0" w:firstLine="0"/>
        <w:rPr>
          <w:rFonts w:hint="default"/>
        </w:rPr>
      </w:pPr>
    </w:p>
    <w:p>
      <w:pPr>
        <w:pStyle w:val="0"/>
        <w:tabs>
          <w:tab w:val="left" w:leader="underscore" w:pos="3960"/>
          <w:tab w:val="right" w:leader="underscore" w:pos="8280"/>
        </w:tabs>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②復旧対応</w:t>
      </w:r>
    </w:p>
    <w:tbl>
      <w:tblPr>
        <w:tblStyle w:val="11"/>
        <w:tblpPr w:leftFromText="142" w:rightFromText="142" w:topFromText="0" w:bottomFromText="0" w:vertAnchor="text" w:horzAnchor="margin" w:tblpXSpec="left" w:tblpY="2"/>
        <w:tblW w:w="9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58"/>
        <w:gridCol w:w="655"/>
        <w:gridCol w:w="1867"/>
        <w:gridCol w:w="1712"/>
        <w:gridCol w:w="2299"/>
        <w:gridCol w:w="1067"/>
        <w:gridCol w:w="1097"/>
      </w:tblGrid>
      <w:tr>
        <w:trPr/>
        <w:tc>
          <w:tcPr>
            <w:tcW w:w="1158" w:type="dxa"/>
            <w:shd w:val="clear" w:color="auto" w:fill="E6E6E6"/>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事業者名</w:t>
            </w:r>
          </w:p>
        </w:tc>
        <w:tc>
          <w:tcPr>
            <w:tcW w:w="655" w:type="dxa"/>
            <w:shd w:val="clear" w:color="auto" w:fill="E6E6E6"/>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担当</w:t>
            </w:r>
          </w:p>
        </w:tc>
        <w:tc>
          <w:tcPr>
            <w:tcW w:w="1867" w:type="dxa"/>
            <w:shd w:val="clear" w:color="auto" w:fill="E6E6E6"/>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電話番号、</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携帯電話番号等</w:t>
            </w:r>
          </w:p>
        </w:tc>
        <w:tc>
          <w:tcPr>
            <w:tcW w:w="1712" w:type="dxa"/>
            <w:shd w:val="clear" w:color="auto" w:fill="E6E6E6"/>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メールアドレス</w:t>
            </w:r>
          </w:p>
        </w:tc>
        <w:tc>
          <w:tcPr>
            <w:tcW w:w="2299" w:type="dxa"/>
            <w:shd w:val="clear" w:color="auto" w:fill="E6E6E6"/>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連絡要請事項等</w:t>
            </w:r>
          </w:p>
        </w:tc>
        <w:tc>
          <w:tcPr>
            <w:tcW w:w="1067" w:type="dxa"/>
            <w:shd w:val="clear" w:color="auto" w:fill="E6E6E6"/>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重要度</w:t>
            </w:r>
          </w:p>
        </w:tc>
        <w:tc>
          <w:tcPr>
            <w:tcW w:w="1097" w:type="dxa"/>
            <w:shd w:val="clear" w:color="auto" w:fill="E6E6E6"/>
            <w:vAlign w:val="top"/>
          </w:tcPr>
          <w:p>
            <w:pPr>
              <w:pStyle w:val="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情報シート</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作成</w:t>
            </w:r>
          </w:p>
        </w:tc>
      </w:tr>
      <w:tr>
        <w:trPr>
          <w:trHeight w:val="360" w:hRule="atLeast"/>
        </w:trPr>
        <w:tc>
          <w:tcPr>
            <w:tcW w:w="1158" w:type="dxa"/>
            <w:vMerge w:val="restart"/>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○○建設</w:t>
            </w:r>
          </w:p>
        </w:tc>
        <w:tc>
          <w:tcPr>
            <w:tcW w:w="655" w:type="dxa"/>
            <w:vMerge w:val="restart"/>
            <w:vAlign w:val="top"/>
          </w:tcPr>
          <w:p>
            <w:pPr>
              <w:pStyle w:val="0"/>
              <w:rPr>
                <w:rFonts w:hint="default" w:ascii="HGｺﾞｼｯｸM" w:hAnsi="HGｺﾞｼｯｸM" w:eastAsia="HGｺﾞｼｯｸM"/>
                <w:color w:val="000000"/>
                <w:sz w:val="18"/>
              </w:rPr>
            </w:pPr>
          </w:p>
        </w:tc>
        <w:tc>
          <w:tcPr>
            <w:tcW w:w="186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（固定）</w:t>
            </w:r>
          </w:p>
        </w:tc>
        <w:tc>
          <w:tcPr>
            <w:tcW w:w="1712" w:type="dxa"/>
            <w:vAlign w:val="top"/>
          </w:tcPr>
          <w:p>
            <w:pPr>
              <w:pStyle w:val="0"/>
              <w:rPr>
                <w:rFonts w:hint="default" w:ascii="HGｺﾞｼｯｸM" w:hAnsi="HGｺﾞｼｯｸM" w:eastAsia="HGｺﾞｼｯｸM"/>
                <w:color w:val="000000"/>
                <w:sz w:val="18"/>
              </w:rPr>
            </w:pPr>
          </w:p>
        </w:tc>
        <w:tc>
          <w:tcPr>
            <w:tcW w:w="2299" w:type="dxa"/>
            <w:vMerge w:val="restart"/>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・建物破損個所の補修</w:t>
            </w:r>
          </w:p>
        </w:tc>
        <w:tc>
          <w:tcPr>
            <w:tcW w:w="1067" w:type="dxa"/>
            <w:vMerge w:val="restart"/>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中</w:t>
            </w:r>
          </w:p>
        </w:tc>
        <w:tc>
          <w:tcPr>
            <w:tcW w:w="1097" w:type="dxa"/>
            <w:vMerge w:val="restart"/>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有</w:t>
            </w:r>
          </w:p>
        </w:tc>
      </w:tr>
      <w:tr>
        <w:trPr>
          <w:trHeight w:val="360" w:hRule="atLeast"/>
        </w:trPr>
        <w:tc>
          <w:tcPr>
            <w:tcW w:w="1158" w:type="dxa"/>
            <w:vMerge w:val="continue"/>
            <w:vAlign w:val="top"/>
          </w:tcPr>
          <w:p>
            <w:pPr>
              <w:pStyle w:val="0"/>
              <w:rPr>
                <w:rFonts w:hint="default" w:ascii="HGｺﾞｼｯｸM" w:hAnsi="HGｺﾞｼｯｸM" w:eastAsia="HGｺﾞｼｯｸM"/>
                <w:color w:val="000000"/>
                <w:sz w:val="18"/>
              </w:rPr>
            </w:pPr>
          </w:p>
        </w:tc>
        <w:tc>
          <w:tcPr>
            <w:tcW w:w="655" w:type="dxa"/>
            <w:vMerge w:val="continue"/>
            <w:vAlign w:val="top"/>
          </w:tcPr>
          <w:p>
            <w:pPr>
              <w:pStyle w:val="0"/>
              <w:rPr>
                <w:rFonts w:hint="default" w:ascii="HGｺﾞｼｯｸM" w:hAnsi="HGｺﾞｼｯｸM" w:eastAsia="HGｺﾞｼｯｸM"/>
                <w:color w:val="000000"/>
                <w:sz w:val="18"/>
              </w:rPr>
            </w:pPr>
          </w:p>
        </w:tc>
        <w:tc>
          <w:tcPr>
            <w:tcW w:w="186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（衛星）</w:t>
            </w:r>
          </w:p>
        </w:tc>
        <w:tc>
          <w:tcPr>
            <w:tcW w:w="1712" w:type="dxa"/>
            <w:vAlign w:val="top"/>
          </w:tcPr>
          <w:p>
            <w:pPr>
              <w:pStyle w:val="0"/>
              <w:rPr>
                <w:rFonts w:hint="default" w:ascii="HGｺﾞｼｯｸM" w:hAnsi="HGｺﾞｼｯｸM" w:eastAsia="HGｺﾞｼｯｸM"/>
                <w:color w:val="000000"/>
                <w:sz w:val="18"/>
              </w:rPr>
            </w:pPr>
          </w:p>
        </w:tc>
        <w:tc>
          <w:tcPr>
            <w:tcW w:w="2299" w:type="dxa"/>
            <w:vMerge w:val="continue"/>
            <w:vAlign w:val="top"/>
          </w:tcPr>
          <w:p>
            <w:pPr>
              <w:pStyle w:val="0"/>
              <w:rPr>
                <w:rFonts w:hint="default" w:ascii="HGｺﾞｼｯｸM" w:hAnsi="HGｺﾞｼｯｸM" w:eastAsia="HGｺﾞｼｯｸM"/>
                <w:color w:val="000000"/>
                <w:sz w:val="18"/>
              </w:rPr>
            </w:pPr>
          </w:p>
        </w:tc>
        <w:tc>
          <w:tcPr>
            <w:tcW w:w="1067" w:type="dxa"/>
            <w:vMerge w:val="continue"/>
            <w:vAlign w:val="center"/>
          </w:tcPr>
          <w:p>
            <w:pPr>
              <w:pStyle w:val="0"/>
              <w:jc w:val="center"/>
              <w:rPr>
                <w:rFonts w:hint="default" w:ascii="HGｺﾞｼｯｸM" w:hAnsi="HGｺﾞｼｯｸM" w:eastAsia="HGｺﾞｼｯｸM"/>
                <w:color w:val="000000"/>
                <w:sz w:val="18"/>
              </w:rPr>
            </w:pPr>
          </w:p>
        </w:tc>
        <w:tc>
          <w:tcPr>
            <w:tcW w:w="1097" w:type="dxa"/>
            <w:vMerge w:val="continue"/>
            <w:vAlign w:val="center"/>
          </w:tcPr>
          <w:p>
            <w:pPr>
              <w:pStyle w:val="0"/>
              <w:jc w:val="center"/>
              <w:rPr>
                <w:rFonts w:hint="default" w:ascii="HGｺﾞｼｯｸM" w:hAnsi="HGｺﾞｼｯｸM" w:eastAsia="HGｺﾞｼｯｸM"/>
                <w:color w:val="000000"/>
                <w:sz w:val="18"/>
              </w:rPr>
            </w:pPr>
          </w:p>
        </w:tc>
      </w:tr>
      <w:tr>
        <w:trPr>
          <w:trHeight w:val="360" w:hRule="atLeast"/>
        </w:trPr>
        <w:tc>
          <w:tcPr>
            <w:tcW w:w="1158" w:type="dxa"/>
            <w:vMerge w:val="restart"/>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○○設備工業</w:t>
            </w:r>
          </w:p>
        </w:tc>
        <w:tc>
          <w:tcPr>
            <w:tcW w:w="655" w:type="dxa"/>
            <w:vMerge w:val="restart"/>
            <w:vAlign w:val="top"/>
          </w:tcPr>
          <w:p>
            <w:pPr>
              <w:pStyle w:val="0"/>
              <w:rPr>
                <w:rFonts w:hint="default" w:ascii="HGｺﾞｼｯｸM" w:hAnsi="HGｺﾞｼｯｸM" w:eastAsia="HGｺﾞｼｯｸM"/>
                <w:color w:val="000000"/>
                <w:sz w:val="18"/>
              </w:rPr>
            </w:pPr>
          </w:p>
        </w:tc>
        <w:tc>
          <w:tcPr>
            <w:tcW w:w="186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712" w:type="dxa"/>
            <w:vAlign w:val="top"/>
          </w:tcPr>
          <w:p>
            <w:pPr>
              <w:pStyle w:val="0"/>
              <w:rPr>
                <w:rFonts w:hint="default" w:ascii="HGｺﾞｼｯｸM" w:hAnsi="HGｺﾞｼｯｸM" w:eastAsia="HGｺﾞｼｯｸM"/>
                <w:color w:val="000000"/>
                <w:sz w:val="18"/>
              </w:rPr>
            </w:pPr>
          </w:p>
        </w:tc>
        <w:tc>
          <w:tcPr>
            <w:tcW w:w="2299" w:type="dxa"/>
            <w:vMerge w:val="restart"/>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・給排水設備の復旧作業</w:t>
            </w:r>
          </w:p>
        </w:tc>
        <w:tc>
          <w:tcPr>
            <w:tcW w:w="1067" w:type="dxa"/>
            <w:vMerge w:val="restart"/>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中</w:t>
            </w:r>
          </w:p>
        </w:tc>
        <w:tc>
          <w:tcPr>
            <w:tcW w:w="1097" w:type="dxa"/>
            <w:vMerge w:val="restart"/>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有</w:t>
            </w:r>
          </w:p>
        </w:tc>
      </w:tr>
      <w:tr>
        <w:trPr>
          <w:trHeight w:val="360" w:hRule="atLeast"/>
        </w:trPr>
        <w:tc>
          <w:tcPr>
            <w:tcW w:w="1158" w:type="dxa"/>
            <w:vMerge w:val="continue"/>
            <w:vAlign w:val="top"/>
          </w:tcPr>
          <w:p>
            <w:pPr>
              <w:pStyle w:val="0"/>
              <w:rPr>
                <w:rFonts w:hint="default" w:ascii="HGｺﾞｼｯｸM" w:hAnsi="HGｺﾞｼｯｸM" w:eastAsia="HGｺﾞｼｯｸM"/>
                <w:color w:val="000000"/>
                <w:sz w:val="18"/>
              </w:rPr>
            </w:pPr>
          </w:p>
        </w:tc>
        <w:tc>
          <w:tcPr>
            <w:tcW w:w="655" w:type="dxa"/>
            <w:vMerge w:val="continue"/>
            <w:vAlign w:val="top"/>
          </w:tcPr>
          <w:p>
            <w:pPr>
              <w:pStyle w:val="0"/>
              <w:rPr>
                <w:rFonts w:hint="default" w:ascii="HGｺﾞｼｯｸM" w:hAnsi="HGｺﾞｼｯｸM" w:eastAsia="HGｺﾞｼｯｸM"/>
                <w:color w:val="000000"/>
                <w:sz w:val="18"/>
              </w:rPr>
            </w:pPr>
          </w:p>
        </w:tc>
        <w:tc>
          <w:tcPr>
            <w:tcW w:w="186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712" w:type="dxa"/>
            <w:vAlign w:val="top"/>
          </w:tcPr>
          <w:p>
            <w:pPr>
              <w:pStyle w:val="0"/>
              <w:rPr>
                <w:rFonts w:hint="default" w:ascii="HGｺﾞｼｯｸM" w:hAnsi="HGｺﾞｼｯｸM" w:eastAsia="HGｺﾞｼｯｸM"/>
                <w:color w:val="000000"/>
                <w:sz w:val="18"/>
              </w:rPr>
            </w:pPr>
          </w:p>
        </w:tc>
        <w:tc>
          <w:tcPr>
            <w:tcW w:w="2299" w:type="dxa"/>
            <w:vMerge w:val="continue"/>
            <w:vAlign w:val="top"/>
          </w:tcPr>
          <w:p>
            <w:pPr>
              <w:pStyle w:val="0"/>
              <w:rPr>
                <w:rFonts w:hint="default" w:ascii="HGｺﾞｼｯｸM" w:hAnsi="HGｺﾞｼｯｸM" w:eastAsia="HGｺﾞｼｯｸM"/>
                <w:color w:val="000000"/>
                <w:sz w:val="18"/>
              </w:rPr>
            </w:pPr>
          </w:p>
        </w:tc>
        <w:tc>
          <w:tcPr>
            <w:tcW w:w="1067" w:type="dxa"/>
            <w:vMerge w:val="continue"/>
            <w:vAlign w:val="top"/>
          </w:tcPr>
          <w:p>
            <w:pPr>
              <w:pStyle w:val="0"/>
              <w:rPr>
                <w:rFonts w:hint="default" w:ascii="HGｺﾞｼｯｸM" w:hAnsi="HGｺﾞｼｯｸM" w:eastAsia="HGｺﾞｼｯｸM"/>
                <w:color w:val="000000"/>
                <w:sz w:val="18"/>
              </w:rPr>
            </w:pPr>
          </w:p>
        </w:tc>
        <w:tc>
          <w:tcPr>
            <w:tcW w:w="1097" w:type="dxa"/>
            <w:vMerge w:val="continue"/>
            <w:vAlign w:val="top"/>
          </w:tcPr>
          <w:p>
            <w:pPr>
              <w:pStyle w:val="0"/>
              <w:rPr>
                <w:rFonts w:hint="default" w:ascii="HGｺﾞｼｯｸM" w:hAnsi="HGｺﾞｼｯｸM" w:eastAsia="HGｺﾞｼｯｸM"/>
                <w:color w:val="000000"/>
                <w:sz w:val="18"/>
              </w:rPr>
            </w:pPr>
          </w:p>
        </w:tc>
      </w:tr>
      <w:tr>
        <w:trPr>
          <w:trHeight w:val="360" w:hRule="atLeast"/>
        </w:trPr>
        <w:tc>
          <w:tcPr>
            <w:tcW w:w="1158" w:type="dxa"/>
            <w:vMerge w:val="restart"/>
            <w:vAlign w:val="top"/>
          </w:tcPr>
          <w:p>
            <w:pPr>
              <w:pStyle w:val="0"/>
              <w:rPr>
                <w:rFonts w:hint="default" w:ascii="HGｺﾞｼｯｸM" w:hAnsi="HGｺﾞｼｯｸM" w:eastAsia="HGｺﾞｼｯｸM"/>
                <w:color w:val="000000"/>
                <w:sz w:val="18"/>
              </w:rPr>
            </w:pPr>
          </w:p>
        </w:tc>
        <w:tc>
          <w:tcPr>
            <w:tcW w:w="655" w:type="dxa"/>
            <w:vMerge w:val="restart"/>
            <w:vAlign w:val="top"/>
          </w:tcPr>
          <w:p>
            <w:pPr>
              <w:pStyle w:val="0"/>
              <w:rPr>
                <w:rFonts w:hint="default" w:ascii="HGｺﾞｼｯｸM" w:hAnsi="HGｺﾞｼｯｸM" w:eastAsia="HGｺﾞｼｯｸM"/>
                <w:color w:val="000000"/>
                <w:sz w:val="18"/>
              </w:rPr>
            </w:pPr>
          </w:p>
        </w:tc>
        <w:tc>
          <w:tcPr>
            <w:tcW w:w="186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712" w:type="dxa"/>
            <w:vAlign w:val="top"/>
          </w:tcPr>
          <w:p>
            <w:pPr>
              <w:pStyle w:val="0"/>
              <w:rPr>
                <w:rFonts w:hint="default" w:ascii="HGｺﾞｼｯｸM" w:hAnsi="HGｺﾞｼｯｸM" w:eastAsia="HGｺﾞｼｯｸM"/>
                <w:color w:val="000000"/>
                <w:sz w:val="18"/>
              </w:rPr>
            </w:pPr>
          </w:p>
        </w:tc>
        <w:tc>
          <w:tcPr>
            <w:tcW w:w="2299" w:type="dxa"/>
            <w:vMerge w:val="restart"/>
            <w:vAlign w:val="top"/>
          </w:tcPr>
          <w:p>
            <w:pPr>
              <w:pStyle w:val="0"/>
              <w:rPr>
                <w:rFonts w:hint="default" w:ascii="HGｺﾞｼｯｸM" w:hAnsi="HGｺﾞｼｯｸM" w:eastAsia="HGｺﾞｼｯｸM"/>
                <w:color w:val="000000"/>
                <w:sz w:val="18"/>
              </w:rPr>
            </w:pPr>
          </w:p>
        </w:tc>
        <w:tc>
          <w:tcPr>
            <w:tcW w:w="1067" w:type="dxa"/>
            <w:vMerge w:val="restart"/>
            <w:vAlign w:val="top"/>
          </w:tcPr>
          <w:p>
            <w:pPr>
              <w:pStyle w:val="0"/>
              <w:rPr>
                <w:rFonts w:hint="default" w:ascii="HGｺﾞｼｯｸM" w:hAnsi="HGｺﾞｼｯｸM" w:eastAsia="HGｺﾞｼｯｸM"/>
                <w:color w:val="000000"/>
                <w:sz w:val="18"/>
              </w:rPr>
            </w:pPr>
          </w:p>
        </w:tc>
        <w:tc>
          <w:tcPr>
            <w:tcW w:w="1097" w:type="dxa"/>
            <w:vMerge w:val="restart"/>
            <w:vAlign w:val="top"/>
          </w:tcPr>
          <w:p>
            <w:pPr>
              <w:pStyle w:val="0"/>
              <w:rPr>
                <w:rFonts w:hint="default" w:ascii="HGｺﾞｼｯｸM" w:hAnsi="HGｺﾞｼｯｸM" w:eastAsia="HGｺﾞｼｯｸM"/>
                <w:color w:val="000000"/>
                <w:sz w:val="18"/>
              </w:rPr>
            </w:pPr>
          </w:p>
        </w:tc>
      </w:tr>
      <w:tr>
        <w:trPr>
          <w:trHeight w:val="360" w:hRule="atLeast"/>
        </w:trPr>
        <w:tc>
          <w:tcPr>
            <w:tcW w:w="1158" w:type="dxa"/>
            <w:vMerge w:val="continue"/>
            <w:vAlign w:val="top"/>
          </w:tcPr>
          <w:p>
            <w:pPr>
              <w:pStyle w:val="0"/>
              <w:rPr>
                <w:rFonts w:hint="default" w:ascii="HGｺﾞｼｯｸM" w:hAnsi="HGｺﾞｼｯｸM" w:eastAsia="HGｺﾞｼｯｸM"/>
                <w:color w:val="000000"/>
                <w:sz w:val="18"/>
              </w:rPr>
            </w:pPr>
          </w:p>
        </w:tc>
        <w:tc>
          <w:tcPr>
            <w:tcW w:w="655" w:type="dxa"/>
            <w:vMerge w:val="continue"/>
            <w:vAlign w:val="top"/>
          </w:tcPr>
          <w:p>
            <w:pPr>
              <w:pStyle w:val="0"/>
              <w:rPr>
                <w:rFonts w:hint="default" w:ascii="HGｺﾞｼｯｸM" w:hAnsi="HGｺﾞｼｯｸM" w:eastAsia="HGｺﾞｼｯｸM"/>
                <w:color w:val="000000"/>
                <w:sz w:val="18"/>
              </w:rPr>
            </w:pPr>
          </w:p>
        </w:tc>
        <w:tc>
          <w:tcPr>
            <w:tcW w:w="186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712" w:type="dxa"/>
            <w:vAlign w:val="top"/>
          </w:tcPr>
          <w:p>
            <w:pPr>
              <w:pStyle w:val="0"/>
              <w:rPr>
                <w:rFonts w:hint="default" w:ascii="HGｺﾞｼｯｸM" w:hAnsi="HGｺﾞｼｯｸM" w:eastAsia="HGｺﾞｼｯｸM"/>
                <w:color w:val="000000"/>
                <w:sz w:val="18"/>
              </w:rPr>
            </w:pPr>
          </w:p>
        </w:tc>
        <w:tc>
          <w:tcPr>
            <w:tcW w:w="2299" w:type="dxa"/>
            <w:vMerge w:val="continue"/>
            <w:vAlign w:val="top"/>
          </w:tcPr>
          <w:p>
            <w:pPr>
              <w:pStyle w:val="0"/>
              <w:rPr>
                <w:rFonts w:hint="default" w:ascii="HGｺﾞｼｯｸM" w:hAnsi="HGｺﾞｼｯｸM" w:eastAsia="HGｺﾞｼｯｸM"/>
                <w:color w:val="000000"/>
                <w:sz w:val="18"/>
              </w:rPr>
            </w:pPr>
          </w:p>
        </w:tc>
        <w:tc>
          <w:tcPr>
            <w:tcW w:w="1067" w:type="dxa"/>
            <w:vMerge w:val="continue"/>
            <w:vAlign w:val="top"/>
          </w:tcPr>
          <w:p>
            <w:pPr>
              <w:pStyle w:val="0"/>
              <w:rPr>
                <w:rFonts w:hint="default" w:ascii="HGｺﾞｼｯｸM" w:hAnsi="HGｺﾞｼｯｸM" w:eastAsia="HGｺﾞｼｯｸM"/>
                <w:color w:val="000000"/>
                <w:sz w:val="18"/>
              </w:rPr>
            </w:pPr>
          </w:p>
        </w:tc>
        <w:tc>
          <w:tcPr>
            <w:tcW w:w="1097" w:type="dxa"/>
            <w:vMerge w:val="continue"/>
            <w:vAlign w:val="top"/>
          </w:tcPr>
          <w:p>
            <w:pPr>
              <w:pStyle w:val="0"/>
              <w:rPr>
                <w:rFonts w:hint="default" w:ascii="HGｺﾞｼｯｸM" w:hAnsi="HGｺﾞｼｯｸM" w:eastAsia="HGｺﾞｼｯｸM"/>
                <w:color w:val="000000"/>
                <w:sz w:val="18"/>
              </w:rPr>
            </w:pPr>
          </w:p>
        </w:tc>
      </w:tr>
      <w:tr>
        <w:trPr>
          <w:trHeight w:val="360" w:hRule="atLeast"/>
        </w:trPr>
        <w:tc>
          <w:tcPr>
            <w:tcW w:w="1158" w:type="dxa"/>
            <w:vMerge w:val="restart"/>
            <w:vAlign w:val="top"/>
          </w:tcPr>
          <w:p>
            <w:pPr>
              <w:pStyle w:val="0"/>
              <w:rPr>
                <w:rFonts w:hint="default" w:ascii="HGｺﾞｼｯｸM" w:hAnsi="HGｺﾞｼｯｸM" w:eastAsia="HGｺﾞｼｯｸM"/>
                <w:color w:val="000000"/>
                <w:sz w:val="18"/>
              </w:rPr>
            </w:pPr>
          </w:p>
        </w:tc>
        <w:tc>
          <w:tcPr>
            <w:tcW w:w="655" w:type="dxa"/>
            <w:vMerge w:val="restart"/>
            <w:vAlign w:val="top"/>
          </w:tcPr>
          <w:p>
            <w:pPr>
              <w:pStyle w:val="0"/>
              <w:rPr>
                <w:rFonts w:hint="default" w:ascii="HGｺﾞｼｯｸM" w:hAnsi="HGｺﾞｼｯｸM" w:eastAsia="HGｺﾞｼｯｸM"/>
                <w:color w:val="000000"/>
                <w:sz w:val="18"/>
              </w:rPr>
            </w:pPr>
          </w:p>
        </w:tc>
        <w:tc>
          <w:tcPr>
            <w:tcW w:w="1867" w:type="dxa"/>
            <w:vAlign w:val="top"/>
          </w:tcPr>
          <w:p>
            <w:pPr>
              <w:pStyle w:val="0"/>
              <w:rPr>
                <w:rFonts w:hint="default" w:ascii="HGｺﾞｼｯｸM" w:hAnsi="HGｺﾞｼｯｸM" w:eastAsia="HGｺﾞｼｯｸM"/>
                <w:color w:val="000000"/>
                <w:sz w:val="18"/>
              </w:rPr>
            </w:pPr>
          </w:p>
        </w:tc>
        <w:tc>
          <w:tcPr>
            <w:tcW w:w="1712" w:type="dxa"/>
            <w:vAlign w:val="top"/>
          </w:tcPr>
          <w:p>
            <w:pPr>
              <w:pStyle w:val="0"/>
              <w:rPr>
                <w:rFonts w:hint="default" w:ascii="HGｺﾞｼｯｸM" w:hAnsi="HGｺﾞｼｯｸM" w:eastAsia="HGｺﾞｼｯｸM"/>
                <w:color w:val="000000"/>
                <w:sz w:val="18"/>
              </w:rPr>
            </w:pPr>
          </w:p>
        </w:tc>
        <w:tc>
          <w:tcPr>
            <w:tcW w:w="2299" w:type="dxa"/>
            <w:vMerge w:val="restart"/>
            <w:vAlign w:val="top"/>
          </w:tcPr>
          <w:p>
            <w:pPr>
              <w:pStyle w:val="0"/>
              <w:rPr>
                <w:rFonts w:hint="default" w:ascii="HGｺﾞｼｯｸM" w:hAnsi="HGｺﾞｼｯｸM" w:eastAsia="HGｺﾞｼｯｸM"/>
                <w:color w:val="000000"/>
                <w:sz w:val="18"/>
              </w:rPr>
            </w:pPr>
          </w:p>
        </w:tc>
        <w:tc>
          <w:tcPr>
            <w:tcW w:w="1067" w:type="dxa"/>
            <w:vMerge w:val="restart"/>
            <w:vAlign w:val="top"/>
          </w:tcPr>
          <w:p>
            <w:pPr>
              <w:pStyle w:val="0"/>
              <w:rPr>
                <w:rFonts w:hint="default" w:ascii="HGｺﾞｼｯｸM" w:hAnsi="HGｺﾞｼｯｸM" w:eastAsia="HGｺﾞｼｯｸM"/>
                <w:color w:val="000000"/>
                <w:sz w:val="18"/>
              </w:rPr>
            </w:pPr>
          </w:p>
        </w:tc>
        <w:tc>
          <w:tcPr>
            <w:tcW w:w="1097" w:type="dxa"/>
            <w:vMerge w:val="restart"/>
            <w:vAlign w:val="top"/>
          </w:tcPr>
          <w:p>
            <w:pPr>
              <w:pStyle w:val="0"/>
              <w:rPr>
                <w:rFonts w:hint="default" w:ascii="HGｺﾞｼｯｸM" w:hAnsi="HGｺﾞｼｯｸM" w:eastAsia="HGｺﾞｼｯｸM"/>
                <w:color w:val="000000"/>
                <w:sz w:val="18"/>
              </w:rPr>
            </w:pPr>
          </w:p>
        </w:tc>
      </w:tr>
      <w:tr>
        <w:trPr>
          <w:trHeight w:val="360" w:hRule="atLeast"/>
        </w:trPr>
        <w:tc>
          <w:tcPr>
            <w:tcW w:w="1158" w:type="dxa"/>
            <w:vMerge w:val="continue"/>
            <w:vAlign w:val="top"/>
          </w:tcPr>
          <w:p>
            <w:pPr>
              <w:pStyle w:val="0"/>
              <w:rPr>
                <w:rFonts w:hint="default" w:ascii="HGｺﾞｼｯｸM" w:hAnsi="HGｺﾞｼｯｸM" w:eastAsia="HGｺﾞｼｯｸM"/>
                <w:color w:val="000000"/>
                <w:sz w:val="18"/>
              </w:rPr>
            </w:pPr>
          </w:p>
        </w:tc>
        <w:tc>
          <w:tcPr>
            <w:tcW w:w="655" w:type="dxa"/>
            <w:vMerge w:val="continue"/>
            <w:vAlign w:val="top"/>
          </w:tcPr>
          <w:p>
            <w:pPr>
              <w:pStyle w:val="0"/>
              <w:rPr>
                <w:rFonts w:hint="default" w:ascii="HGｺﾞｼｯｸM" w:hAnsi="HGｺﾞｼｯｸM" w:eastAsia="HGｺﾞｼｯｸM"/>
                <w:color w:val="000000"/>
                <w:sz w:val="18"/>
              </w:rPr>
            </w:pPr>
          </w:p>
        </w:tc>
        <w:tc>
          <w:tcPr>
            <w:tcW w:w="1867" w:type="dxa"/>
            <w:vAlign w:val="top"/>
          </w:tcPr>
          <w:p>
            <w:pPr>
              <w:pStyle w:val="0"/>
              <w:rPr>
                <w:rFonts w:hint="default" w:ascii="HGｺﾞｼｯｸM" w:hAnsi="HGｺﾞｼｯｸM" w:eastAsia="HGｺﾞｼｯｸM"/>
                <w:color w:val="000000"/>
                <w:sz w:val="18"/>
              </w:rPr>
            </w:pPr>
          </w:p>
        </w:tc>
        <w:tc>
          <w:tcPr>
            <w:tcW w:w="1712" w:type="dxa"/>
            <w:vAlign w:val="top"/>
          </w:tcPr>
          <w:p>
            <w:pPr>
              <w:pStyle w:val="0"/>
              <w:rPr>
                <w:rFonts w:hint="default" w:ascii="HGｺﾞｼｯｸM" w:hAnsi="HGｺﾞｼｯｸM" w:eastAsia="HGｺﾞｼｯｸM"/>
                <w:color w:val="000000"/>
                <w:sz w:val="18"/>
              </w:rPr>
            </w:pPr>
          </w:p>
        </w:tc>
        <w:tc>
          <w:tcPr>
            <w:tcW w:w="2299" w:type="dxa"/>
            <w:vMerge w:val="continue"/>
            <w:vAlign w:val="top"/>
          </w:tcPr>
          <w:p>
            <w:pPr>
              <w:pStyle w:val="0"/>
              <w:rPr>
                <w:rFonts w:hint="default" w:ascii="HGｺﾞｼｯｸM" w:hAnsi="HGｺﾞｼｯｸM" w:eastAsia="HGｺﾞｼｯｸM"/>
                <w:color w:val="000000"/>
                <w:sz w:val="18"/>
              </w:rPr>
            </w:pPr>
          </w:p>
        </w:tc>
        <w:tc>
          <w:tcPr>
            <w:tcW w:w="1067" w:type="dxa"/>
            <w:vMerge w:val="continue"/>
            <w:vAlign w:val="top"/>
          </w:tcPr>
          <w:p>
            <w:pPr>
              <w:pStyle w:val="0"/>
              <w:rPr>
                <w:rFonts w:hint="default" w:ascii="HGｺﾞｼｯｸM" w:hAnsi="HGｺﾞｼｯｸM" w:eastAsia="HGｺﾞｼｯｸM"/>
                <w:color w:val="000000"/>
                <w:sz w:val="18"/>
              </w:rPr>
            </w:pPr>
          </w:p>
        </w:tc>
        <w:tc>
          <w:tcPr>
            <w:tcW w:w="1097" w:type="dxa"/>
            <w:vMerge w:val="continue"/>
            <w:vAlign w:val="top"/>
          </w:tcPr>
          <w:p>
            <w:pPr>
              <w:pStyle w:val="0"/>
              <w:rPr>
                <w:rFonts w:hint="default" w:ascii="HGｺﾞｼｯｸM" w:hAnsi="HGｺﾞｼｯｸM" w:eastAsia="HGｺﾞｼｯｸM"/>
                <w:color w:val="000000"/>
                <w:sz w:val="18"/>
              </w:rPr>
            </w:pPr>
          </w:p>
        </w:tc>
      </w:tr>
      <w:tr>
        <w:trPr>
          <w:trHeight w:val="360" w:hRule="atLeast"/>
        </w:trPr>
        <w:tc>
          <w:tcPr>
            <w:tcW w:w="1158" w:type="dxa"/>
            <w:vMerge w:val="restart"/>
            <w:vAlign w:val="top"/>
          </w:tcPr>
          <w:p>
            <w:pPr>
              <w:pStyle w:val="0"/>
              <w:rPr>
                <w:rFonts w:hint="default" w:ascii="HGｺﾞｼｯｸM" w:hAnsi="HGｺﾞｼｯｸM" w:eastAsia="HGｺﾞｼｯｸM"/>
                <w:color w:val="000000"/>
                <w:sz w:val="18"/>
              </w:rPr>
            </w:pPr>
          </w:p>
        </w:tc>
        <w:tc>
          <w:tcPr>
            <w:tcW w:w="655" w:type="dxa"/>
            <w:vMerge w:val="restart"/>
            <w:vAlign w:val="top"/>
          </w:tcPr>
          <w:p>
            <w:pPr>
              <w:pStyle w:val="0"/>
              <w:rPr>
                <w:rFonts w:hint="default" w:ascii="HGｺﾞｼｯｸM" w:hAnsi="HGｺﾞｼｯｸM" w:eastAsia="HGｺﾞｼｯｸM"/>
                <w:color w:val="000000"/>
                <w:sz w:val="18"/>
              </w:rPr>
            </w:pPr>
          </w:p>
        </w:tc>
        <w:tc>
          <w:tcPr>
            <w:tcW w:w="186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712" w:type="dxa"/>
            <w:vAlign w:val="top"/>
          </w:tcPr>
          <w:p>
            <w:pPr>
              <w:pStyle w:val="0"/>
              <w:rPr>
                <w:rFonts w:hint="default" w:ascii="HGｺﾞｼｯｸM" w:hAnsi="HGｺﾞｼｯｸM" w:eastAsia="HGｺﾞｼｯｸM"/>
                <w:color w:val="000000"/>
                <w:sz w:val="18"/>
              </w:rPr>
            </w:pPr>
          </w:p>
        </w:tc>
        <w:tc>
          <w:tcPr>
            <w:tcW w:w="2299" w:type="dxa"/>
            <w:vMerge w:val="restart"/>
            <w:vAlign w:val="top"/>
          </w:tcPr>
          <w:p>
            <w:pPr>
              <w:pStyle w:val="0"/>
              <w:rPr>
                <w:rFonts w:hint="default" w:ascii="HGｺﾞｼｯｸM" w:hAnsi="HGｺﾞｼｯｸM" w:eastAsia="HGｺﾞｼｯｸM"/>
                <w:color w:val="000000"/>
                <w:sz w:val="18"/>
              </w:rPr>
            </w:pPr>
          </w:p>
        </w:tc>
        <w:tc>
          <w:tcPr>
            <w:tcW w:w="1067" w:type="dxa"/>
            <w:vMerge w:val="restart"/>
            <w:vAlign w:val="top"/>
          </w:tcPr>
          <w:p>
            <w:pPr>
              <w:pStyle w:val="0"/>
              <w:rPr>
                <w:rFonts w:hint="default" w:ascii="HGｺﾞｼｯｸM" w:hAnsi="HGｺﾞｼｯｸM" w:eastAsia="HGｺﾞｼｯｸM"/>
                <w:color w:val="000000"/>
                <w:sz w:val="18"/>
              </w:rPr>
            </w:pPr>
          </w:p>
        </w:tc>
        <w:tc>
          <w:tcPr>
            <w:tcW w:w="1097" w:type="dxa"/>
            <w:vMerge w:val="restart"/>
            <w:vAlign w:val="top"/>
          </w:tcPr>
          <w:p>
            <w:pPr>
              <w:pStyle w:val="0"/>
              <w:rPr>
                <w:rFonts w:hint="default" w:ascii="HGｺﾞｼｯｸM" w:hAnsi="HGｺﾞｼｯｸM" w:eastAsia="HGｺﾞｼｯｸM"/>
                <w:color w:val="000000"/>
                <w:sz w:val="18"/>
              </w:rPr>
            </w:pPr>
          </w:p>
        </w:tc>
      </w:tr>
      <w:tr>
        <w:trPr>
          <w:trHeight w:val="360" w:hRule="atLeast"/>
        </w:trPr>
        <w:tc>
          <w:tcPr>
            <w:tcW w:w="1158" w:type="dxa"/>
            <w:vMerge w:val="continue"/>
            <w:vAlign w:val="top"/>
          </w:tcPr>
          <w:p>
            <w:pPr>
              <w:pStyle w:val="0"/>
              <w:rPr>
                <w:rFonts w:hint="default" w:ascii="HGｺﾞｼｯｸM" w:hAnsi="HGｺﾞｼｯｸM" w:eastAsia="HGｺﾞｼｯｸM"/>
                <w:color w:val="000000"/>
                <w:sz w:val="18"/>
              </w:rPr>
            </w:pPr>
          </w:p>
        </w:tc>
        <w:tc>
          <w:tcPr>
            <w:tcW w:w="655" w:type="dxa"/>
            <w:vMerge w:val="continue"/>
            <w:vAlign w:val="top"/>
          </w:tcPr>
          <w:p>
            <w:pPr>
              <w:pStyle w:val="0"/>
              <w:rPr>
                <w:rFonts w:hint="default" w:ascii="HGｺﾞｼｯｸM" w:hAnsi="HGｺﾞｼｯｸM" w:eastAsia="HGｺﾞｼｯｸM"/>
                <w:color w:val="000000"/>
                <w:sz w:val="18"/>
              </w:rPr>
            </w:pPr>
          </w:p>
        </w:tc>
        <w:tc>
          <w:tcPr>
            <w:tcW w:w="186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712" w:type="dxa"/>
            <w:vAlign w:val="top"/>
          </w:tcPr>
          <w:p>
            <w:pPr>
              <w:pStyle w:val="0"/>
              <w:rPr>
                <w:rFonts w:hint="default" w:ascii="HGｺﾞｼｯｸM" w:hAnsi="HGｺﾞｼｯｸM" w:eastAsia="HGｺﾞｼｯｸM"/>
                <w:color w:val="000000"/>
                <w:sz w:val="18"/>
              </w:rPr>
            </w:pPr>
          </w:p>
        </w:tc>
        <w:tc>
          <w:tcPr>
            <w:tcW w:w="2299" w:type="dxa"/>
            <w:vMerge w:val="continue"/>
            <w:vAlign w:val="top"/>
          </w:tcPr>
          <w:p>
            <w:pPr>
              <w:pStyle w:val="0"/>
              <w:rPr>
                <w:rFonts w:hint="default" w:ascii="HGｺﾞｼｯｸM" w:hAnsi="HGｺﾞｼｯｸM" w:eastAsia="HGｺﾞｼｯｸM"/>
                <w:color w:val="000000"/>
                <w:sz w:val="18"/>
              </w:rPr>
            </w:pPr>
          </w:p>
        </w:tc>
        <w:tc>
          <w:tcPr>
            <w:tcW w:w="1067" w:type="dxa"/>
            <w:vMerge w:val="continue"/>
            <w:vAlign w:val="top"/>
          </w:tcPr>
          <w:p>
            <w:pPr>
              <w:pStyle w:val="0"/>
              <w:rPr>
                <w:rFonts w:hint="default" w:ascii="HGｺﾞｼｯｸM" w:hAnsi="HGｺﾞｼｯｸM" w:eastAsia="HGｺﾞｼｯｸM"/>
                <w:color w:val="000000"/>
                <w:sz w:val="18"/>
              </w:rPr>
            </w:pPr>
          </w:p>
        </w:tc>
        <w:tc>
          <w:tcPr>
            <w:tcW w:w="1097" w:type="dxa"/>
            <w:vMerge w:val="continue"/>
            <w:vAlign w:val="top"/>
          </w:tcPr>
          <w:p>
            <w:pPr>
              <w:pStyle w:val="0"/>
              <w:rPr>
                <w:rFonts w:hint="default" w:ascii="HGｺﾞｼｯｸM" w:hAnsi="HGｺﾞｼｯｸM" w:eastAsia="HGｺﾞｼｯｸM"/>
                <w:color w:val="000000"/>
                <w:sz w:val="18"/>
              </w:rPr>
            </w:pPr>
          </w:p>
        </w:tc>
      </w:tr>
    </w:tbl>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b w:val="1"/>
          <w:color w:val="000000"/>
        </w:rPr>
      </w:pPr>
    </w:p>
    <w:p>
      <w:pPr>
        <w:pStyle w:val="0"/>
        <w:rPr>
          <w:rFonts w:hint="default" w:ascii="ＭＳ ゴシック" w:hAnsi="ＭＳ ゴシック" w:eastAsia="ＭＳ ゴシック"/>
          <w:b w:val="1"/>
          <w:color w:val="000000"/>
        </w:rPr>
      </w:pPr>
      <w:r>
        <w:rPr>
          <w:rFonts w:hint="default" w:ascii="ＭＳ ゴシック" w:hAnsi="ＭＳ ゴシック" w:eastAsia="ＭＳ ゴシック"/>
          <w:b w:val="1"/>
          <w:color w:val="000000"/>
        </w:rPr>
        <mc:AlternateContent>
          <mc:Choice Requires="wps">
            <w:drawing>
              <wp:anchor simplePos="0" relativeHeight="35" behindDoc="0" locked="0" layoutInCell="1" hidden="0" allowOverlap="1">
                <wp:simplePos x="0" y="0"/>
                <wp:positionH relativeFrom="column">
                  <wp:posOffset>22225</wp:posOffset>
                </wp:positionH>
                <wp:positionV relativeFrom="paragraph">
                  <wp:posOffset>52705</wp:posOffset>
                </wp:positionV>
                <wp:extent cx="1336675" cy="264795"/>
                <wp:effectExtent l="635" t="635" r="29845" b="10795"/>
                <wp:wrapNone/>
                <wp:docPr id="1126" name="オブジェクト 0"/>
                <a:graphic xmlns:a="http://schemas.openxmlformats.org/drawingml/2006/main">
                  <a:graphicData uri="http://schemas.microsoft.com/office/word/2010/wordprocessingShape">
                    <wps:wsp>
                      <wps:cNvPr id="1126" name="オブジェクト 0"/>
                      <wps:cNvSpPr>
                        <a:spLocks noChangeArrowheads="1"/>
                      </wps:cNvSpPr>
                      <wps:spPr>
                        <a:xfrm>
                          <a:off x="0" y="0"/>
                          <a:ext cx="1336675" cy="264795"/>
                        </a:xfrm>
                        <a:prstGeom prst="roundRect">
                          <a:avLst>
                            <a:gd name="adj" fmla="val 16663"/>
                          </a:avLst>
                        </a:prstGeom>
                        <a:solidFill>
                          <a:srgbClr val="FFFF99"/>
                        </a:solidFill>
                        <a:ln w="9525">
                          <a:solidFill>
                            <a:sysClr val="windowText" lastClr="000000"/>
                          </a:solidFill>
                        </a:ln>
                      </wps:spPr>
                      <wps:txbx>
                        <w:txbxContent>
                          <w:p>
                            <w:pPr>
                              <w:pStyle w:val="0"/>
                              <w:tabs>
                                <w:tab w:val="right" w:leader="underscore" w:pos="8280"/>
                              </w:tabs>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別紙６</w:t>
                            </w:r>
                          </w:p>
                        </w:txbxContent>
                      </wps:txbx>
                      <wps:bodyPr vertOverflow="overflow" horzOverflow="overflow" lIns="74295" tIns="8890" rIns="74295" bIns="8890" upright="1"/>
                    </wps:wsp>
                  </a:graphicData>
                </a:graphic>
              </wp:anchor>
            </w:drawing>
          </mc:Choice>
          <mc:Fallback>
            <w:pict>
              <v:roundrect id="オブジェクト 0" style="margin-top:4.1500000000000004pt;mso-position-vertical-relative:text;mso-position-horizontal-relative:text;position:absolute;height:20.85pt;width:105.25pt;margin-left:1.75pt;z-index:35;" o:spid="_x0000_s1126" o:allowincell="t" o:allowoverlap="t" filled="t" fillcolor="#ffff99" stroked="t" strokecolor="#000000" strokeweight="0.75pt" o:spt="2" arcsize="10920f">
                <v:fill/>
                <v:stroke filltype="solid"/>
                <v:textbox style="layout-flow:horizontal;" inset="2.0637499999999998mm,0.24694444444444438mm,2.0637499999999998mm,0.24694444444444438mm">
                  <w:txbxContent>
                    <w:p>
                      <w:pPr>
                        <w:pStyle w:val="0"/>
                        <w:tabs>
                          <w:tab w:val="right" w:leader="underscore" w:pos="8280"/>
                        </w:tabs>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別紙６</w:t>
                      </w:r>
                    </w:p>
                  </w:txbxContent>
                </v:textbox>
                <v:imagedata o:title=""/>
                <w10:wrap type="none" anchorx="text" anchory="text"/>
              </v:roundrect>
            </w:pict>
          </mc:Fallback>
        </mc:AlternateContent>
      </w:r>
    </w:p>
    <w:tbl>
      <w:tblPr>
        <w:tblStyle w:val="11"/>
        <w:tblW w:w="9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C4C4C"/>
        <w:tblLayout w:type="fixed"/>
        <w:tblLook w:firstRow="1" w:lastRow="1" w:firstColumn="1" w:lastColumn="1" w:noHBand="0" w:noVBand="0" w:val="01E0"/>
      </w:tblPr>
      <w:tblGrid>
        <w:gridCol w:w="9555"/>
      </w:tblGrid>
      <w:tr>
        <w:trPr>
          <w:trHeight w:val="729" w:hRule="atLeast"/>
        </w:trPr>
        <w:tc>
          <w:tcPr>
            <w:tcW w:w="9555" w:type="dxa"/>
            <w:shd w:val="clear" w:color="auto" w:fill="4C4C4C"/>
            <w:vAlign w:val="top"/>
          </w:tcPr>
          <w:p>
            <w:pPr>
              <w:pStyle w:val="0"/>
              <w:tabs>
                <w:tab w:val="right" w:leader="underscore" w:pos="8280"/>
              </w:tabs>
              <w:jc w:val="left"/>
              <w:rPr>
                <w:rFonts w:hint="default" w:ascii="ＭＳ ゴシック" w:hAnsi="ＭＳ ゴシック" w:eastAsia="ＭＳ ゴシック"/>
                <w:b w:val="1"/>
                <w:color w:val="FFFFFF"/>
                <w:sz w:val="36"/>
              </w:rPr>
            </w:pPr>
            <w:r>
              <w:rPr>
                <w:rFonts w:hint="eastAsia" w:ascii="ＭＳ ゴシック" w:hAnsi="ＭＳ ゴシック" w:eastAsia="ＭＳ ゴシック"/>
                <w:b w:val="1"/>
                <w:color w:val="FFFFFF"/>
                <w:sz w:val="36"/>
              </w:rPr>
              <w:t>関係機関情報シート【個別機関用】</w:t>
            </w:r>
          </w:p>
        </w:tc>
      </w:tr>
    </w:tbl>
    <w:p>
      <w:pPr>
        <w:pStyle w:val="0"/>
        <w:jc w:val="center"/>
        <w:rPr>
          <w:rFonts w:hint="default" w:ascii="ＭＳ ゴシック" w:hAnsi="ＭＳ ゴシック" w:eastAsia="ＭＳ ゴシック"/>
          <w:color w:val="000000"/>
          <w:sz w:val="22"/>
        </w:rPr>
      </w:pPr>
    </w:p>
    <w:p>
      <w:pPr>
        <w:pStyle w:val="79"/>
        <w:ind w:left="0"/>
        <w:rPr>
          <w:rFonts w:hint="default"/>
        </w:rPr>
      </w:pPr>
      <w:r>
        <w:rPr>
          <w:rFonts w:hint="eastAsia"/>
        </w:rPr>
        <w:t>関係機関のうち特に重要な機関についての個別情報を以下に整理する。</w:t>
      </w:r>
    </w:p>
    <w:p>
      <w:pPr>
        <w:pStyle w:val="0"/>
        <w:rPr>
          <w:rFonts w:hint="default" w:ascii="ＭＳ ゴシック" w:hAnsi="ＭＳ ゴシック" w:eastAsia="ＭＳ ゴシック"/>
          <w:color w:val="000000"/>
          <w:sz w:val="22"/>
        </w:rPr>
      </w:pPr>
    </w:p>
    <w:tbl>
      <w:tblPr>
        <w:tblStyle w:val="11"/>
        <w:tblW w:w="9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80"/>
        <w:gridCol w:w="1800"/>
        <w:gridCol w:w="2340"/>
        <w:gridCol w:w="1440"/>
        <w:gridCol w:w="2895"/>
      </w:tblGrid>
      <w:tr>
        <w:trPr/>
        <w:tc>
          <w:tcPr>
            <w:tcW w:w="2880" w:type="dxa"/>
            <w:gridSpan w:val="2"/>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提供される物資</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／材料／サービス</w:t>
            </w:r>
          </w:p>
        </w:tc>
        <w:tc>
          <w:tcPr>
            <w:tcW w:w="6675" w:type="dxa"/>
            <w:gridSpan w:val="3"/>
            <w:vAlign w:val="top"/>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r>
      <w:tr>
        <w:trPr/>
        <w:tc>
          <w:tcPr>
            <w:tcW w:w="2880" w:type="dxa"/>
            <w:gridSpan w:val="2"/>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会社名</w:t>
            </w:r>
          </w:p>
        </w:tc>
        <w:tc>
          <w:tcPr>
            <w:tcW w:w="6675" w:type="dxa"/>
            <w:gridSpan w:val="3"/>
            <w:vAlign w:val="top"/>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○○商事</w:t>
            </w:r>
          </w:p>
        </w:tc>
      </w:tr>
      <w:tr>
        <w:trPr/>
        <w:tc>
          <w:tcPr>
            <w:tcW w:w="2880" w:type="dxa"/>
            <w:gridSpan w:val="2"/>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業者との取引状況</w:t>
            </w:r>
          </w:p>
        </w:tc>
        <w:tc>
          <w:tcPr>
            <w:tcW w:w="6675" w:type="dxa"/>
            <w:gridSpan w:val="3"/>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■現在取引中の供給者</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業者　　　□予備の供給者</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業者</w:t>
            </w:r>
          </w:p>
        </w:tc>
      </w:tr>
      <w:tr>
        <w:trPr/>
        <w:tc>
          <w:tcPr>
            <w:tcW w:w="2880" w:type="dxa"/>
            <w:gridSpan w:val="2"/>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平時における</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物資等の納入手段</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（輸送手段</w:t>
            </w:r>
            <w:r>
              <w:rPr>
                <w:rFonts w:hint="eastAsia" w:ascii="HGｺﾞｼｯｸM" w:hAnsi="HGｺﾞｼｯｸM" w:eastAsia="HGｺﾞｼｯｸM"/>
                <w:color w:val="000000"/>
                <w:sz w:val="18"/>
              </w:rPr>
              <w:t xml:space="preserve"> </w:t>
            </w:r>
            <w:r>
              <w:rPr>
                <w:rFonts w:hint="eastAsia" w:ascii="HGｺﾞｼｯｸM" w:hAnsi="HGｺﾞｼｯｸM" w:eastAsia="HGｺﾞｼｯｸM"/>
                <w:color w:val="000000"/>
                <w:sz w:val="18"/>
              </w:rPr>
              <w:t>等）</w:t>
            </w:r>
          </w:p>
        </w:tc>
        <w:tc>
          <w:tcPr>
            <w:tcW w:w="6675" w:type="dxa"/>
            <w:gridSpan w:val="3"/>
            <w:vAlign w:val="top"/>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○○運輸のトラック便により、</w:t>
            </w:r>
            <w:r>
              <w:rPr>
                <w:rFonts w:hint="eastAsia" w:ascii="HGｺﾞｼｯｸM" w:hAnsi="HGｺﾞｼｯｸM" w:eastAsia="HGｺﾞｼｯｸM"/>
                <w:color w:val="000000"/>
                <w:sz w:val="18"/>
              </w:rPr>
              <w:t>3</w:t>
            </w:r>
            <w:r>
              <w:rPr>
                <w:rFonts w:hint="eastAsia" w:ascii="HGｺﾞｼｯｸM" w:hAnsi="HGｺﾞｼｯｸM" w:eastAsia="HGｺﾞｼｯｸM"/>
                <w:color w:val="000000"/>
                <w:sz w:val="18"/>
              </w:rPr>
              <w:t>日に一回納入</w:t>
            </w:r>
          </w:p>
        </w:tc>
      </w:tr>
      <w:tr>
        <w:trPr/>
        <w:tc>
          <w:tcPr>
            <w:tcW w:w="2880" w:type="dxa"/>
            <w:gridSpan w:val="2"/>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口座番号</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必要な場合</w:t>
            </w:r>
            <w:r>
              <w:rPr>
                <w:rFonts w:hint="eastAsia" w:ascii="HGｺﾞｼｯｸM" w:hAnsi="HGｺﾞｼｯｸM" w:eastAsia="HGｺﾞｼｯｸM"/>
                <w:color w:val="000000"/>
                <w:sz w:val="18"/>
              </w:rPr>
              <w:t>)</w:t>
            </w:r>
          </w:p>
        </w:tc>
        <w:tc>
          <w:tcPr>
            <w:tcW w:w="6675" w:type="dxa"/>
            <w:gridSpan w:val="3"/>
            <w:vAlign w:val="top"/>
          </w:tcPr>
          <w:p>
            <w:pPr>
              <w:pStyle w:val="0"/>
              <w:jc w:val="center"/>
              <w:rPr>
                <w:rFonts w:hint="default" w:ascii="HGｺﾞｼｯｸM" w:hAnsi="HGｺﾞｼｯｸM" w:eastAsia="HGｺﾞｼｯｸM"/>
                <w:color w:val="000000"/>
                <w:sz w:val="18"/>
              </w:rPr>
            </w:pPr>
          </w:p>
        </w:tc>
      </w:tr>
      <w:tr>
        <w:trPr>
          <w:cantSplit/>
          <w:trHeight w:val="454" w:hRule="atLeast"/>
        </w:trPr>
        <w:tc>
          <w:tcPr>
            <w:tcW w:w="1080" w:type="dxa"/>
            <w:vMerge w:val="restart"/>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会社</w:t>
            </w:r>
          </w:p>
        </w:tc>
        <w:tc>
          <w:tcPr>
            <w:tcW w:w="1800" w:type="dxa"/>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住所</w:t>
            </w:r>
          </w:p>
        </w:tc>
        <w:tc>
          <w:tcPr>
            <w:tcW w:w="6675" w:type="dxa"/>
            <w:gridSpan w:val="3"/>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高知県○○市○○</w:t>
            </w:r>
            <w:r>
              <w:rPr>
                <w:rFonts w:hint="eastAsia" w:ascii="HGｺﾞｼｯｸM" w:hAnsi="HGｺﾞｼｯｸM" w:eastAsia="HGｺﾞｼｯｸM"/>
                <w:color w:val="000000"/>
                <w:sz w:val="18"/>
              </w:rPr>
              <w:t>2</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4</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2</w:t>
            </w:r>
          </w:p>
        </w:tc>
      </w:tr>
      <w:tr>
        <w:trPr>
          <w:cantSplit/>
        </w:trPr>
        <w:tc>
          <w:tcPr>
            <w:tcW w:w="1080" w:type="dxa"/>
            <w:vMerge w:val="continue"/>
            <w:shd w:val="clear" w:color="auto" w:fill="F2F2F2"/>
            <w:vAlign w:val="center"/>
          </w:tcPr>
          <w:p>
            <w:pPr>
              <w:pStyle w:val="0"/>
              <w:jc w:val="center"/>
              <w:rPr>
                <w:rFonts w:hint="default" w:ascii="HGｺﾞｼｯｸM" w:hAnsi="HGｺﾞｼｯｸM" w:eastAsia="HGｺﾞｼｯｸM"/>
                <w:color w:val="000000"/>
                <w:sz w:val="18"/>
              </w:rPr>
            </w:pPr>
          </w:p>
        </w:tc>
        <w:tc>
          <w:tcPr>
            <w:tcW w:w="1800" w:type="dxa"/>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ホームページ</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アドレス</w:t>
            </w:r>
          </w:p>
        </w:tc>
        <w:tc>
          <w:tcPr>
            <w:tcW w:w="6675" w:type="dxa"/>
            <w:gridSpan w:val="3"/>
            <w:vAlign w:val="top"/>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http://www.****.co.jp</w:t>
            </w:r>
          </w:p>
        </w:tc>
      </w:tr>
      <w:tr>
        <w:trPr>
          <w:cantSplit/>
          <w:trHeight w:val="454" w:hRule="atLeast"/>
        </w:trPr>
        <w:tc>
          <w:tcPr>
            <w:tcW w:w="1080" w:type="dxa"/>
            <w:vMerge w:val="continue"/>
            <w:shd w:val="clear" w:color="auto" w:fill="F2F2F2"/>
            <w:vAlign w:val="center"/>
          </w:tcPr>
          <w:p>
            <w:pPr>
              <w:pStyle w:val="0"/>
              <w:jc w:val="center"/>
              <w:rPr>
                <w:rFonts w:hint="default" w:ascii="HGｺﾞｼｯｸM" w:hAnsi="HGｺﾞｼｯｸM" w:eastAsia="HGｺﾞｼｯｸM"/>
                <w:color w:val="000000"/>
                <w:sz w:val="18"/>
              </w:rPr>
            </w:pPr>
          </w:p>
        </w:tc>
        <w:tc>
          <w:tcPr>
            <w:tcW w:w="1800" w:type="dxa"/>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電話番号</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代表</w:t>
            </w:r>
            <w:r>
              <w:rPr>
                <w:rFonts w:hint="eastAsia" w:ascii="HGｺﾞｼｯｸM" w:hAnsi="HGｺﾞｼｯｸM" w:eastAsia="HGｺﾞｼｯｸM"/>
                <w:color w:val="000000"/>
                <w:sz w:val="18"/>
              </w:rPr>
              <w:t>)</w:t>
            </w:r>
          </w:p>
        </w:tc>
        <w:tc>
          <w:tcPr>
            <w:tcW w:w="6675" w:type="dxa"/>
            <w:gridSpan w:val="3"/>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r>
      <w:tr>
        <w:trPr>
          <w:cantSplit/>
          <w:trHeight w:val="454" w:hRule="exact"/>
        </w:trPr>
        <w:tc>
          <w:tcPr>
            <w:tcW w:w="1080" w:type="dxa"/>
            <w:vMerge w:val="restart"/>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第一</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連絡先</w:t>
            </w:r>
          </w:p>
        </w:tc>
        <w:tc>
          <w:tcPr>
            <w:tcW w:w="1800" w:type="dxa"/>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部署</w:t>
            </w:r>
          </w:p>
        </w:tc>
        <w:tc>
          <w:tcPr>
            <w:tcW w:w="2340" w:type="dxa"/>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高知支社　営業課</w:t>
            </w:r>
          </w:p>
        </w:tc>
        <w:tc>
          <w:tcPr>
            <w:tcW w:w="1440" w:type="dxa"/>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担当者名</w:t>
            </w:r>
          </w:p>
        </w:tc>
        <w:tc>
          <w:tcPr>
            <w:tcW w:w="2895" w:type="dxa"/>
            <w:vAlign w:val="top"/>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　○○</w:t>
            </w:r>
          </w:p>
        </w:tc>
      </w:tr>
      <w:tr>
        <w:trPr>
          <w:cantSplit/>
          <w:trHeight w:val="454" w:hRule="atLeast"/>
        </w:trPr>
        <w:tc>
          <w:tcPr>
            <w:tcW w:w="1080" w:type="dxa"/>
            <w:vMerge w:val="continue"/>
            <w:shd w:val="clear" w:color="auto" w:fill="F2F2F2"/>
            <w:vAlign w:val="center"/>
          </w:tcPr>
          <w:p>
            <w:pPr>
              <w:pStyle w:val="0"/>
              <w:jc w:val="center"/>
              <w:rPr>
                <w:rFonts w:hint="default" w:ascii="HGｺﾞｼｯｸM" w:hAnsi="HGｺﾞｼｯｸM" w:eastAsia="HGｺﾞｼｯｸM"/>
                <w:color w:val="000000"/>
                <w:sz w:val="18"/>
              </w:rPr>
            </w:pPr>
          </w:p>
        </w:tc>
        <w:tc>
          <w:tcPr>
            <w:tcW w:w="1800" w:type="dxa"/>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電話番号</w:t>
            </w:r>
          </w:p>
        </w:tc>
        <w:tc>
          <w:tcPr>
            <w:tcW w:w="2340" w:type="dxa"/>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440" w:type="dxa"/>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携帯電話等</w:t>
            </w:r>
          </w:p>
        </w:tc>
        <w:tc>
          <w:tcPr>
            <w:tcW w:w="2895" w:type="dxa"/>
            <w:vAlign w:val="top"/>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r>
      <w:tr>
        <w:trPr>
          <w:cantSplit/>
          <w:trHeight w:val="454" w:hRule="atLeast"/>
        </w:trPr>
        <w:tc>
          <w:tcPr>
            <w:tcW w:w="1080" w:type="dxa"/>
            <w:vMerge w:val="continue"/>
            <w:shd w:val="clear" w:color="auto" w:fill="F2F2F2"/>
            <w:vAlign w:val="center"/>
          </w:tcPr>
          <w:p>
            <w:pPr>
              <w:pStyle w:val="0"/>
              <w:jc w:val="center"/>
              <w:rPr>
                <w:rFonts w:hint="default" w:ascii="HGｺﾞｼｯｸM" w:hAnsi="HGｺﾞｼｯｸM" w:eastAsia="HGｺﾞｼｯｸM"/>
                <w:color w:val="000000"/>
                <w:sz w:val="18"/>
              </w:rPr>
            </w:pPr>
          </w:p>
        </w:tc>
        <w:tc>
          <w:tcPr>
            <w:tcW w:w="1800" w:type="dxa"/>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FAX</w:t>
            </w:r>
            <w:r>
              <w:rPr>
                <w:rFonts w:hint="eastAsia" w:ascii="HGｺﾞｼｯｸM" w:hAnsi="HGｺﾞｼｯｸM" w:eastAsia="HGｺﾞｼｯｸM"/>
                <w:color w:val="000000"/>
                <w:sz w:val="18"/>
              </w:rPr>
              <w:t>番号</w:t>
            </w:r>
          </w:p>
        </w:tc>
        <w:tc>
          <w:tcPr>
            <w:tcW w:w="2340" w:type="dxa"/>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440" w:type="dxa"/>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e</w:t>
            </w:r>
            <w:r>
              <w:rPr>
                <w:rFonts w:hint="eastAsia" w:ascii="HGｺﾞｼｯｸM" w:hAnsi="HGｺﾞｼｯｸM" w:eastAsia="HGｺﾞｼｯｸM"/>
                <w:color w:val="000000"/>
                <w:sz w:val="18"/>
              </w:rPr>
              <w:t>メール</w:t>
            </w:r>
          </w:p>
        </w:tc>
        <w:tc>
          <w:tcPr>
            <w:tcW w:w="2895" w:type="dxa"/>
            <w:vAlign w:val="top"/>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*****@*****.co.jp</w:t>
            </w:r>
          </w:p>
        </w:tc>
      </w:tr>
      <w:tr>
        <w:trPr>
          <w:cantSplit/>
          <w:trHeight w:val="454" w:hRule="atLeast"/>
        </w:trPr>
        <w:tc>
          <w:tcPr>
            <w:tcW w:w="1080" w:type="dxa"/>
            <w:vMerge w:val="restart"/>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第二</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連絡先</w:t>
            </w:r>
          </w:p>
        </w:tc>
        <w:tc>
          <w:tcPr>
            <w:tcW w:w="1800" w:type="dxa"/>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部署</w:t>
            </w:r>
          </w:p>
        </w:tc>
        <w:tc>
          <w:tcPr>
            <w:tcW w:w="2340" w:type="dxa"/>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関西支社　営業</w:t>
            </w:r>
            <w:r>
              <w:rPr>
                <w:rFonts w:hint="eastAsia" w:ascii="HGｺﾞｼｯｸM" w:hAnsi="HGｺﾞｼｯｸM" w:eastAsia="HGｺﾞｼｯｸM"/>
                <w:color w:val="000000"/>
                <w:sz w:val="18"/>
              </w:rPr>
              <w:t>2</w:t>
            </w:r>
            <w:r>
              <w:rPr>
                <w:rFonts w:hint="eastAsia" w:ascii="HGｺﾞｼｯｸM" w:hAnsi="HGｺﾞｼｯｸM" w:eastAsia="HGｺﾞｼｯｸM"/>
                <w:color w:val="000000"/>
                <w:sz w:val="18"/>
              </w:rPr>
              <w:t>部</w:t>
            </w:r>
          </w:p>
        </w:tc>
        <w:tc>
          <w:tcPr>
            <w:tcW w:w="1440" w:type="dxa"/>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担当者名</w:t>
            </w:r>
          </w:p>
        </w:tc>
        <w:tc>
          <w:tcPr>
            <w:tcW w:w="2895" w:type="dxa"/>
            <w:vAlign w:val="top"/>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　○○</w:t>
            </w:r>
          </w:p>
        </w:tc>
      </w:tr>
      <w:tr>
        <w:trPr>
          <w:cantSplit/>
          <w:trHeight w:val="436" w:hRule="atLeast"/>
        </w:trPr>
        <w:tc>
          <w:tcPr>
            <w:tcW w:w="1080" w:type="dxa"/>
            <w:vMerge w:val="continue"/>
            <w:shd w:val="clear" w:color="auto" w:fill="F2F2F2"/>
            <w:vAlign w:val="top"/>
          </w:tcPr>
          <w:p>
            <w:pPr>
              <w:pStyle w:val="0"/>
              <w:jc w:val="center"/>
              <w:rPr>
                <w:rFonts w:hint="default" w:ascii="HGｺﾞｼｯｸM" w:hAnsi="HGｺﾞｼｯｸM" w:eastAsia="HGｺﾞｼｯｸM"/>
                <w:color w:val="000000"/>
                <w:sz w:val="18"/>
              </w:rPr>
            </w:pPr>
          </w:p>
        </w:tc>
        <w:tc>
          <w:tcPr>
            <w:tcW w:w="1800" w:type="dxa"/>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電話番号</w:t>
            </w:r>
          </w:p>
        </w:tc>
        <w:tc>
          <w:tcPr>
            <w:tcW w:w="2340" w:type="dxa"/>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440" w:type="dxa"/>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携帯電話等</w:t>
            </w:r>
          </w:p>
        </w:tc>
        <w:tc>
          <w:tcPr>
            <w:tcW w:w="2895" w:type="dxa"/>
            <w:vAlign w:val="top"/>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r>
      <w:tr>
        <w:trPr>
          <w:cantSplit/>
          <w:trHeight w:val="437" w:hRule="atLeast"/>
        </w:trPr>
        <w:tc>
          <w:tcPr>
            <w:tcW w:w="1080" w:type="dxa"/>
            <w:vMerge w:val="continue"/>
            <w:shd w:val="clear" w:color="auto" w:fill="F2F2F2"/>
            <w:vAlign w:val="top"/>
          </w:tcPr>
          <w:p>
            <w:pPr>
              <w:pStyle w:val="0"/>
              <w:jc w:val="center"/>
              <w:rPr>
                <w:rFonts w:hint="default" w:ascii="HGｺﾞｼｯｸM" w:hAnsi="HGｺﾞｼｯｸM" w:eastAsia="HGｺﾞｼｯｸM"/>
                <w:color w:val="000000"/>
                <w:sz w:val="18"/>
              </w:rPr>
            </w:pPr>
          </w:p>
        </w:tc>
        <w:tc>
          <w:tcPr>
            <w:tcW w:w="1800" w:type="dxa"/>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FAX</w:t>
            </w:r>
            <w:r>
              <w:rPr>
                <w:rFonts w:hint="eastAsia" w:ascii="HGｺﾞｼｯｸM" w:hAnsi="HGｺﾞｼｯｸM" w:eastAsia="HGｺﾞｼｯｸM"/>
                <w:color w:val="000000"/>
                <w:sz w:val="18"/>
              </w:rPr>
              <w:t>番号</w:t>
            </w:r>
          </w:p>
        </w:tc>
        <w:tc>
          <w:tcPr>
            <w:tcW w:w="2340" w:type="dxa"/>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440" w:type="dxa"/>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e</w:t>
            </w:r>
            <w:r>
              <w:rPr>
                <w:rFonts w:hint="eastAsia" w:ascii="HGｺﾞｼｯｸM" w:hAnsi="HGｺﾞｼｯｸM" w:eastAsia="HGｺﾞｼｯｸM"/>
                <w:color w:val="000000"/>
                <w:sz w:val="18"/>
              </w:rPr>
              <w:t>メール</w:t>
            </w:r>
          </w:p>
        </w:tc>
        <w:tc>
          <w:tcPr>
            <w:tcW w:w="2895" w:type="dxa"/>
            <w:vAlign w:val="top"/>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*****@*****.co.jp</w:t>
            </w:r>
          </w:p>
        </w:tc>
      </w:tr>
      <w:tr>
        <w:trPr>
          <w:trHeight w:val="1435" w:hRule="atLeast"/>
        </w:trPr>
        <w:tc>
          <w:tcPr>
            <w:tcW w:w="2880" w:type="dxa"/>
            <w:gridSpan w:val="2"/>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備考</w:t>
            </w:r>
          </w:p>
        </w:tc>
        <w:tc>
          <w:tcPr>
            <w:tcW w:w="6675" w:type="dxa"/>
            <w:gridSpan w:val="3"/>
            <w:vAlign w:val="top"/>
          </w:tcPr>
          <w:p>
            <w:pPr>
              <w:pStyle w:val="0"/>
              <w:jc w:val="center"/>
              <w:rPr>
                <w:rFonts w:hint="default" w:ascii="HGｺﾞｼｯｸM" w:hAnsi="HGｺﾞｼｯｸM" w:eastAsia="HGｺﾞｼｯｸM"/>
                <w:color w:val="000000"/>
                <w:sz w:val="18"/>
              </w:rPr>
            </w:pPr>
          </w:p>
        </w:tc>
      </w:tr>
    </w:tbl>
    <w:p>
      <w:pPr>
        <w:pStyle w:val="0"/>
        <w:rPr>
          <w:rFonts w:hint="default" w:ascii="ＭＳ ゴシック" w:hAnsi="ＭＳ ゴシック" w:eastAsia="ＭＳ ゴシック"/>
          <w:color w:val="000000"/>
          <w:u w:val="single" w:color="auto"/>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tabs>
          <w:tab w:val="right" w:leader="underscore" w:pos="8280"/>
        </w:tabs>
        <w:rPr>
          <w:rFonts w:hint="default" w:ascii="ＭＳ ゴシック" w:hAnsi="ＭＳ ゴシック" w:eastAsia="ＭＳ ゴシック"/>
          <w:b w:val="1"/>
          <w:color w:val="000000"/>
        </w:rPr>
      </w:pPr>
    </w:p>
    <w:p>
      <w:pPr>
        <w:pStyle w:val="0"/>
        <w:tabs>
          <w:tab w:val="right" w:leader="underscore" w:pos="8280"/>
        </w:tabs>
        <w:rPr>
          <w:rFonts w:hint="default" w:ascii="ＭＳ ゴシック" w:hAnsi="ＭＳ ゴシック" w:eastAsia="ＭＳ ゴシック"/>
          <w:color w:val="000000"/>
        </w:rPr>
      </w:pPr>
      <w:r>
        <w:rPr>
          <w:rFonts w:hint="default" w:ascii="ＭＳ ゴシック" w:hAnsi="ＭＳ ゴシック" w:eastAsia="ＭＳ ゴシック"/>
          <w:b w:val="1"/>
          <w:color w:val="000000"/>
        </w:rPr>
        <w:br w:type="page"/>
      </w:r>
    </w:p>
    <w:p>
      <w:pPr>
        <w:pStyle w:val="0"/>
        <w:rPr>
          <w:rFonts w:hint="default" w:ascii="ＭＳ ゴシック" w:hAnsi="ＭＳ ゴシック" w:eastAsia="ＭＳ ゴシック"/>
          <w:color w:val="000000"/>
        </w:rPr>
      </w:pPr>
      <w:r>
        <w:rPr>
          <w:rFonts w:hint="default" w:ascii="ＭＳ ゴシック" w:hAnsi="ＭＳ ゴシック" w:eastAsia="ＭＳ ゴシック"/>
          <w:color w:val="000000"/>
        </w:rPr>
        <mc:AlternateContent>
          <mc:Choice Requires="wps">
            <w:drawing>
              <wp:anchor simplePos="0" relativeHeight="3" behindDoc="0" locked="0" layoutInCell="1" hidden="0" allowOverlap="1">
                <wp:simplePos x="0" y="0"/>
                <wp:positionH relativeFrom="column">
                  <wp:posOffset>85090</wp:posOffset>
                </wp:positionH>
                <wp:positionV relativeFrom="paragraph">
                  <wp:posOffset>60325</wp:posOffset>
                </wp:positionV>
                <wp:extent cx="1290955" cy="264795"/>
                <wp:effectExtent l="635" t="635" r="29845" b="10795"/>
                <wp:wrapNone/>
                <wp:docPr id="1127" name="オブジェクト 0"/>
                <a:graphic xmlns:a="http://schemas.openxmlformats.org/drawingml/2006/main">
                  <a:graphicData uri="http://schemas.microsoft.com/office/word/2010/wordprocessingShape">
                    <wps:wsp>
                      <wps:cNvPr id="1127" name="オブジェクト 0"/>
                      <wps:cNvSpPr>
                        <a:spLocks noChangeArrowheads="1"/>
                      </wps:cNvSpPr>
                      <wps:spPr>
                        <a:xfrm>
                          <a:off x="0" y="0"/>
                          <a:ext cx="1290955" cy="264795"/>
                        </a:xfrm>
                        <a:prstGeom prst="roundRect">
                          <a:avLst>
                            <a:gd name="adj" fmla="val 16659"/>
                          </a:avLst>
                        </a:prstGeom>
                        <a:solidFill>
                          <a:srgbClr val="FFFF99"/>
                        </a:solidFill>
                        <a:ln w="9525">
                          <a:solidFill>
                            <a:sysClr val="windowText" lastClr="000000"/>
                          </a:solidFill>
                        </a:ln>
                      </wps:spPr>
                      <wps:txbx>
                        <w:txbxContent>
                          <w:p>
                            <w:pPr>
                              <w:pStyle w:val="0"/>
                              <w:tabs>
                                <w:tab w:val="right" w:leader="underscore" w:pos="8280"/>
                              </w:tabs>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別紙７</w:t>
                            </w:r>
                          </w:p>
                        </w:txbxContent>
                      </wps:txbx>
                      <wps:bodyPr vertOverflow="overflow" horzOverflow="overflow" lIns="74295" tIns="8890" rIns="74295" bIns="8890" upright="1"/>
                    </wps:wsp>
                  </a:graphicData>
                </a:graphic>
              </wp:anchor>
            </w:drawing>
          </mc:Choice>
          <mc:Fallback>
            <w:pict>
              <v:roundrect id="オブジェクト 0" style="margin-top:4.75pt;mso-position-vertical-relative:text;mso-position-horizontal-relative:text;position:absolute;height:20.85pt;width:101.65pt;margin-left:6.7pt;z-index:3;" o:spid="_x0000_s1127" o:allowincell="t" o:allowoverlap="t" filled="t" fillcolor="#ffff99" stroked="t" strokecolor="#000000" strokeweight="0.75pt" o:spt="2" arcsize="10917f">
                <v:fill/>
                <v:stroke filltype="solid"/>
                <v:textbox style="layout-flow:horizontal;" inset="2.0637499999999998mm,0.24694444444444438mm,2.0637499999999998mm,0.24694444444444438mm">
                  <w:txbxContent>
                    <w:p>
                      <w:pPr>
                        <w:pStyle w:val="0"/>
                        <w:tabs>
                          <w:tab w:val="right" w:leader="underscore" w:pos="8280"/>
                        </w:tabs>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別紙７</w:t>
                      </w:r>
                    </w:p>
                  </w:txbxContent>
                </v:textbox>
                <v:imagedata o:title=""/>
                <w10:wrap type="none" anchorx="text" anchory="text"/>
              </v:roundrect>
            </w:pict>
          </mc:Fallback>
        </mc:AlternateContent>
      </w:r>
    </w:p>
    <w:tbl>
      <w:tblPr>
        <w:tblStyle w:val="11"/>
        <w:tblW w:w="95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C4C4C"/>
        <w:tblLayout w:type="fixed"/>
        <w:tblLook w:firstRow="1" w:lastRow="1" w:firstColumn="1" w:lastColumn="1" w:noHBand="0" w:noVBand="0" w:val="01E0"/>
      </w:tblPr>
      <w:tblGrid>
        <w:gridCol w:w="9566"/>
      </w:tblGrid>
      <w:tr>
        <w:trPr>
          <w:trHeight w:val="728" w:hRule="atLeast"/>
        </w:trPr>
        <w:tc>
          <w:tcPr>
            <w:tcW w:w="9566" w:type="dxa"/>
            <w:shd w:val="clear" w:color="auto" w:fill="4C4C4C"/>
            <w:vAlign w:val="top"/>
          </w:tcPr>
          <w:p>
            <w:pPr>
              <w:pStyle w:val="0"/>
              <w:tabs>
                <w:tab w:val="right" w:leader="underscore" w:pos="8280"/>
              </w:tabs>
              <w:jc w:val="left"/>
              <w:rPr>
                <w:rFonts w:hint="default" w:ascii="ＭＳ ゴシック" w:hAnsi="ＭＳ ゴシック" w:eastAsia="ＭＳ ゴシック"/>
                <w:b w:val="1"/>
                <w:color w:val="FFFFFF"/>
                <w:sz w:val="36"/>
              </w:rPr>
            </w:pPr>
            <w:r>
              <w:rPr>
                <w:rFonts w:hint="eastAsia" w:ascii="ＭＳ ゴシック" w:hAnsi="ＭＳ ゴシック" w:eastAsia="ＭＳ ゴシック"/>
                <w:b w:val="1"/>
                <w:color w:val="FFFFFF"/>
                <w:sz w:val="36"/>
              </w:rPr>
              <w:t>職員連絡先リスト【基本情報整理用】</w:t>
            </w:r>
          </w:p>
        </w:tc>
      </w:tr>
    </w:tbl>
    <w:p>
      <w:pPr>
        <w:pStyle w:val="0"/>
        <w:rPr>
          <w:rFonts w:hint="default" w:ascii="ＭＳ ゴシック" w:hAnsi="ＭＳ ゴシック" w:eastAsia="ＭＳ ゴシック"/>
          <w:color w:val="000000"/>
          <w:sz w:val="22"/>
        </w:rPr>
      </w:pPr>
    </w:p>
    <w:p>
      <w:pPr>
        <w:pStyle w:val="79"/>
        <w:ind w:left="0"/>
        <w:rPr>
          <w:rFonts w:hint="default"/>
        </w:rPr>
      </w:pPr>
      <w:r>
        <w:rPr>
          <w:rFonts w:hint="default" w:ascii="ＭＳ ゴシック" w:hAnsi="ＭＳ ゴシック" w:eastAsia="ＭＳ ゴシック"/>
          <w:color w:val="000000"/>
          <w:sz w:val="22"/>
        </w:rPr>
        <mc:AlternateContent>
          <mc:Choice Requires="wps">
            <w:drawing>
              <wp:anchor simplePos="0" relativeHeight="32" behindDoc="0" locked="0" layoutInCell="1" hidden="0" allowOverlap="1">
                <wp:simplePos x="0" y="0"/>
                <wp:positionH relativeFrom="column">
                  <wp:posOffset>1988185</wp:posOffset>
                </wp:positionH>
                <wp:positionV relativeFrom="paragraph">
                  <wp:posOffset>863600</wp:posOffset>
                </wp:positionV>
                <wp:extent cx="4208145" cy="501650"/>
                <wp:effectExtent l="41275" t="39370" r="59055" b="179705"/>
                <wp:wrapNone/>
                <wp:docPr id="1128" name="オブジェクト 0"/>
                <a:graphic xmlns:a="http://schemas.openxmlformats.org/drawingml/2006/main">
                  <a:graphicData uri="http://schemas.microsoft.com/office/word/2010/wordprocessingShape">
                    <wps:wsp>
                      <wps:cNvPr id="1128" name="オブジェクト 0"/>
                      <wps:cNvSpPr>
                        <a:spLocks noChangeArrowheads="1"/>
                      </wps:cNvSpPr>
                      <wps:spPr>
                        <a:xfrm>
                          <a:off x="0" y="0"/>
                          <a:ext cx="4208145" cy="501650"/>
                        </a:xfrm>
                        <a:prstGeom prst="wedgeRectCallout">
                          <a:avLst>
                            <a:gd name="adj1" fmla="val 39139"/>
                            <a:gd name="adj2" fmla="val 70481"/>
                          </a:avLst>
                        </a:prstGeom>
                        <a:solidFill>
                          <a:srgbClr val="C0504D"/>
                        </a:solidFill>
                        <a:ln w="38100">
                          <a:solidFill>
                            <a:srgbClr val="F2F2F2"/>
                          </a:solidFill>
                          <a:miter/>
                        </a:ln>
                        <a:effectLst>
                          <a:outerShdw dist="28398" dir="3806097" algn="ctr" rotWithShape="0">
                            <a:srgbClr val="622423">
                              <a:alpha val="50000"/>
                            </a:srgbClr>
                          </a:outerShdw>
                        </a:effectLst>
                      </wps:spPr>
                      <wps:txbx>
                        <w:txbxContent>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地震発生時の参集は、基本的に徒歩。</w:t>
                            </w:r>
                          </w:p>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自宅からの距離及び非常時の勤務時間は参集率検討の判断材料。</w:t>
                            </w:r>
                          </w:p>
                        </w:txbxContent>
                      </wps:txbx>
                      <wps:bodyPr vertOverflow="overflow" horzOverflow="overflow"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argin-top:68pt;mso-position-vertical-relative:text;mso-position-horizontal-relative:text;position:absolute;height:39.5pt;width:331.35pt;margin-left:156.55000000000001pt;z-index:32;" o:spid="_x0000_s1128" o:allowincell="t" o:allowoverlap="t" filled="t" fillcolor="#c0504d" stroked="t" strokecolor="#f2f2f2" strokeweight="3pt" o:spt="61" type="#_x0000_t61" adj="19254,26024">
                <v:fill/>
                <v:stroke filltype="solid"/>
                <v:shadow on="t" color="#622423" opacity="32768f" offset="1pt,2pt" matrix="65536f,,,65536f,,"/>
                <v:textbox style="layout-flow:horizontal;" inset="2.0637499999999998mm,0.24694444444444438mm,2.0637499999999998mm,0.24694444444444438mm">
                  <w:txbxContent>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地震発生時の参集は、基本的に徒歩。</w:t>
                      </w:r>
                    </w:p>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自宅からの距離及び非常時の勤務時間は参集率検討の判断材料。</w:t>
                      </w:r>
                    </w:p>
                  </w:txbxContent>
                </v:textbox>
                <v:imagedata o:title=""/>
                <w10:wrap type="none" anchorx="text" anchory="text"/>
              </v:shape>
            </w:pict>
          </mc:Fallback>
        </mc:AlternateContent>
      </w:r>
      <w:r>
        <w:rPr>
          <w:rFonts w:hint="eastAsia"/>
        </w:rPr>
        <w:t>緊急時においても職員と連絡を取ることができるように、役職員の情報を以下に整理する。</w:t>
      </w:r>
      <w:r>
        <w:rPr>
          <w:rFonts w:hint="default"/>
        </w:rPr>
        <w:br w:type="textWrapping" w:clear="none"/>
      </w:r>
      <w:r>
        <w:rPr>
          <w:rFonts w:hint="eastAsia"/>
        </w:rPr>
        <w:t>（このリストが必要になった場合に安全に手に取れる場所に、最新版のコピーを○○に保管する。</w:t>
      </w:r>
    </w:p>
    <w:p>
      <w:pPr>
        <w:pStyle w:val="0"/>
        <w:ind w:left="220"/>
        <w:rPr>
          <w:rFonts w:hint="default" w:ascii="ＭＳ ゴシック" w:hAnsi="ＭＳ ゴシック" w:eastAsia="ＭＳ ゴシック"/>
          <w:color w:val="000000"/>
          <w:sz w:val="22"/>
        </w:rPr>
      </w:pPr>
    </w:p>
    <w:p>
      <w:pPr>
        <w:pStyle w:val="0"/>
        <w:rPr>
          <w:rFonts w:hint="default" w:ascii="HGｺﾞｼｯｸM" w:hAnsi="HGｺﾞｼｯｸM" w:eastAsia="HGｺﾞｼｯｸM"/>
          <w:color w:val="000000"/>
        </w:rPr>
      </w:pPr>
      <w:r>
        <w:rPr>
          <w:rFonts w:hint="eastAsia" w:ascii="HGｺﾞｼｯｸM" w:hAnsi="HGｺﾞｼｯｸM" w:eastAsia="HGｺﾞｼｯｸM"/>
          <w:color w:val="000000"/>
        </w:rPr>
        <w:t>［○○課］</w:t>
      </w:r>
    </w:p>
    <w:tbl>
      <w:tblPr>
        <w:tblStyle w:val="11"/>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8"/>
        <w:gridCol w:w="1134"/>
        <w:gridCol w:w="1701"/>
        <w:gridCol w:w="1134"/>
        <w:gridCol w:w="1276"/>
        <w:gridCol w:w="567"/>
        <w:gridCol w:w="1417"/>
        <w:gridCol w:w="1701"/>
        <w:gridCol w:w="709"/>
      </w:tblGrid>
      <w:tr>
        <w:trPr>
          <w:trHeight w:val="880" w:hRule="atLeast"/>
        </w:trPr>
        <w:tc>
          <w:tcPr>
            <w:tcW w:w="56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E6E6E6"/>
            <w:vAlign w:val="center"/>
          </w:tcPr>
          <w:p>
            <w:pPr>
              <w:pStyle w:val="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職員</w:t>
            </w:r>
          </w:p>
          <w:p>
            <w:pPr>
              <w:pStyle w:val="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番号</w:t>
            </w: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E6E6E6"/>
            <w:vAlign w:val="center"/>
          </w:tcPr>
          <w:p>
            <w:pPr>
              <w:pStyle w:val="0"/>
              <w:tabs>
                <w:tab w:val="center" w:leader="none" w:pos="749"/>
              </w:tabs>
              <w:ind w:firstLine="80" w:firstLineChars="5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役職</w:t>
            </w:r>
          </w:p>
          <w:p>
            <w:pPr>
              <w:pStyle w:val="0"/>
              <w:tabs>
                <w:tab w:val="center" w:leader="none" w:pos="749"/>
              </w:tabs>
              <w:ind w:firstLine="80" w:firstLineChars="5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氏名</w:t>
            </w:r>
          </w:p>
        </w:tc>
        <w:tc>
          <w:tcPr>
            <w:tcW w:w="1701"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E6E6E6"/>
            <w:vAlign w:val="center"/>
          </w:tcPr>
          <w:p>
            <w:pPr>
              <w:pStyle w:val="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携帯電話番号</w:t>
            </w:r>
          </w:p>
          <w:p>
            <w:pPr>
              <w:pStyle w:val="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予備電話番号</w:t>
            </w:r>
          </w:p>
          <w:p>
            <w:pPr>
              <w:pStyle w:val="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携帯アドレス</w:t>
            </w:r>
          </w:p>
        </w:tc>
        <w:tc>
          <w:tcPr>
            <w:tcW w:w="1134" w:type="dxa"/>
            <w:shd w:val="clear" w:color="auto" w:fill="E6E6E6"/>
            <w:vAlign w:val="center"/>
          </w:tcPr>
          <w:p>
            <w:pPr>
              <w:pStyle w:val="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担当職務等</w:t>
            </w:r>
          </w:p>
        </w:tc>
        <w:tc>
          <w:tcPr>
            <w:tcW w:w="1276" w:type="dxa"/>
            <w:shd w:val="clear" w:color="auto" w:fill="E6E6E6"/>
            <w:vAlign w:val="center"/>
          </w:tcPr>
          <w:p>
            <w:pPr>
              <w:pStyle w:val="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資格、スキル等</w:t>
            </w:r>
          </w:p>
        </w:tc>
        <w:tc>
          <w:tcPr>
            <w:tcW w:w="567" w:type="dxa"/>
            <w:shd w:val="clear" w:color="auto" w:fill="E6E6E6"/>
            <w:vAlign w:val="center"/>
          </w:tcPr>
          <w:p>
            <w:pPr>
              <w:pStyle w:val="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要配慮者</w:t>
            </w:r>
          </w:p>
        </w:tc>
        <w:tc>
          <w:tcPr>
            <w:tcW w:w="1417" w:type="dxa"/>
            <w:shd w:val="clear" w:color="auto" w:fill="E6E6E6"/>
            <w:vAlign w:val="center"/>
          </w:tcPr>
          <w:p>
            <w:pPr>
              <w:pStyle w:val="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自宅の耐震化</w:t>
            </w:r>
          </w:p>
          <w:p>
            <w:pPr>
              <w:pStyle w:val="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浸水の状況</w:t>
            </w:r>
          </w:p>
        </w:tc>
        <w:tc>
          <w:tcPr>
            <w:tcW w:w="1701" w:type="dxa"/>
            <w:shd w:val="clear" w:color="auto" w:fill="E6E6E6"/>
            <w:vAlign w:val="center"/>
          </w:tcPr>
          <w:p>
            <w:pPr>
              <w:pStyle w:val="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自宅からの距離</w:t>
            </w:r>
          </w:p>
          <w:p>
            <w:pPr>
              <w:pStyle w:val="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通勤方法</w:t>
            </w:r>
          </w:p>
          <w:p>
            <w:pPr>
              <w:pStyle w:val="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通勤時間</w:t>
            </w:r>
          </w:p>
        </w:tc>
        <w:tc>
          <w:tcPr>
            <w:tcW w:w="709" w:type="dxa"/>
            <w:shd w:val="clear" w:color="auto" w:fill="E6E6E6"/>
            <w:vAlign w:val="center"/>
          </w:tcPr>
          <w:p>
            <w:pPr>
              <w:pStyle w:val="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参集</w:t>
            </w:r>
          </w:p>
          <w:p>
            <w:pPr>
              <w:pStyle w:val="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条件</w:t>
            </w:r>
          </w:p>
        </w:tc>
      </w:tr>
      <w:tr>
        <w:trPr>
          <w:cantSplit/>
          <w:trHeight w:val="210" w:hRule="atLeast"/>
        </w:trPr>
        <w:tc>
          <w:tcPr>
            <w:tcW w:w="5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1</w:t>
            </w:r>
          </w:p>
        </w:tc>
        <w:tc>
          <w:tcPr>
            <w:tcW w:w="113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　○○</w:t>
            </w:r>
          </w:p>
        </w:tc>
        <w:tc>
          <w:tcPr>
            <w:tcW w:w="17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restart"/>
            <w:vAlign w:val="center"/>
          </w:tcPr>
          <w:p>
            <w:pPr>
              <w:pStyle w:val="0"/>
              <w:rPr>
                <w:rFonts w:hint="default" w:ascii="HGｺﾞｼｯｸM" w:hAnsi="HGｺﾞｼｯｸM" w:eastAsia="HGｺﾞｼｯｸM"/>
                <w:color w:val="000000"/>
                <w:sz w:val="18"/>
              </w:rPr>
            </w:pPr>
          </w:p>
        </w:tc>
        <w:tc>
          <w:tcPr>
            <w:tcW w:w="1276" w:type="dxa"/>
            <w:vMerge w:val="restart"/>
            <w:vAlign w:val="center"/>
          </w:tcPr>
          <w:p>
            <w:pPr>
              <w:pStyle w:val="0"/>
              <w:rPr>
                <w:rFonts w:hint="default" w:ascii="HGｺﾞｼｯｸM" w:hAnsi="HGｺﾞｼｯｸM" w:eastAsia="HGｺﾞｼｯｸM"/>
                <w:color w:val="000000"/>
                <w:sz w:val="18"/>
              </w:rPr>
            </w:pPr>
          </w:p>
        </w:tc>
        <w:tc>
          <w:tcPr>
            <w:tcW w:w="567" w:type="dxa"/>
            <w:vMerge w:val="restart"/>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有</w:t>
            </w:r>
          </w:p>
        </w:tc>
        <w:tc>
          <w:tcPr>
            <w:tcW w:w="1417" w:type="dxa"/>
            <w:vMerge w:val="restart"/>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○○年築造</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木造・平屋</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１ｍ浸水</w:t>
            </w:r>
          </w:p>
        </w:tc>
        <w:tc>
          <w:tcPr>
            <w:tcW w:w="1701"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自宅からの距離</w:t>
            </w:r>
          </w:p>
          <w:p>
            <w:pPr>
              <w:pStyle w:val="0"/>
              <w:jc w:val="righ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km</w:t>
            </w:r>
          </w:p>
        </w:tc>
        <w:tc>
          <w:tcPr>
            <w:tcW w:w="709" w:type="dxa"/>
            <w:vMerge w:val="restart"/>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自宅待機</w:t>
            </w:r>
          </w:p>
        </w:tc>
      </w:tr>
      <w:tr>
        <w:trPr>
          <w:cantSplit/>
          <w:trHeight w:val="210" w:hRule="atLeast"/>
        </w:trPr>
        <w:tc>
          <w:tcPr>
            <w:tcW w:w="5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HGｺﾞｼｯｸM" w:hAnsi="HGｺﾞｼｯｸM" w:eastAsia="HGｺﾞｼｯｸM"/>
                <w:color w:val="000000"/>
                <w:sz w:val="24"/>
              </w:rPr>
            </w:pPr>
          </w:p>
        </w:tc>
        <w:tc>
          <w:tcPr>
            <w:tcW w:w="11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HGｺﾞｼｯｸM" w:hAnsi="HGｺﾞｼｯｸM" w:eastAsia="HGｺﾞｼｯｸM"/>
                <w:color w:val="000000"/>
                <w:sz w:val="18"/>
              </w:rPr>
            </w:pPr>
          </w:p>
        </w:tc>
        <w:tc>
          <w:tcPr>
            <w:tcW w:w="170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自宅</w:t>
            </w: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continue"/>
            <w:vAlign w:val="center"/>
          </w:tcPr>
          <w:p>
            <w:pPr>
              <w:pStyle w:val="0"/>
              <w:rPr>
                <w:rFonts w:hint="default" w:ascii="HGｺﾞｼｯｸM" w:hAnsi="HGｺﾞｼｯｸM" w:eastAsia="HGｺﾞｼｯｸM"/>
                <w:color w:val="000000"/>
                <w:sz w:val="18"/>
              </w:rPr>
            </w:pPr>
          </w:p>
        </w:tc>
        <w:tc>
          <w:tcPr>
            <w:tcW w:w="1276" w:type="dxa"/>
            <w:vMerge w:val="continue"/>
            <w:vAlign w:val="top"/>
          </w:tcPr>
          <w:p>
            <w:pPr>
              <w:pStyle w:val="0"/>
              <w:rPr>
                <w:rFonts w:hint="default" w:ascii="HGｺﾞｼｯｸM" w:hAnsi="HGｺﾞｼｯｸM" w:eastAsia="HGｺﾞｼｯｸM"/>
                <w:color w:val="000000"/>
                <w:sz w:val="18"/>
              </w:rPr>
            </w:pPr>
          </w:p>
        </w:tc>
        <w:tc>
          <w:tcPr>
            <w:tcW w:w="567" w:type="dxa"/>
            <w:vMerge w:val="continue"/>
            <w:vAlign w:val="top"/>
          </w:tcPr>
          <w:p>
            <w:pPr>
              <w:pStyle w:val="0"/>
              <w:rPr>
                <w:rFonts w:hint="default" w:ascii="HGｺﾞｼｯｸM" w:hAnsi="HGｺﾞｼｯｸM" w:eastAsia="HGｺﾞｼｯｸM"/>
                <w:color w:val="000000"/>
                <w:sz w:val="18"/>
              </w:rPr>
            </w:pPr>
          </w:p>
        </w:tc>
        <w:tc>
          <w:tcPr>
            <w:tcW w:w="1417" w:type="dxa"/>
            <w:vMerge w:val="continue"/>
            <w:vAlign w:val="center"/>
          </w:tcPr>
          <w:p>
            <w:pPr>
              <w:pStyle w:val="0"/>
              <w:rPr>
                <w:rFonts w:hint="default" w:ascii="HGｺﾞｼｯｸM" w:hAnsi="HGｺﾞｼｯｸM" w:eastAsia="HGｺﾞｼｯｸM"/>
                <w:color w:val="000000"/>
                <w:sz w:val="18"/>
              </w:rPr>
            </w:pPr>
          </w:p>
        </w:tc>
        <w:tc>
          <w:tcPr>
            <w:tcW w:w="1701"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通勤方法・平常時</w:t>
            </w:r>
          </w:p>
          <w:p>
            <w:pPr>
              <w:pStyle w:val="0"/>
              <w:jc w:val="right"/>
              <w:rPr>
                <w:rFonts w:hint="default" w:ascii="HGｺﾞｼｯｸM" w:hAnsi="HGｺﾞｼｯｸM" w:eastAsia="HGｺﾞｼｯｸM"/>
                <w:color w:val="000000"/>
                <w:sz w:val="18"/>
              </w:rPr>
            </w:pP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通勤時間・平常時</w:t>
            </w:r>
          </w:p>
          <w:p>
            <w:pPr>
              <w:pStyle w:val="0"/>
              <w:jc w:val="righ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時間</w:t>
            </w:r>
          </w:p>
        </w:tc>
        <w:tc>
          <w:tcPr>
            <w:tcW w:w="709" w:type="dxa"/>
            <w:vMerge w:val="continue"/>
            <w:vAlign w:val="center"/>
          </w:tcPr>
          <w:p>
            <w:pPr>
              <w:pStyle w:val="0"/>
              <w:jc w:val="center"/>
              <w:rPr>
                <w:rFonts w:hint="default" w:ascii="HGｺﾞｼｯｸM" w:hAnsi="HGｺﾞｼｯｸM" w:eastAsia="HGｺﾞｼｯｸM"/>
                <w:color w:val="000000"/>
                <w:sz w:val="18"/>
              </w:rPr>
            </w:pPr>
          </w:p>
        </w:tc>
      </w:tr>
      <w:tr>
        <w:trPr>
          <w:cantSplit/>
          <w:trHeight w:val="210" w:hRule="atLeast"/>
        </w:trPr>
        <w:tc>
          <w:tcPr>
            <w:tcW w:w="5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HGｺﾞｼｯｸM" w:hAnsi="HGｺﾞｼｯｸM" w:eastAsia="HGｺﾞｼｯｸM"/>
                <w:color w:val="000000"/>
                <w:sz w:val="24"/>
              </w:rPr>
            </w:pPr>
          </w:p>
        </w:tc>
        <w:tc>
          <w:tcPr>
            <w:tcW w:w="11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HGｺﾞｼｯｸM" w:hAnsi="HGｺﾞｼｯｸM" w:eastAsia="HGｺﾞｼｯｸM"/>
                <w:color w:val="000000"/>
                <w:sz w:val="18"/>
              </w:rPr>
            </w:pPr>
          </w:p>
        </w:tc>
        <w:tc>
          <w:tcPr>
            <w:tcW w:w="1701" w:type="dxa"/>
            <w:tcBorders>
              <w:top w:val="dashSmallGap"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HGｺﾞｼｯｸM" w:hAnsi="HGｺﾞｼｯｸM" w:eastAsia="HGｺﾞｼｯｸM"/>
                <w:color w:val="000000"/>
                <w:sz w:val="18"/>
              </w:rPr>
            </w:pPr>
            <w:r>
              <w:rPr>
                <w:rFonts w:hint="default" w:ascii="HGｺﾞｼｯｸM" w:hAnsi="HGｺﾞｼｯｸM" w:eastAsia="HGｺﾞｼｯｸM"/>
                <w:color w:val="000000"/>
                <w:sz w:val="18"/>
              </w:rPr>
              <w:t>******@**.**</w:t>
            </w: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その他のアドレス</w:t>
            </w: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continue"/>
            <w:vAlign w:val="center"/>
          </w:tcPr>
          <w:p>
            <w:pPr>
              <w:pStyle w:val="0"/>
              <w:rPr>
                <w:rFonts w:hint="default" w:ascii="HGｺﾞｼｯｸM" w:hAnsi="HGｺﾞｼｯｸM" w:eastAsia="HGｺﾞｼｯｸM"/>
                <w:color w:val="000000"/>
                <w:sz w:val="18"/>
              </w:rPr>
            </w:pPr>
          </w:p>
        </w:tc>
        <w:tc>
          <w:tcPr>
            <w:tcW w:w="1276" w:type="dxa"/>
            <w:vMerge w:val="continue"/>
            <w:vAlign w:val="top"/>
          </w:tcPr>
          <w:p>
            <w:pPr>
              <w:pStyle w:val="0"/>
              <w:rPr>
                <w:rFonts w:hint="default" w:ascii="HGｺﾞｼｯｸM" w:hAnsi="HGｺﾞｼｯｸM" w:eastAsia="HGｺﾞｼｯｸM"/>
                <w:color w:val="000000"/>
                <w:sz w:val="18"/>
              </w:rPr>
            </w:pPr>
          </w:p>
        </w:tc>
        <w:tc>
          <w:tcPr>
            <w:tcW w:w="567" w:type="dxa"/>
            <w:vMerge w:val="continue"/>
            <w:vAlign w:val="top"/>
          </w:tcPr>
          <w:p>
            <w:pPr>
              <w:pStyle w:val="0"/>
              <w:rPr>
                <w:rFonts w:hint="default" w:ascii="HGｺﾞｼｯｸM" w:hAnsi="HGｺﾞｼｯｸM" w:eastAsia="HGｺﾞｼｯｸM"/>
                <w:color w:val="000000"/>
                <w:sz w:val="18"/>
              </w:rPr>
            </w:pPr>
          </w:p>
        </w:tc>
        <w:tc>
          <w:tcPr>
            <w:tcW w:w="1417" w:type="dxa"/>
            <w:vMerge w:val="continue"/>
            <w:vAlign w:val="center"/>
          </w:tcPr>
          <w:p>
            <w:pPr>
              <w:pStyle w:val="0"/>
              <w:rPr>
                <w:rFonts w:hint="default" w:ascii="HGｺﾞｼｯｸM" w:hAnsi="HGｺﾞｼｯｸM" w:eastAsia="HGｺﾞｼｯｸM"/>
                <w:color w:val="000000"/>
                <w:sz w:val="18"/>
              </w:rPr>
            </w:pPr>
          </w:p>
        </w:tc>
        <w:tc>
          <w:tcPr>
            <w:tcW w:w="1701"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通勤方法・非常時</w:t>
            </w:r>
          </w:p>
          <w:p>
            <w:pPr>
              <w:pStyle w:val="0"/>
              <w:rPr>
                <w:rFonts w:hint="default" w:ascii="HGｺﾞｼｯｸM" w:hAnsi="HGｺﾞｼｯｸM" w:eastAsia="HGｺﾞｼｯｸM"/>
                <w:color w:val="000000"/>
                <w:sz w:val="18"/>
              </w:rPr>
            </w:pP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通勤時間・非常時</w:t>
            </w:r>
          </w:p>
          <w:p>
            <w:pPr>
              <w:pStyle w:val="0"/>
              <w:jc w:val="righ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時間</w:t>
            </w:r>
          </w:p>
        </w:tc>
        <w:tc>
          <w:tcPr>
            <w:tcW w:w="709" w:type="dxa"/>
            <w:vMerge w:val="continue"/>
            <w:vAlign w:val="center"/>
          </w:tcPr>
          <w:p>
            <w:pPr>
              <w:pStyle w:val="0"/>
              <w:jc w:val="center"/>
              <w:rPr>
                <w:rFonts w:hint="default" w:ascii="HGｺﾞｼｯｸM" w:hAnsi="HGｺﾞｼｯｸM" w:eastAsia="HGｺﾞｼｯｸM"/>
                <w:color w:val="000000"/>
                <w:sz w:val="18"/>
              </w:rPr>
            </w:pPr>
          </w:p>
        </w:tc>
      </w:tr>
      <w:tr>
        <w:trPr>
          <w:cantSplit/>
          <w:trHeight w:val="210" w:hRule="atLeast"/>
        </w:trPr>
        <w:tc>
          <w:tcPr>
            <w:tcW w:w="5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HGｺﾞｼｯｸM" w:hAnsi="HGｺﾞｼｯｸM" w:eastAsia="HGｺﾞｼｯｸM"/>
                <w:color w:val="000000"/>
                <w:sz w:val="24"/>
              </w:rPr>
            </w:pPr>
            <w:r>
              <w:rPr>
                <w:rFonts w:hint="eastAsia" w:ascii="HGｺﾞｼｯｸM" w:hAnsi="HGｺﾞｼｯｸM" w:eastAsia="HGｺﾞｼｯｸM"/>
                <w:color w:val="000000"/>
                <w:sz w:val="24"/>
              </w:rPr>
              <w:t>2</w:t>
            </w:r>
          </w:p>
        </w:tc>
        <w:tc>
          <w:tcPr>
            <w:tcW w:w="113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　○○</w:t>
            </w:r>
          </w:p>
        </w:tc>
        <w:tc>
          <w:tcPr>
            <w:tcW w:w="17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restart"/>
            <w:vAlign w:val="center"/>
          </w:tcPr>
          <w:p>
            <w:pPr>
              <w:pStyle w:val="0"/>
              <w:rPr>
                <w:rFonts w:hint="default" w:ascii="HGｺﾞｼｯｸM" w:hAnsi="HGｺﾞｼｯｸM" w:eastAsia="HGｺﾞｼｯｸM"/>
                <w:color w:val="000000"/>
                <w:sz w:val="18"/>
              </w:rPr>
            </w:pPr>
          </w:p>
        </w:tc>
        <w:tc>
          <w:tcPr>
            <w:tcW w:w="1276" w:type="dxa"/>
            <w:vMerge w:val="restart"/>
            <w:vAlign w:val="center"/>
          </w:tcPr>
          <w:p>
            <w:pPr>
              <w:pStyle w:val="0"/>
              <w:rPr>
                <w:rFonts w:hint="default" w:ascii="HGｺﾞｼｯｸM" w:hAnsi="HGｺﾞｼｯｸM" w:eastAsia="HGｺﾞｼｯｸM"/>
                <w:color w:val="000000"/>
                <w:sz w:val="18"/>
              </w:rPr>
            </w:pPr>
          </w:p>
        </w:tc>
        <w:tc>
          <w:tcPr>
            <w:tcW w:w="567" w:type="dxa"/>
            <w:vMerge w:val="restart"/>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無</w:t>
            </w:r>
          </w:p>
        </w:tc>
        <w:tc>
          <w:tcPr>
            <w:tcW w:w="1417" w:type="dxa"/>
            <w:vMerge w:val="restart"/>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○○年築造</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ＲＣ・</w:t>
            </w:r>
            <w:r>
              <w:rPr>
                <w:rFonts w:hint="eastAsia" w:ascii="HGｺﾞｼｯｸM" w:hAnsi="HGｺﾞｼｯｸM" w:eastAsia="HGｺﾞｼｯｸM"/>
                <w:color w:val="000000"/>
                <w:sz w:val="18"/>
              </w:rPr>
              <w:t>2</w:t>
            </w:r>
            <w:r>
              <w:rPr>
                <w:rFonts w:hint="eastAsia" w:ascii="HGｺﾞｼｯｸM" w:hAnsi="HGｺﾞｼｯｸM" w:eastAsia="HGｺﾞｼｯｸM"/>
                <w:color w:val="000000"/>
                <w:sz w:val="18"/>
              </w:rPr>
              <w:t>階建</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浸水なし</w:t>
            </w:r>
          </w:p>
        </w:tc>
        <w:tc>
          <w:tcPr>
            <w:tcW w:w="1701"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自宅からの距離</w:t>
            </w:r>
          </w:p>
          <w:p>
            <w:pPr>
              <w:pStyle w:val="0"/>
              <w:jc w:val="righ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km</w:t>
            </w:r>
          </w:p>
        </w:tc>
        <w:tc>
          <w:tcPr>
            <w:tcW w:w="709" w:type="dxa"/>
            <w:vMerge w:val="restart"/>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参集</w:t>
            </w:r>
          </w:p>
        </w:tc>
      </w:tr>
      <w:tr>
        <w:trPr>
          <w:cantSplit/>
          <w:trHeight w:val="210" w:hRule="atLeast"/>
        </w:trPr>
        <w:tc>
          <w:tcPr>
            <w:tcW w:w="5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HGｺﾞｼｯｸM" w:hAnsi="HGｺﾞｼｯｸM" w:eastAsia="HGｺﾞｼｯｸM"/>
                <w:color w:val="000000"/>
                <w:sz w:val="24"/>
              </w:rPr>
            </w:pPr>
          </w:p>
        </w:tc>
        <w:tc>
          <w:tcPr>
            <w:tcW w:w="11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HGｺﾞｼｯｸM" w:hAnsi="HGｺﾞｼｯｸM" w:eastAsia="HGｺﾞｼｯｸM"/>
                <w:color w:val="000000"/>
                <w:sz w:val="18"/>
              </w:rPr>
            </w:pPr>
          </w:p>
        </w:tc>
        <w:tc>
          <w:tcPr>
            <w:tcW w:w="170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自宅</w:t>
            </w: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continue"/>
            <w:vAlign w:val="center"/>
          </w:tcPr>
          <w:p>
            <w:pPr>
              <w:pStyle w:val="0"/>
              <w:rPr>
                <w:rFonts w:hint="default" w:ascii="HGｺﾞｼｯｸM" w:hAnsi="HGｺﾞｼｯｸM" w:eastAsia="HGｺﾞｼｯｸM"/>
                <w:color w:val="000000"/>
                <w:sz w:val="18"/>
              </w:rPr>
            </w:pPr>
          </w:p>
        </w:tc>
        <w:tc>
          <w:tcPr>
            <w:tcW w:w="1276" w:type="dxa"/>
            <w:vMerge w:val="continue"/>
            <w:vAlign w:val="top"/>
          </w:tcPr>
          <w:p>
            <w:pPr>
              <w:pStyle w:val="0"/>
              <w:rPr>
                <w:rFonts w:hint="default" w:ascii="HGｺﾞｼｯｸM" w:hAnsi="HGｺﾞｼｯｸM" w:eastAsia="HGｺﾞｼｯｸM"/>
                <w:color w:val="000000"/>
                <w:sz w:val="18"/>
              </w:rPr>
            </w:pPr>
          </w:p>
        </w:tc>
        <w:tc>
          <w:tcPr>
            <w:tcW w:w="567" w:type="dxa"/>
            <w:vMerge w:val="continue"/>
            <w:vAlign w:val="top"/>
          </w:tcPr>
          <w:p>
            <w:pPr>
              <w:pStyle w:val="0"/>
              <w:rPr>
                <w:rFonts w:hint="default" w:ascii="HGｺﾞｼｯｸM" w:hAnsi="HGｺﾞｼｯｸM" w:eastAsia="HGｺﾞｼｯｸM"/>
                <w:color w:val="000000"/>
                <w:sz w:val="18"/>
              </w:rPr>
            </w:pPr>
          </w:p>
        </w:tc>
        <w:tc>
          <w:tcPr>
            <w:tcW w:w="1417" w:type="dxa"/>
            <w:vMerge w:val="continue"/>
            <w:vAlign w:val="center"/>
          </w:tcPr>
          <w:p>
            <w:pPr>
              <w:pStyle w:val="0"/>
              <w:rPr>
                <w:rFonts w:hint="default" w:ascii="HGｺﾞｼｯｸM" w:hAnsi="HGｺﾞｼｯｸM" w:eastAsia="HGｺﾞｼｯｸM"/>
                <w:color w:val="000000"/>
                <w:sz w:val="18"/>
              </w:rPr>
            </w:pPr>
          </w:p>
        </w:tc>
        <w:tc>
          <w:tcPr>
            <w:tcW w:w="1701"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通勤方法・平常時</w:t>
            </w:r>
          </w:p>
          <w:p>
            <w:pPr>
              <w:pStyle w:val="0"/>
              <w:jc w:val="right"/>
              <w:rPr>
                <w:rFonts w:hint="default" w:ascii="HGｺﾞｼｯｸM" w:hAnsi="HGｺﾞｼｯｸM" w:eastAsia="HGｺﾞｼｯｸM"/>
                <w:color w:val="000000"/>
                <w:sz w:val="18"/>
              </w:rPr>
            </w:pP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通勤時間・平常時</w:t>
            </w:r>
          </w:p>
          <w:p>
            <w:pPr>
              <w:pStyle w:val="0"/>
              <w:jc w:val="righ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時間</w:t>
            </w:r>
          </w:p>
        </w:tc>
        <w:tc>
          <w:tcPr>
            <w:tcW w:w="709" w:type="dxa"/>
            <w:vMerge w:val="continue"/>
            <w:vAlign w:val="top"/>
          </w:tcPr>
          <w:p>
            <w:pPr>
              <w:pStyle w:val="0"/>
              <w:rPr>
                <w:rFonts w:hint="default" w:ascii="HGｺﾞｼｯｸM" w:hAnsi="HGｺﾞｼｯｸM" w:eastAsia="HGｺﾞｼｯｸM"/>
                <w:color w:val="000000"/>
                <w:sz w:val="18"/>
              </w:rPr>
            </w:pPr>
          </w:p>
        </w:tc>
      </w:tr>
      <w:tr>
        <w:trPr>
          <w:cantSplit/>
          <w:trHeight w:val="210" w:hRule="atLeast"/>
        </w:trPr>
        <w:tc>
          <w:tcPr>
            <w:tcW w:w="5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HGｺﾞｼｯｸM" w:hAnsi="HGｺﾞｼｯｸM" w:eastAsia="HGｺﾞｼｯｸM"/>
                <w:color w:val="000000"/>
                <w:sz w:val="24"/>
              </w:rPr>
            </w:pPr>
          </w:p>
        </w:tc>
        <w:tc>
          <w:tcPr>
            <w:tcW w:w="11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HGｺﾞｼｯｸM" w:hAnsi="HGｺﾞｼｯｸM" w:eastAsia="HGｺﾞｼｯｸM"/>
                <w:color w:val="000000"/>
                <w:sz w:val="18"/>
              </w:rPr>
            </w:pPr>
          </w:p>
        </w:tc>
        <w:tc>
          <w:tcPr>
            <w:tcW w:w="1701" w:type="dxa"/>
            <w:tcBorders>
              <w:top w:val="dashSmallGap"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その他のアドレス</w:t>
            </w: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continue"/>
            <w:vAlign w:val="center"/>
          </w:tcPr>
          <w:p>
            <w:pPr>
              <w:pStyle w:val="0"/>
              <w:rPr>
                <w:rFonts w:hint="default" w:ascii="HGｺﾞｼｯｸM" w:hAnsi="HGｺﾞｼｯｸM" w:eastAsia="HGｺﾞｼｯｸM"/>
                <w:color w:val="000000"/>
                <w:sz w:val="18"/>
              </w:rPr>
            </w:pPr>
          </w:p>
        </w:tc>
        <w:tc>
          <w:tcPr>
            <w:tcW w:w="1276" w:type="dxa"/>
            <w:vMerge w:val="continue"/>
            <w:vAlign w:val="top"/>
          </w:tcPr>
          <w:p>
            <w:pPr>
              <w:pStyle w:val="0"/>
              <w:rPr>
                <w:rFonts w:hint="default" w:ascii="HGｺﾞｼｯｸM" w:hAnsi="HGｺﾞｼｯｸM" w:eastAsia="HGｺﾞｼｯｸM"/>
                <w:color w:val="000000"/>
                <w:sz w:val="18"/>
              </w:rPr>
            </w:pPr>
          </w:p>
        </w:tc>
        <w:tc>
          <w:tcPr>
            <w:tcW w:w="567" w:type="dxa"/>
            <w:vMerge w:val="continue"/>
            <w:vAlign w:val="top"/>
          </w:tcPr>
          <w:p>
            <w:pPr>
              <w:pStyle w:val="0"/>
              <w:rPr>
                <w:rFonts w:hint="default" w:ascii="HGｺﾞｼｯｸM" w:hAnsi="HGｺﾞｼｯｸM" w:eastAsia="HGｺﾞｼｯｸM"/>
                <w:color w:val="000000"/>
                <w:sz w:val="18"/>
              </w:rPr>
            </w:pPr>
          </w:p>
        </w:tc>
        <w:tc>
          <w:tcPr>
            <w:tcW w:w="1417" w:type="dxa"/>
            <w:vMerge w:val="continue"/>
            <w:vAlign w:val="center"/>
          </w:tcPr>
          <w:p>
            <w:pPr>
              <w:pStyle w:val="0"/>
              <w:rPr>
                <w:rFonts w:hint="default" w:ascii="HGｺﾞｼｯｸM" w:hAnsi="HGｺﾞｼｯｸM" w:eastAsia="HGｺﾞｼｯｸM"/>
                <w:color w:val="000000"/>
                <w:sz w:val="18"/>
              </w:rPr>
            </w:pPr>
          </w:p>
        </w:tc>
        <w:tc>
          <w:tcPr>
            <w:tcW w:w="1701"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通勤方法・非常時</w:t>
            </w:r>
          </w:p>
          <w:p>
            <w:pPr>
              <w:pStyle w:val="0"/>
              <w:rPr>
                <w:rFonts w:hint="default" w:ascii="HGｺﾞｼｯｸM" w:hAnsi="HGｺﾞｼｯｸM" w:eastAsia="HGｺﾞｼｯｸM"/>
                <w:color w:val="000000"/>
                <w:sz w:val="18"/>
              </w:rPr>
            </w:pP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通勤時間・非常時</w:t>
            </w:r>
          </w:p>
          <w:p>
            <w:pPr>
              <w:pStyle w:val="0"/>
              <w:jc w:val="righ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時間</w:t>
            </w:r>
          </w:p>
        </w:tc>
        <w:tc>
          <w:tcPr>
            <w:tcW w:w="709" w:type="dxa"/>
            <w:vMerge w:val="continue"/>
            <w:vAlign w:val="top"/>
          </w:tcPr>
          <w:p>
            <w:pPr>
              <w:pStyle w:val="0"/>
              <w:rPr>
                <w:rFonts w:hint="default" w:ascii="HGｺﾞｼｯｸM" w:hAnsi="HGｺﾞｼｯｸM" w:eastAsia="HGｺﾞｼｯｸM"/>
                <w:color w:val="000000"/>
                <w:sz w:val="18"/>
              </w:rPr>
            </w:pPr>
          </w:p>
        </w:tc>
      </w:tr>
    </w:tbl>
    <w:p>
      <w:pPr>
        <w:pStyle w:val="0"/>
        <w:ind w:right="840"/>
        <w:rPr>
          <w:rFonts w:hint="default" w:ascii="Tahoma" w:hAnsi="Tahoma" w:eastAsia="HGｺﾞｼｯｸM"/>
          <w:sz w:val="24"/>
        </w:rPr>
      </w:pPr>
      <w:r>
        <w:rPr>
          <w:rFonts w:hint="default" w:ascii="Tahoma" w:hAnsi="Tahoma" w:eastAsia="HGｺﾞｼｯｸM"/>
          <w:sz w:val="24"/>
        </w:rPr>
        <mc:AlternateContent>
          <mc:Choice Requires="wps">
            <w:drawing>
              <wp:anchor simplePos="0" relativeHeight="90" behindDoc="0" locked="0" layoutInCell="1" hidden="0" allowOverlap="1">
                <wp:simplePos x="0" y="0"/>
                <wp:positionH relativeFrom="column">
                  <wp:posOffset>-81915</wp:posOffset>
                </wp:positionH>
                <wp:positionV relativeFrom="paragraph">
                  <wp:posOffset>59690</wp:posOffset>
                </wp:positionV>
                <wp:extent cx="1457960" cy="336550"/>
                <wp:effectExtent l="635" t="635" r="29845" b="10795"/>
                <wp:wrapNone/>
                <wp:docPr id="1129" name="オブジェクト 0"/>
                <a:graphic xmlns:a="http://schemas.openxmlformats.org/drawingml/2006/main">
                  <a:graphicData uri="http://schemas.microsoft.com/office/word/2010/wordprocessingShape">
                    <wps:wsp>
                      <wps:cNvPr id="1129" name="オブジェクト 0"/>
                      <wps:cNvSpPr txBox="1">
                        <a:spLocks noChangeArrowheads="1"/>
                      </wps:cNvSpPr>
                      <wps:spPr>
                        <a:xfrm>
                          <a:off x="0" y="0"/>
                          <a:ext cx="1457960" cy="336550"/>
                        </a:xfrm>
                        <a:prstGeom prst="rect">
                          <a:avLst/>
                        </a:prstGeom>
                        <a:solidFill>
                          <a:srgbClr val="FFFFFF"/>
                        </a:solidFill>
                        <a:ln w="9525">
                          <a:solidFill>
                            <a:sysClr val="windowText" lastClr="000000"/>
                          </a:solidFill>
                          <a:miter/>
                        </a:ln>
                      </wps:spPr>
                      <wps:txbx>
                        <w:txbxContent>
                          <w:p>
                            <w:pPr>
                              <w:pStyle w:val="0"/>
                              <w:jc w:val="center"/>
                              <w:rPr>
                                <w:rFonts w:hint="default" w:ascii="Tahoma" w:hAnsi="Tahoma" w:eastAsia="HGｺﾞｼｯｸM"/>
                                <w:sz w:val="24"/>
                              </w:rPr>
                            </w:pPr>
                            <w:r>
                              <w:rPr>
                                <w:rFonts w:hint="eastAsia" w:ascii="Tahoma" w:hAnsi="Tahoma" w:eastAsia="HGｺﾞｼｯｸM"/>
                                <w:sz w:val="24"/>
                              </w:rPr>
                              <w:t>参集基準の検討例</w:t>
                            </w:r>
                          </w:p>
                        </w:txbxContent>
                      </wps:txbx>
                      <wps:bodyPr vertOverflow="overflow" horzOverflow="overflow"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7pt;mso-position-vertical-relative:text;mso-position-horizontal-relative:text;v-text-anchor:middle;position:absolute;height:26.5pt;width:114.8pt;margin-left:-6.45pt;z-index:90;" o:spid="_x0000_s1129"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ascii="Tahoma" w:hAnsi="Tahoma" w:eastAsia="HGｺﾞｼｯｸM"/>
                          <w:sz w:val="24"/>
                        </w:rPr>
                      </w:pPr>
                      <w:r>
                        <w:rPr>
                          <w:rFonts w:hint="eastAsia" w:ascii="Tahoma" w:hAnsi="Tahoma" w:eastAsia="HGｺﾞｼｯｸM"/>
                          <w:sz w:val="24"/>
                        </w:rPr>
                        <w:t>参集基準の検討例</w:t>
                      </w:r>
                    </w:p>
                  </w:txbxContent>
                </v:textbox>
                <v:imagedata o:title=""/>
                <w10:wrap type="none" anchorx="text" anchory="text"/>
              </v:shape>
            </w:pict>
          </mc:Fallback>
        </mc:AlternateContent>
      </w:r>
    </w:p>
    <w:p>
      <w:pPr>
        <w:pStyle w:val="0"/>
        <w:ind w:right="840"/>
        <w:rPr>
          <w:rFonts w:hint="default" w:ascii="Tahoma" w:hAnsi="Tahoma" w:eastAsia="HGｺﾞｼｯｸM"/>
          <w:sz w:val="24"/>
        </w:rPr>
      </w:pPr>
    </w:p>
    <w:p>
      <w:pPr>
        <w:pStyle w:val="0"/>
        <w:ind w:right="840"/>
        <w:rPr>
          <w:rFonts w:hint="default" w:ascii="Tahoma" w:hAnsi="Tahoma" w:eastAsia="HGｺﾞｼｯｸM"/>
          <w:sz w:val="24"/>
        </w:rPr>
      </w:pPr>
      <w:r>
        <w:rPr>
          <w:rFonts w:hint="eastAsia" w:ascii="Tahoma" w:hAnsi="Tahoma" w:eastAsia="HGｺﾞｼｯｸM"/>
          <w:sz w:val="24"/>
        </w:rPr>
        <w:t>自宅からの距離が○○</w:t>
      </w:r>
      <w:r>
        <w:rPr>
          <w:rFonts w:hint="eastAsia" w:ascii="Tahoma" w:hAnsi="Tahoma" w:eastAsia="HGｺﾞｼｯｸM"/>
          <w:sz w:val="24"/>
        </w:rPr>
        <w:t>km</w:t>
      </w:r>
      <w:r>
        <w:rPr>
          <w:rFonts w:hint="eastAsia" w:ascii="Tahoma" w:hAnsi="Tahoma" w:eastAsia="HGｺﾞｼｯｸM"/>
          <w:sz w:val="24"/>
        </w:rPr>
        <w:t>以上の場合は、自宅待機。</w:t>
      </w:r>
    </w:p>
    <w:p>
      <w:pPr>
        <w:pStyle w:val="0"/>
        <w:rPr>
          <w:rFonts w:hint="default" w:ascii="Tahoma" w:hAnsi="Tahoma" w:eastAsia="HGｺﾞｼｯｸM"/>
          <w:sz w:val="24"/>
        </w:rPr>
      </w:pPr>
      <w:r>
        <w:rPr>
          <w:rFonts w:hint="eastAsia" w:ascii="Tahoma" w:hAnsi="Tahoma" w:eastAsia="HGｺﾞｼｯｸM"/>
          <w:sz w:val="24"/>
        </w:rPr>
        <w:t>平常時の通勤時間が○時間、非常時の通勤時間が○時間以上の場合は、自宅待機。</w:t>
      </w:r>
    </w:p>
    <w:p>
      <w:pPr>
        <w:pStyle w:val="0"/>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w:br w:type="page"/>
      </w:r>
    </w:p>
    <w:p>
      <w:pPr>
        <w:pStyle w:val="0"/>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mc:AlternateContent>
          <mc:Choice Requires="wps">
            <w:drawing>
              <wp:anchor simplePos="0" relativeHeight="33" behindDoc="0" locked="0" layoutInCell="1" hidden="0" allowOverlap="1">
                <wp:simplePos x="0" y="0"/>
                <wp:positionH relativeFrom="column">
                  <wp:posOffset>36195</wp:posOffset>
                </wp:positionH>
                <wp:positionV relativeFrom="paragraph">
                  <wp:posOffset>56515</wp:posOffset>
                </wp:positionV>
                <wp:extent cx="1330960" cy="264795"/>
                <wp:effectExtent l="635" t="635" r="29845" b="10795"/>
                <wp:wrapNone/>
                <wp:docPr id="1130" name="オブジェクト 0"/>
                <a:graphic xmlns:a="http://schemas.openxmlformats.org/drawingml/2006/main">
                  <a:graphicData uri="http://schemas.microsoft.com/office/word/2010/wordprocessingShape">
                    <wps:wsp>
                      <wps:cNvPr id="1130" name="オブジェクト 0"/>
                      <wps:cNvSpPr>
                        <a:spLocks noChangeArrowheads="1"/>
                      </wps:cNvSpPr>
                      <wps:spPr>
                        <a:xfrm>
                          <a:off x="0" y="0"/>
                          <a:ext cx="1330960" cy="264795"/>
                        </a:xfrm>
                        <a:prstGeom prst="roundRect">
                          <a:avLst>
                            <a:gd name="adj" fmla="val 16663"/>
                          </a:avLst>
                        </a:prstGeom>
                        <a:solidFill>
                          <a:srgbClr val="FFFF99"/>
                        </a:solidFill>
                        <a:ln w="9525">
                          <a:solidFill>
                            <a:sysClr val="windowText" lastClr="000000"/>
                          </a:solidFill>
                        </a:ln>
                      </wps:spPr>
                      <wps:txbx>
                        <w:txbxContent>
                          <w:p>
                            <w:pPr>
                              <w:pStyle w:val="0"/>
                              <w:tabs>
                                <w:tab w:val="right" w:leader="underscore" w:pos="8280"/>
                              </w:tabs>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別紙８</w:t>
                            </w:r>
                          </w:p>
                        </w:txbxContent>
                      </wps:txbx>
                      <wps:bodyPr vertOverflow="overflow" horzOverflow="overflow" lIns="74295" tIns="8890" rIns="74295" bIns="8890" upright="1"/>
                    </wps:wsp>
                  </a:graphicData>
                </a:graphic>
              </wp:anchor>
            </w:drawing>
          </mc:Choice>
          <mc:Fallback>
            <w:pict>
              <v:roundrect id="オブジェクト 0" style="margin-top:4.45pt;mso-position-vertical-relative:text;mso-position-horizontal-relative:text;position:absolute;height:20.85pt;width:104.8pt;margin-left:2.85pt;z-index:33;" o:spid="_x0000_s1130" o:allowincell="t" o:allowoverlap="t" filled="t" fillcolor="#ffff99" stroked="t" strokecolor="#000000" strokeweight="0.75pt" o:spt="2" arcsize="10920f">
                <v:fill/>
                <v:stroke filltype="solid"/>
                <v:textbox style="layout-flow:horizontal;" inset="2.0637499999999998mm,0.24694444444444438mm,2.0637499999999998mm,0.24694444444444438mm">
                  <w:txbxContent>
                    <w:p>
                      <w:pPr>
                        <w:pStyle w:val="0"/>
                        <w:tabs>
                          <w:tab w:val="right" w:leader="underscore" w:pos="8280"/>
                        </w:tabs>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別紙８</w:t>
                      </w:r>
                    </w:p>
                  </w:txbxContent>
                </v:textbox>
                <v:imagedata o:title=""/>
                <w10:wrap type="none" anchorx="text" anchory="text"/>
              </v:roundrect>
            </w:pict>
          </mc:Fallback>
        </mc:AlternateContent>
      </w:r>
    </w:p>
    <w:tbl>
      <w:tblPr>
        <w:tblStyle w:val="11"/>
        <w:tblW w:w="94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C4C4C"/>
        <w:tblLayout w:type="fixed"/>
        <w:tblLook w:firstRow="1" w:lastRow="1" w:firstColumn="1" w:lastColumn="1" w:noHBand="0" w:noVBand="0" w:val="01E0"/>
      </w:tblPr>
      <w:tblGrid>
        <w:gridCol w:w="9461"/>
      </w:tblGrid>
      <w:tr>
        <w:trPr>
          <w:trHeight w:val="728" w:hRule="atLeast"/>
        </w:trPr>
        <w:tc>
          <w:tcPr>
            <w:tcW w:w="9461" w:type="dxa"/>
            <w:shd w:val="clear" w:color="auto" w:fill="4C4C4C"/>
            <w:vAlign w:val="top"/>
          </w:tcPr>
          <w:p>
            <w:pPr>
              <w:pStyle w:val="0"/>
              <w:tabs>
                <w:tab w:val="right" w:leader="underscore" w:pos="8280"/>
              </w:tabs>
              <w:jc w:val="left"/>
              <w:rPr>
                <w:rFonts w:hint="default" w:ascii="ＭＳ ゴシック" w:hAnsi="ＭＳ ゴシック" w:eastAsia="ＭＳ ゴシック"/>
                <w:b w:val="1"/>
                <w:color w:val="FFFFFF"/>
                <w:sz w:val="36"/>
              </w:rPr>
            </w:pPr>
            <w:r>
              <w:rPr>
                <w:rFonts w:hint="eastAsia" w:ascii="ＭＳ ゴシック" w:hAnsi="ＭＳ ゴシック" w:eastAsia="ＭＳ ゴシック"/>
                <w:b w:val="1"/>
                <w:color w:val="FFFFFF"/>
                <w:sz w:val="36"/>
              </w:rPr>
              <w:t>職員情報シート【キーパーソン用】</w:t>
            </w:r>
          </w:p>
        </w:tc>
      </w:tr>
    </w:tbl>
    <w:p>
      <w:pPr>
        <w:pStyle w:val="0"/>
        <w:rPr>
          <w:rFonts w:hint="default" w:ascii="ＭＳ ゴシック" w:hAnsi="ＭＳ ゴシック" w:eastAsia="ＭＳ ゴシック"/>
          <w:color w:val="000000"/>
          <w:sz w:val="22"/>
        </w:rPr>
      </w:pPr>
    </w:p>
    <w:tbl>
      <w:tblPr>
        <w:tblStyle w:val="11"/>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20"/>
        <w:gridCol w:w="2340"/>
        <w:gridCol w:w="1260"/>
        <w:gridCol w:w="309"/>
        <w:gridCol w:w="1581"/>
        <w:gridCol w:w="1170"/>
        <w:gridCol w:w="1170"/>
      </w:tblGrid>
      <w:tr>
        <w:trPr/>
        <w:tc>
          <w:tcPr>
            <w:tcW w:w="1620" w:type="dxa"/>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氏名</w:t>
            </w:r>
          </w:p>
        </w:tc>
        <w:tc>
          <w:tcPr>
            <w:tcW w:w="2340" w:type="dxa"/>
            <w:vAlign w:val="center"/>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　○○</w:t>
            </w:r>
          </w:p>
        </w:tc>
        <w:tc>
          <w:tcPr>
            <w:tcW w:w="1569" w:type="dxa"/>
            <w:gridSpan w:val="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役職</w:t>
            </w:r>
          </w:p>
        </w:tc>
        <w:tc>
          <w:tcPr>
            <w:tcW w:w="1581" w:type="dxa"/>
            <w:vAlign w:val="center"/>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70" w:type="dxa"/>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職員番号</w:t>
            </w:r>
          </w:p>
        </w:tc>
        <w:tc>
          <w:tcPr>
            <w:tcW w:w="1170" w:type="dxa"/>
            <w:vAlign w:val="center"/>
          </w:tcPr>
          <w:p>
            <w:pPr>
              <w:pStyle w:val="0"/>
              <w:jc w:val="left"/>
              <w:rPr>
                <w:rFonts w:hint="default" w:ascii="HGｺﾞｼｯｸM" w:hAnsi="HGｺﾞｼｯｸM" w:eastAsia="HGｺﾞｼｯｸM"/>
                <w:color w:val="000000"/>
                <w:sz w:val="18"/>
              </w:rPr>
            </w:pPr>
          </w:p>
        </w:tc>
      </w:tr>
      <w:tr>
        <w:trPr/>
        <w:tc>
          <w:tcPr>
            <w:tcW w:w="1620" w:type="dxa"/>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主要な責務</w:t>
            </w:r>
          </w:p>
        </w:tc>
        <w:tc>
          <w:tcPr>
            <w:tcW w:w="7830" w:type="dxa"/>
            <w:gridSpan w:val="6"/>
            <w:vAlign w:val="center"/>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経営方針の立案、事業の遂行、法人内管理等</w:t>
            </w:r>
          </w:p>
        </w:tc>
      </w:tr>
      <w:tr>
        <w:trPr/>
        <w:tc>
          <w:tcPr>
            <w:tcW w:w="1620" w:type="dxa"/>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自宅の住所</w:t>
            </w:r>
          </w:p>
        </w:tc>
        <w:tc>
          <w:tcPr>
            <w:tcW w:w="7830" w:type="dxa"/>
            <w:gridSpan w:val="6"/>
            <w:vAlign w:val="center"/>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高知県○○市○○町</w:t>
            </w:r>
            <w:r>
              <w:rPr>
                <w:rFonts w:hint="eastAsia" w:ascii="HGｺﾞｼｯｸM" w:hAnsi="HGｺﾞｼｯｸM" w:eastAsia="HGｺﾞｼｯｸM"/>
                <w:color w:val="000000"/>
                <w:sz w:val="18"/>
              </w:rPr>
              <w:t>2</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3</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1</w:t>
            </w:r>
          </w:p>
        </w:tc>
      </w:tr>
      <w:tr>
        <w:trPr/>
        <w:tc>
          <w:tcPr>
            <w:tcW w:w="1620" w:type="dxa"/>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自宅電話番号</w:t>
            </w:r>
          </w:p>
        </w:tc>
        <w:tc>
          <w:tcPr>
            <w:tcW w:w="2340" w:type="dxa"/>
            <w:vAlign w:val="center"/>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569" w:type="dxa"/>
            <w:gridSpan w:val="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携帯電話番号等</w:t>
            </w:r>
          </w:p>
        </w:tc>
        <w:tc>
          <w:tcPr>
            <w:tcW w:w="3921" w:type="dxa"/>
            <w:gridSpan w:val="3"/>
            <w:vAlign w:val="center"/>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r>
      <w:tr>
        <w:trPr/>
        <w:tc>
          <w:tcPr>
            <w:tcW w:w="1620" w:type="dxa"/>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会社用</w:t>
            </w:r>
            <w:r>
              <w:rPr>
                <w:rFonts w:hint="eastAsia" w:ascii="HGｺﾞｼｯｸM" w:hAnsi="HGｺﾞｼｯｸM" w:eastAsia="HGｺﾞｼｯｸM"/>
                <w:color w:val="000000"/>
                <w:sz w:val="18"/>
              </w:rPr>
              <w:t xml:space="preserve"> e</w:t>
            </w:r>
            <w:r>
              <w:rPr>
                <w:rFonts w:hint="eastAsia" w:ascii="HGｺﾞｼｯｸM" w:hAnsi="HGｺﾞｼｯｸM" w:eastAsia="HGｺﾞｼｯｸM"/>
                <w:color w:val="000000"/>
                <w:sz w:val="18"/>
              </w:rPr>
              <w:t>メール</w:t>
            </w:r>
          </w:p>
        </w:tc>
        <w:tc>
          <w:tcPr>
            <w:tcW w:w="2340" w:type="dxa"/>
            <w:vAlign w:val="center"/>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******@***.co.jp</w:t>
            </w:r>
          </w:p>
        </w:tc>
        <w:tc>
          <w:tcPr>
            <w:tcW w:w="1569" w:type="dxa"/>
            <w:gridSpan w:val="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自宅用</w:t>
            </w:r>
            <w:r>
              <w:rPr>
                <w:rFonts w:hint="eastAsia" w:ascii="HGｺﾞｼｯｸM" w:hAnsi="HGｺﾞｼｯｸM" w:eastAsia="HGｺﾞｼｯｸM"/>
                <w:color w:val="000000"/>
                <w:sz w:val="18"/>
              </w:rPr>
              <w:t xml:space="preserve"> e</w:t>
            </w:r>
            <w:r>
              <w:rPr>
                <w:rFonts w:hint="eastAsia" w:ascii="HGｺﾞｼｯｸM" w:hAnsi="HGｺﾞｼｯｸM" w:eastAsia="HGｺﾞｼｯｸM"/>
                <w:color w:val="000000"/>
                <w:sz w:val="18"/>
              </w:rPr>
              <w:t>メール</w:t>
            </w:r>
          </w:p>
        </w:tc>
        <w:tc>
          <w:tcPr>
            <w:tcW w:w="3921" w:type="dxa"/>
            <w:gridSpan w:val="3"/>
            <w:vAlign w:val="center"/>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*******@****.com</w:t>
            </w:r>
          </w:p>
        </w:tc>
      </w:tr>
      <w:tr>
        <w:trPr/>
        <w:tc>
          <w:tcPr>
            <w:tcW w:w="1620" w:type="dxa"/>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上記以外の</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緊急時連絡先</w:t>
            </w:r>
          </w:p>
        </w:tc>
        <w:tc>
          <w:tcPr>
            <w:tcW w:w="2340" w:type="dxa"/>
            <w:vAlign w:val="center"/>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なし</w:t>
            </w:r>
          </w:p>
        </w:tc>
        <w:tc>
          <w:tcPr>
            <w:tcW w:w="1569" w:type="dxa"/>
            <w:gridSpan w:val="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本人との続柄</w:t>
            </w:r>
          </w:p>
        </w:tc>
        <w:tc>
          <w:tcPr>
            <w:tcW w:w="3921" w:type="dxa"/>
            <w:gridSpan w:val="3"/>
            <w:vAlign w:val="center"/>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なし</w:t>
            </w:r>
          </w:p>
        </w:tc>
      </w:tr>
      <w:tr>
        <w:trPr/>
        <w:tc>
          <w:tcPr>
            <w:tcW w:w="1620" w:type="dxa"/>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緊急時連絡先</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電話番号</w:t>
            </w:r>
          </w:p>
        </w:tc>
        <w:tc>
          <w:tcPr>
            <w:tcW w:w="2340" w:type="dxa"/>
            <w:vAlign w:val="center"/>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569" w:type="dxa"/>
            <w:gridSpan w:val="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予備電話番号</w:t>
            </w:r>
          </w:p>
        </w:tc>
        <w:tc>
          <w:tcPr>
            <w:tcW w:w="3921" w:type="dxa"/>
            <w:gridSpan w:val="3"/>
            <w:vAlign w:val="center"/>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r>
      <w:tr>
        <w:trPr/>
        <w:tc>
          <w:tcPr>
            <w:tcW w:w="1620" w:type="dxa"/>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電話による</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確認事項、</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依頼事項</w:t>
            </w:r>
            <w:r>
              <w:rPr>
                <w:rFonts w:hint="eastAsia" w:ascii="HGｺﾞｼｯｸM" w:hAnsi="HGｺﾞｼｯｸM" w:eastAsia="HGｺﾞｼｯｸM"/>
                <w:color w:val="000000"/>
                <w:sz w:val="18"/>
              </w:rPr>
              <w:t xml:space="preserve"> </w:t>
            </w:r>
            <w:r>
              <w:rPr>
                <w:rFonts w:hint="eastAsia" w:ascii="HGｺﾞｼｯｸM" w:hAnsi="HGｺﾞｼｯｸM" w:eastAsia="HGｺﾞｼｯｸM"/>
                <w:color w:val="000000"/>
                <w:sz w:val="18"/>
              </w:rPr>
              <w:t>等</w:t>
            </w:r>
          </w:p>
        </w:tc>
        <w:tc>
          <w:tcPr>
            <w:tcW w:w="7830" w:type="dxa"/>
            <w:gridSpan w:val="6"/>
            <w:vAlign w:val="center"/>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出社可否、関係団体との連絡、復旧方針等</w:t>
            </w:r>
          </w:p>
        </w:tc>
      </w:tr>
      <w:tr>
        <w:trPr>
          <w:cantSplit/>
          <w:trHeight w:val="720" w:hRule="atLeast"/>
        </w:trPr>
        <w:tc>
          <w:tcPr>
            <w:tcW w:w="1620" w:type="dxa"/>
            <w:vMerge w:val="restart"/>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南海トラフ地震発生時における</w:t>
            </w:r>
          </w:p>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参集可能性</w:t>
            </w:r>
          </w:p>
        </w:tc>
        <w:tc>
          <w:tcPr>
            <w:tcW w:w="3600" w:type="dxa"/>
            <w:gridSpan w:val="2"/>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自宅から施設までの距離</w:t>
            </w:r>
            <w:r>
              <w:rPr>
                <w:rFonts w:hint="eastAsia" w:ascii="HGｺﾞｼｯｸM" w:hAnsi="HGｺﾞｼｯｸM" w:eastAsia="HGｺﾞｼｯｸM"/>
                <w:color w:val="000000"/>
                <w:sz w:val="18"/>
              </w:rPr>
              <w:br w:type="textWrapping" w:clear="none"/>
            </w:r>
            <w:r>
              <w:rPr>
                <w:rFonts w:hint="eastAsia" w:ascii="HGｺﾞｼｯｸM" w:hAnsi="HGｺﾞｼｯｸM" w:eastAsia="HGｺﾞｼｯｸM"/>
                <w:color w:val="000000"/>
                <w:sz w:val="18"/>
              </w:rPr>
              <w:t>（徒歩による出社等の可能性判断）</w:t>
            </w:r>
          </w:p>
        </w:tc>
        <w:tc>
          <w:tcPr>
            <w:tcW w:w="4230" w:type="dxa"/>
            <w:gridSpan w:val="4"/>
            <w:vAlign w:val="center"/>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約　</w:t>
            </w:r>
            <w:r>
              <w:rPr>
                <w:rFonts w:hint="eastAsia" w:ascii="HGｺﾞｼｯｸM" w:hAnsi="HGｺﾞｼｯｸM" w:eastAsia="HGｺﾞｼｯｸM"/>
                <w:color w:val="000000"/>
                <w:sz w:val="18"/>
              </w:rPr>
              <w:t>6.5</w:t>
            </w:r>
            <w:r>
              <w:rPr>
                <w:rFonts w:hint="eastAsia" w:ascii="HGｺﾞｼｯｸM" w:hAnsi="HGｺﾞｼｯｸM" w:eastAsia="HGｺﾞｼｯｸM"/>
                <w:color w:val="000000"/>
                <w:sz w:val="18"/>
              </w:rPr>
              <w:t>　</w:t>
            </w:r>
            <w:r>
              <w:rPr>
                <w:rFonts w:hint="eastAsia" w:ascii="HGｺﾞｼｯｸM" w:hAnsi="HGｺﾞｼｯｸM" w:eastAsia="HGｺﾞｼｯｸM"/>
                <w:color w:val="000000"/>
                <w:sz w:val="18"/>
              </w:rPr>
              <w:t>km</w:t>
            </w:r>
          </w:p>
        </w:tc>
      </w:tr>
      <w:tr>
        <w:trPr>
          <w:cantSplit/>
          <w:trHeight w:val="597" w:hRule="atLeast"/>
        </w:trPr>
        <w:tc>
          <w:tcPr>
            <w:tcW w:w="1620" w:type="dxa"/>
            <w:vMerge w:val="continue"/>
            <w:shd w:val="clear" w:color="auto" w:fill="F2F2F2"/>
            <w:vAlign w:val="center"/>
          </w:tcPr>
          <w:p>
            <w:pPr>
              <w:pStyle w:val="0"/>
              <w:jc w:val="center"/>
              <w:rPr>
                <w:rFonts w:hint="default" w:ascii="HGｺﾞｼｯｸM" w:hAnsi="HGｺﾞｼｯｸM" w:eastAsia="HGｺﾞｼｯｸM"/>
                <w:color w:val="000000"/>
                <w:sz w:val="18"/>
              </w:rPr>
            </w:pPr>
          </w:p>
        </w:tc>
        <w:tc>
          <w:tcPr>
            <w:tcW w:w="3600" w:type="dxa"/>
            <w:gridSpan w:val="2"/>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平時の通勤手段</w:t>
            </w:r>
          </w:p>
        </w:tc>
        <w:tc>
          <w:tcPr>
            <w:tcW w:w="4230" w:type="dxa"/>
            <w:gridSpan w:val="4"/>
            <w:vAlign w:val="center"/>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自動車</w:t>
            </w:r>
          </w:p>
        </w:tc>
      </w:tr>
      <w:tr>
        <w:trPr>
          <w:trHeight w:val="645" w:hRule="atLeast"/>
        </w:trPr>
        <w:tc>
          <w:tcPr>
            <w:tcW w:w="1620" w:type="dxa"/>
            <w:vMerge w:val="continue"/>
            <w:shd w:val="clear" w:color="auto" w:fill="F2F2F2"/>
            <w:vAlign w:val="center"/>
          </w:tcPr>
          <w:p>
            <w:pPr>
              <w:pStyle w:val="0"/>
              <w:jc w:val="center"/>
              <w:rPr>
                <w:rFonts w:hint="default" w:ascii="HGｺﾞｼｯｸM" w:hAnsi="HGｺﾞｼｯｸM" w:eastAsia="HGｺﾞｼｯｸM"/>
                <w:color w:val="000000"/>
                <w:sz w:val="18"/>
              </w:rPr>
            </w:pPr>
          </w:p>
        </w:tc>
        <w:tc>
          <w:tcPr>
            <w:tcW w:w="3600" w:type="dxa"/>
            <w:gridSpan w:val="2"/>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住宅の耐震化の有無</w:t>
            </w:r>
          </w:p>
        </w:tc>
        <w:tc>
          <w:tcPr>
            <w:tcW w:w="4230" w:type="dxa"/>
            <w:gridSpan w:val="4"/>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有</w:t>
            </w:r>
          </w:p>
        </w:tc>
      </w:tr>
      <w:tr>
        <w:trPr>
          <w:trHeight w:val="697" w:hRule="atLeast"/>
        </w:trPr>
        <w:tc>
          <w:tcPr>
            <w:tcW w:w="1620" w:type="dxa"/>
            <w:vMerge w:val="continue"/>
            <w:shd w:val="clear" w:color="auto" w:fill="F2F2F2"/>
            <w:vAlign w:val="center"/>
          </w:tcPr>
          <w:p>
            <w:pPr>
              <w:pStyle w:val="0"/>
              <w:jc w:val="center"/>
              <w:rPr>
                <w:rFonts w:hint="default" w:ascii="HGｺﾞｼｯｸM" w:hAnsi="HGｺﾞｼｯｸM" w:eastAsia="HGｺﾞｼｯｸM"/>
                <w:color w:val="000000"/>
                <w:sz w:val="18"/>
              </w:rPr>
            </w:pPr>
          </w:p>
        </w:tc>
        <w:tc>
          <w:tcPr>
            <w:tcW w:w="3600" w:type="dxa"/>
            <w:gridSpan w:val="2"/>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浸水状況</w:t>
            </w:r>
          </w:p>
        </w:tc>
        <w:tc>
          <w:tcPr>
            <w:tcW w:w="4230" w:type="dxa"/>
            <w:gridSpan w:val="4"/>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浸水エリア外</w:t>
            </w:r>
          </w:p>
        </w:tc>
      </w:tr>
      <w:tr>
        <w:trPr>
          <w:trHeight w:val="2771" w:hRule="atLeast"/>
        </w:trPr>
        <w:tc>
          <w:tcPr>
            <w:tcW w:w="1620" w:type="dxa"/>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資格・技能等</w:t>
            </w:r>
            <w:r>
              <w:rPr>
                <w:rFonts w:hint="eastAsia" w:ascii="HGｺﾞｼｯｸM" w:hAnsi="HGｺﾞｼｯｸM" w:eastAsia="HGｺﾞｼｯｸM"/>
                <w:color w:val="000000"/>
                <w:sz w:val="18"/>
              </w:rPr>
              <w:br w:type="textWrapping" w:clear="none"/>
            </w:r>
            <w:r>
              <w:rPr>
                <w:rFonts w:hint="eastAsia" w:ascii="HGｺﾞｼｯｸM" w:hAnsi="HGｺﾞｼｯｸM" w:eastAsia="HGｺﾞｼｯｸM"/>
                <w:color w:val="000000"/>
                <w:sz w:val="18"/>
              </w:rPr>
              <w:t>（業務継続時に有効と考えられるもの）</w:t>
            </w:r>
          </w:p>
        </w:tc>
        <w:tc>
          <w:tcPr>
            <w:tcW w:w="7830" w:type="dxa"/>
            <w:gridSpan w:val="6"/>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□応急処置</w:t>
            </w:r>
            <w:r>
              <w:rPr>
                <w:rFonts w:hint="eastAsia" w:ascii="HGｺﾞｼｯｸM" w:hAnsi="HGｺﾞｼｯｸM" w:eastAsia="HGｺﾞｼｯｸM"/>
                <w:color w:val="000000"/>
                <w:sz w:val="18"/>
              </w:rPr>
              <w:tab/>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CPR</w:t>
            </w:r>
            <w:r>
              <w:rPr>
                <w:rFonts w:hint="eastAsia" w:ascii="HGｺﾞｼｯｸM" w:hAnsi="HGｺﾞｼｯｸM" w:eastAsia="HGｺﾞｼｯｸM"/>
                <w:color w:val="000000"/>
                <w:sz w:val="18"/>
              </w:rPr>
              <w:t>（心肺蘇生法）</w:t>
            </w:r>
            <w:r>
              <w:rPr>
                <w:rFonts w:hint="eastAsia" w:ascii="HGｺﾞｼｯｸM" w:hAnsi="HGｺﾞｼｯｸM" w:eastAsia="HGｺﾞｼｯｸM"/>
                <w:color w:val="000000"/>
                <w:sz w:val="18"/>
              </w:rPr>
              <w:tab/>
            </w:r>
            <w:r>
              <w:rPr>
                <w:rFonts w:hint="eastAsia" w:ascii="HGｺﾞｼｯｸM" w:hAnsi="HGｺﾞｼｯｸM" w:eastAsia="HGｺﾞｼｯｸM"/>
                <w:color w:val="000000"/>
                <w:sz w:val="18"/>
              </w:rPr>
              <w:t>□アマチュア無線</w:t>
            </w: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■○○資格　（　　　　　：　　　　　　　　　）</w:t>
            </w: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□緊急時に有効なその他の資格：</w:t>
            </w:r>
          </w:p>
          <w:p>
            <w:pPr>
              <w:pStyle w:val="0"/>
              <w:jc w:val="center"/>
              <w:rPr>
                <w:rFonts w:hint="default" w:ascii="HGｺﾞｼｯｸM" w:hAnsi="HGｺﾞｼｯｸM" w:eastAsia="HGｺﾞｼｯｸM"/>
                <w:color w:val="000000"/>
                <w:sz w:val="18"/>
              </w:rPr>
            </w:pPr>
          </w:p>
        </w:tc>
      </w:tr>
      <w:tr>
        <w:trPr>
          <w:trHeight w:val="1681" w:hRule="atLeast"/>
        </w:trPr>
        <w:tc>
          <w:tcPr>
            <w:tcW w:w="1620" w:type="dxa"/>
            <w:shd w:val="clear" w:color="auto" w:fill="F2F2F2"/>
            <w:vAlign w:val="center"/>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備考</w:t>
            </w:r>
          </w:p>
        </w:tc>
        <w:tc>
          <w:tcPr>
            <w:tcW w:w="7830" w:type="dxa"/>
            <w:gridSpan w:val="6"/>
            <w:vAlign w:val="top"/>
          </w:tcPr>
          <w:p>
            <w:pPr>
              <w:pStyle w:val="0"/>
              <w:jc w:val="center"/>
              <w:rPr>
                <w:rFonts w:hint="default" w:ascii="HGｺﾞｼｯｸM" w:hAnsi="HGｺﾞｼｯｸM" w:eastAsia="HGｺﾞｼｯｸM"/>
                <w:color w:val="000000"/>
                <w:sz w:val="18"/>
              </w:rPr>
            </w:pPr>
          </w:p>
        </w:tc>
      </w:tr>
    </w:tbl>
    <w:p>
      <w:pPr>
        <w:pStyle w:val="0"/>
        <w:rPr>
          <w:rFonts w:hint="default" w:ascii="ＭＳ ゴシック" w:hAnsi="ＭＳ ゴシック" w:eastAsia="ＭＳ ゴシック"/>
          <w:color w:val="000000"/>
        </w:rPr>
      </w:pPr>
    </w:p>
    <w:p>
      <w:pPr>
        <w:pStyle w:val="0"/>
        <w:rPr>
          <w:rFonts w:hint="default" w:ascii="ＭＳ ゴシック" w:hAnsi="ＭＳ ゴシック" w:eastAsia="ＭＳ ゴシック"/>
          <w:color w:val="000000"/>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mc:AlternateContent>
          <mc:Choice Requires="wps">
            <w:drawing>
              <wp:anchor simplePos="0" relativeHeight="31" behindDoc="0" locked="0" layoutInCell="1" hidden="0" allowOverlap="1">
                <wp:simplePos x="0" y="0"/>
                <wp:positionH relativeFrom="column">
                  <wp:posOffset>95250</wp:posOffset>
                </wp:positionH>
                <wp:positionV relativeFrom="paragraph">
                  <wp:posOffset>28575</wp:posOffset>
                </wp:positionV>
                <wp:extent cx="1272540" cy="264795"/>
                <wp:effectExtent l="635" t="635" r="29845" b="10795"/>
                <wp:wrapNone/>
                <wp:docPr id="1131" name="オブジェクト 0"/>
                <a:graphic xmlns:a="http://schemas.openxmlformats.org/drawingml/2006/main">
                  <a:graphicData uri="http://schemas.microsoft.com/office/word/2010/wordprocessingShape">
                    <wps:wsp>
                      <wps:cNvPr id="1131" name="オブジェクト 0"/>
                      <wps:cNvSpPr>
                        <a:spLocks noChangeArrowheads="1"/>
                      </wps:cNvSpPr>
                      <wps:spPr>
                        <a:xfrm>
                          <a:off x="0" y="0"/>
                          <a:ext cx="1272540" cy="264795"/>
                        </a:xfrm>
                        <a:prstGeom prst="roundRect">
                          <a:avLst>
                            <a:gd name="adj" fmla="val 16663"/>
                          </a:avLst>
                        </a:prstGeom>
                        <a:solidFill>
                          <a:srgbClr val="FFFF99"/>
                        </a:solidFill>
                        <a:ln w="9525">
                          <a:solidFill>
                            <a:sysClr val="windowText" lastClr="000000"/>
                          </a:solidFill>
                        </a:ln>
                      </wps:spPr>
                      <wps:txbx>
                        <w:txbxContent>
                          <w:p>
                            <w:pPr>
                              <w:pStyle w:val="0"/>
                              <w:tabs>
                                <w:tab w:val="right" w:leader="underscore" w:pos="8280"/>
                              </w:tabs>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別紙９</w:t>
                            </w:r>
                          </w:p>
                        </w:txbxContent>
                      </wps:txbx>
                      <wps:bodyPr vertOverflow="overflow" horzOverflow="overflow" lIns="74295" tIns="8890" rIns="74295" bIns="8890" upright="1"/>
                    </wps:wsp>
                  </a:graphicData>
                </a:graphic>
              </wp:anchor>
            </w:drawing>
          </mc:Choice>
          <mc:Fallback>
            <w:pict>
              <v:roundrect id="オブジェクト 0" style="margin-top:2.25pt;mso-position-vertical-relative:text;mso-position-horizontal-relative:text;position:absolute;height:20.85pt;width:100.2pt;margin-left:7.5pt;z-index:31;" o:spid="_x0000_s1131" o:allowincell="t" o:allowoverlap="t" filled="t" fillcolor="#ffff99" stroked="t" strokecolor="#000000" strokeweight="0.75pt" o:spt="2" arcsize="10920f">
                <v:fill/>
                <v:stroke filltype="solid"/>
                <v:textbox style="layout-flow:horizontal;" inset="2.0637499999999998mm,0.24694444444444438mm,2.0637499999999998mm,0.24694444444444438mm">
                  <w:txbxContent>
                    <w:p>
                      <w:pPr>
                        <w:pStyle w:val="0"/>
                        <w:tabs>
                          <w:tab w:val="right" w:leader="underscore" w:pos="8280"/>
                        </w:tabs>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別紙９</w:t>
                      </w:r>
                    </w:p>
                  </w:txbxContent>
                </v:textbox>
                <v:imagedata o:title=""/>
                <w10:wrap type="none" anchorx="text" anchory="text"/>
              </v:roundrect>
            </w:pict>
          </mc:Fallback>
        </mc:AlternateContent>
      </w:r>
    </w:p>
    <w:tbl>
      <w:tblPr>
        <w:tblStyle w:val="11"/>
        <w:tblW w:w="95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C4C4C"/>
        <w:tblLayout w:type="fixed"/>
        <w:tblLook w:firstRow="1" w:lastRow="1" w:firstColumn="1" w:lastColumn="1" w:noHBand="0" w:noVBand="0" w:val="01E0"/>
      </w:tblPr>
      <w:tblGrid>
        <w:gridCol w:w="9566"/>
      </w:tblGrid>
      <w:tr>
        <w:trPr>
          <w:trHeight w:val="729" w:hRule="atLeast"/>
        </w:trPr>
        <w:tc>
          <w:tcPr>
            <w:tcW w:w="9566" w:type="dxa"/>
            <w:shd w:val="clear" w:color="auto" w:fill="4C4C4C"/>
            <w:vAlign w:val="top"/>
          </w:tcPr>
          <w:p>
            <w:pPr>
              <w:pStyle w:val="0"/>
              <w:tabs>
                <w:tab w:val="right" w:leader="underscore" w:pos="8280"/>
              </w:tabs>
              <w:jc w:val="left"/>
              <w:rPr>
                <w:rFonts w:hint="default" w:ascii="ＭＳ ゴシック" w:hAnsi="ＭＳ ゴシック" w:eastAsia="ＭＳ ゴシック"/>
                <w:b w:val="1"/>
                <w:color w:val="FFFFFF"/>
                <w:sz w:val="36"/>
              </w:rPr>
            </w:pPr>
            <w:r>
              <w:rPr>
                <w:rFonts w:hint="eastAsia" w:ascii="ＭＳ ゴシック" w:hAnsi="ＭＳ ゴシック" w:eastAsia="ＭＳ ゴシック"/>
                <w:b w:val="1"/>
                <w:color w:val="FFFFFF"/>
                <w:sz w:val="36"/>
              </w:rPr>
              <w:t>備蓄品リスト</w:t>
            </w:r>
          </w:p>
        </w:tc>
      </w:tr>
    </w:tbl>
    <w:p>
      <w:pPr>
        <w:pStyle w:val="0"/>
        <w:jc w:val="center"/>
        <w:rPr>
          <w:rFonts w:hint="default" w:ascii="ＭＳ ゴシック" w:hAnsi="ＭＳ ゴシック" w:eastAsia="ＭＳ ゴシック"/>
          <w:color w:val="000000"/>
        </w:rPr>
      </w:pPr>
    </w:p>
    <w:p>
      <w:pPr>
        <w:pStyle w:val="79"/>
        <w:ind w:left="0"/>
        <w:rPr>
          <w:rFonts w:hint="default"/>
        </w:rPr>
      </w:pPr>
      <w:r>
        <w:rPr>
          <w:rFonts w:hint="eastAsia"/>
        </w:rPr>
        <w:t>被災時において緊急支援が到着するまでに必要となる防災用具の整備状況は以下のとおりである。（不足している備蓄品については「</w:t>
      </w:r>
      <w:r>
        <w:rPr>
          <w:rFonts w:hint="eastAsia"/>
        </w:rPr>
        <w:t>9</w:t>
      </w:r>
      <w:r>
        <w:rPr>
          <w:rFonts w:hint="eastAsia"/>
        </w:rPr>
        <w:t>．事前対策リスト」（</w:t>
      </w:r>
      <w:r>
        <w:rPr>
          <w:rFonts w:hint="eastAsia"/>
        </w:rPr>
        <w:t>P.23</w:t>
      </w:r>
      <w:r>
        <w:rPr>
          <w:rFonts w:hint="eastAsia"/>
        </w:rPr>
        <w:t>）に追加のうえで、計画的に購入する。）</w:t>
      </w:r>
    </w:p>
    <w:p>
      <w:pPr>
        <w:pStyle w:val="79"/>
        <w:ind w:left="0"/>
        <w:rPr>
          <w:rFonts w:hint="default"/>
        </w:rPr>
      </w:pPr>
    </w:p>
    <w:p>
      <w:pPr>
        <w:pStyle w:val="79"/>
        <w:ind w:left="0" w:firstLine="0"/>
        <w:rPr>
          <w:rFonts w:hint="default"/>
        </w:rPr>
      </w:pPr>
      <w:r>
        <w:rPr>
          <w:rFonts w:hint="eastAsia"/>
        </w:rPr>
        <w:t>１．復旧用資機材（事務職が管理）</w:t>
      </w:r>
    </w:p>
    <w:p>
      <w:pPr>
        <w:pStyle w:val="79"/>
        <w:ind w:left="0" w:firstLine="0"/>
        <w:rPr>
          <w:rFonts w:hint="default"/>
        </w:rPr>
      </w:pPr>
      <w:r>
        <w:rPr>
          <w:rFonts w:hint="eastAsia"/>
        </w:rPr>
        <w:t>　【入所者用】</w:t>
      </w:r>
    </w:p>
    <w:tbl>
      <w:tblPr>
        <w:tblStyle w:val="11"/>
        <w:tblW w:w="9528"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57"/>
        <w:gridCol w:w="3628"/>
        <w:gridCol w:w="992"/>
        <w:gridCol w:w="992"/>
        <w:gridCol w:w="709"/>
        <w:gridCol w:w="1559"/>
        <w:gridCol w:w="1091"/>
      </w:tblGrid>
      <w:tr>
        <w:trPr/>
        <w:tc>
          <w:tcPr>
            <w:tcW w:w="557" w:type="dxa"/>
            <w:shd w:val="clear" w:color="auto" w:fill="F2F2F2"/>
            <w:vAlign w:val="top"/>
          </w:tcPr>
          <w:p>
            <w:pPr>
              <w:pStyle w:val="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ﾁｪｯｸ</w:t>
            </w:r>
          </w:p>
        </w:tc>
        <w:tc>
          <w:tcPr>
            <w:tcW w:w="3628"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用　具</w:t>
            </w:r>
          </w:p>
        </w:tc>
        <w:tc>
          <w:tcPr>
            <w:tcW w:w="992"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必要量</w:t>
            </w:r>
          </w:p>
        </w:tc>
        <w:tc>
          <w:tcPr>
            <w:tcW w:w="992"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備蓄量</w:t>
            </w:r>
          </w:p>
        </w:tc>
        <w:tc>
          <w:tcPr>
            <w:tcW w:w="709"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充足</w:t>
            </w:r>
          </w:p>
        </w:tc>
        <w:tc>
          <w:tcPr>
            <w:tcW w:w="1559"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備蓄場所</w:t>
            </w:r>
          </w:p>
        </w:tc>
        <w:tc>
          <w:tcPr>
            <w:tcW w:w="1091"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更新時期</w:t>
            </w: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入所者の水</w:t>
            </w: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＊飲料用と生活用で</w:t>
            </w:r>
            <w:r>
              <w:rPr>
                <w:rFonts w:hint="eastAsia" w:ascii="HGｺﾞｼｯｸM" w:hAnsi="HGｺﾞｼｯｸM" w:eastAsia="HGｺﾞｼｯｸM"/>
                <w:color w:val="000000"/>
                <w:sz w:val="18"/>
              </w:rPr>
              <w:t>1</w:t>
            </w:r>
            <w:r>
              <w:rPr>
                <w:rFonts w:hint="eastAsia" w:ascii="HGｺﾞｼｯｸM" w:hAnsi="HGｺﾞｼｯｸM" w:eastAsia="HGｺﾞｼｯｸM"/>
                <w:color w:val="000000"/>
                <w:sz w:val="18"/>
              </w:rPr>
              <w:t>人当たり</w:t>
            </w:r>
            <w:r>
              <w:rPr>
                <w:rFonts w:hint="eastAsia" w:ascii="HGｺﾞｼｯｸM" w:hAnsi="HGｺﾞｼｯｸM" w:eastAsia="HGｺﾞｼｯｸM"/>
                <w:color w:val="000000"/>
                <w:sz w:val="18"/>
              </w:rPr>
              <w:t>3</w:t>
            </w:r>
            <w:r>
              <w:rPr>
                <w:rFonts w:hint="eastAsia" w:ascii="HGｺﾞｼｯｸM" w:hAnsi="HGｺﾞｼｯｸM" w:eastAsia="HGｺﾞｼｯｸM"/>
                <w:color w:val="000000"/>
                <w:sz w:val="18"/>
              </w:rPr>
              <w:t>リットル</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日×</w:t>
            </w:r>
            <w:r>
              <w:rPr>
                <w:rFonts w:hint="eastAsia" w:ascii="HGｺﾞｼｯｸM" w:hAnsi="HGｺﾞｼｯｸM" w:eastAsia="HGｺﾞｼｯｸM"/>
                <w:color w:val="000000"/>
                <w:sz w:val="18"/>
              </w:rPr>
              <w:t>3</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7</w:t>
            </w:r>
            <w:r>
              <w:rPr>
                <w:rFonts w:hint="eastAsia" w:ascii="HGｺﾞｼｯｸM" w:hAnsi="HGｺﾞｼｯｸM" w:eastAsia="HGｺﾞｼｯｸM"/>
                <w:color w:val="000000"/>
                <w:sz w:val="18"/>
              </w:rPr>
              <w:t>日分を目安</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入所者の食料</w:t>
            </w: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1</w:t>
            </w:r>
            <w:r>
              <w:rPr>
                <w:rFonts w:hint="eastAsia" w:ascii="HGｺﾞｼｯｸM" w:hAnsi="HGｺﾞｼｯｸM" w:eastAsia="HGｺﾞｼｯｸM"/>
                <w:color w:val="000000"/>
                <w:sz w:val="18"/>
              </w:rPr>
              <w:t>人当たり</w:t>
            </w:r>
            <w:r>
              <w:rPr>
                <w:rFonts w:hint="eastAsia" w:ascii="HGｺﾞｼｯｸM" w:hAnsi="HGｺﾞｼｯｸM" w:eastAsia="HGｺﾞｼｯｸM"/>
                <w:color w:val="000000"/>
                <w:sz w:val="18"/>
              </w:rPr>
              <w:t>3</w:t>
            </w:r>
            <w:r>
              <w:rPr>
                <w:rFonts w:hint="eastAsia" w:ascii="HGｺﾞｼｯｸM" w:hAnsi="HGｺﾞｼｯｸM" w:eastAsia="HGｺﾞｼｯｸM"/>
                <w:color w:val="000000"/>
                <w:sz w:val="18"/>
              </w:rPr>
              <w:t>食</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日×</w:t>
            </w:r>
            <w:r>
              <w:rPr>
                <w:rFonts w:hint="eastAsia" w:ascii="HGｺﾞｼｯｸM" w:hAnsi="HGｺﾞｼｯｸM" w:eastAsia="HGｺﾞｼｯｸM"/>
                <w:color w:val="000000"/>
                <w:sz w:val="18"/>
              </w:rPr>
              <w:t>3</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7</w:t>
            </w:r>
            <w:r>
              <w:rPr>
                <w:rFonts w:hint="eastAsia" w:ascii="HGｺﾞｼｯｸM" w:hAnsi="HGｺﾞｼｯｸM" w:eastAsia="HGｺﾞｼｯｸM"/>
                <w:color w:val="000000"/>
                <w:sz w:val="18"/>
              </w:rPr>
              <w:t>日分を目安</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救急箱、担架</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懐中電灯及び予備乾電池、（非常用）ロウソク及びライター</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救急箱、担架</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衛生用具類（ウェットティッシュ、トイレットペーパー、紙おむつなど）</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毛布</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自家発電装置、稼働時間○○時間分の燃料</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簡易トイレ</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bl>
    <w:p>
      <w:pPr>
        <w:pStyle w:val="0"/>
        <w:ind w:right="880"/>
        <w:rPr>
          <w:rFonts w:hint="default"/>
          <w:color w:val="000000"/>
        </w:rPr>
      </w:pPr>
    </w:p>
    <w:p>
      <w:pPr>
        <w:pStyle w:val="0"/>
        <w:widowControl w:val="1"/>
        <w:jc w:val="left"/>
        <w:rPr>
          <w:rFonts w:hint="default"/>
          <w:color w:val="000000"/>
        </w:rPr>
      </w:pPr>
      <w:r>
        <w:rPr>
          <w:rFonts w:hint="default"/>
          <w:color w:val="000000"/>
        </w:rPr>
        <w:br w:type="page"/>
      </w:r>
    </w:p>
    <w:p>
      <w:pPr>
        <w:pStyle w:val="79"/>
        <w:ind w:left="0" w:firstLine="240" w:firstLineChars="100"/>
        <w:rPr>
          <w:rFonts w:hint="default"/>
        </w:rPr>
      </w:pPr>
      <w:r>
        <w:rPr>
          <w:rFonts w:hint="eastAsia"/>
        </w:rPr>
        <w:t>【職員用】</w:t>
      </w:r>
    </w:p>
    <w:tbl>
      <w:tblPr>
        <w:tblStyle w:val="11"/>
        <w:tblW w:w="9528"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57"/>
        <w:gridCol w:w="3628"/>
        <w:gridCol w:w="992"/>
        <w:gridCol w:w="992"/>
        <w:gridCol w:w="709"/>
        <w:gridCol w:w="1559"/>
        <w:gridCol w:w="1091"/>
      </w:tblGrid>
      <w:tr>
        <w:trPr/>
        <w:tc>
          <w:tcPr>
            <w:tcW w:w="557" w:type="dxa"/>
            <w:shd w:val="clear" w:color="auto" w:fill="F2F2F2"/>
            <w:vAlign w:val="top"/>
          </w:tcPr>
          <w:p>
            <w:pPr>
              <w:pStyle w:val="0"/>
              <w:jc w:val="center"/>
              <w:rPr>
                <w:rFonts w:hint="default" w:ascii="HGｺﾞｼｯｸM" w:hAnsi="HGｺﾞｼｯｸM" w:eastAsia="HGｺﾞｼｯｸM"/>
                <w:color w:val="000000"/>
                <w:sz w:val="16"/>
              </w:rPr>
            </w:pPr>
            <w:r>
              <w:rPr>
                <w:rFonts w:hint="eastAsia" w:ascii="HGｺﾞｼｯｸM" w:hAnsi="HGｺﾞｼｯｸM" w:eastAsia="HGｺﾞｼｯｸM"/>
                <w:color w:val="000000"/>
                <w:sz w:val="16"/>
              </w:rPr>
              <w:t>ﾁｪｯｸ</w:t>
            </w:r>
          </w:p>
        </w:tc>
        <w:tc>
          <w:tcPr>
            <w:tcW w:w="3628"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用　具</w:t>
            </w:r>
          </w:p>
        </w:tc>
        <w:tc>
          <w:tcPr>
            <w:tcW w:w="992"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必要量</w:t>
            </w:r>
          </w:p>
        </w:tc>
        <w:tc>
          <w:tcPr>
            <w:tcW w:w="992"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備蓄量</w:t>
            </w:r>
          </w:p>
        </w:tc>
        <w:tc>
          <w:tcPr>
            <w:tcW w:w="709"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充足</w:t>
            </w:r>
          </w:p>
        </w:tc>
        <w:tc>
          <w:tcPr>
            <w:tcW w:w="1559"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備蓄場所</w:t>
            </w:r>
          </w:p>
        </w:tc>
        <w:tc>
          <w:tcPr>
            <w:tcW w:w="1091"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更新時期</w:t>
            </w: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職員の水</w:t>
            </w: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＊飲料用と生活用で</w:t>
            </w:r>
            <w:r>
              <w:rPr>
                <w:rFonts w:hint="eastAsia" w:ascii="HGｺﾞｼｯｸM" w:hAnsi="HGｺﾞｼｯｸM" w:eastAsia="HGｺﾞｼｯｸM"/>
                <w:color w:val="000000"/>
                <w:sz w:val="18"/>
              </w:rPr>
              <w:t>1</w:t>
            </w:r>
            <w:r>
              <w:rPr>
                <w:rFonts w:hint="eastAsia" w:ascii="HGｺﾞｼｯｸM" w:hAnsi="HGｺﾞｼｯｸM" w:eastAsia="HGｺﾞｼｯｸM"/>
                <w:color w:val="000000"/>
                <w:sz w:val="18"/>
              </w:rPr>
              <w:t>人当たり</w:t>
            </w:r>
            <w:r>
              <w:rPr>
                <w:rFonts w:hint="eastAsia" w:ascii="HGｺﾞｼｯｸM" w:hAnsi="HGｺﾞｼｯｸM" w:eastAsia="HGｺﾞｼｯｸM"/>
                <w:color w:val="000000"/>
                <w:sz w:val="18"/>
              </w:rPr>
              <w:t>3</w:t>
            </w:r>
            <w:r>
              <w:rPr>
                <w:rFonts w:hint="eastAsia" w:ascii="HGｺﾞｼｯｸM" w:hAnsi="HGｺﾞｼｯｸM" w:eastAsia="HGｺﾞｼｯｸM"/>
                <w:color w:val="000000"/>
                <w:sz w:val="18"/>
              </w:rPr>
              <w:t>リットル</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日×</w:t>
            </w:r>
            <w:r>
              <w:rPr>
                <w:rFonts w:hint="eastAsia" w:ascii="HGｺﾞｼｯｸM" w:hAnsi="HGｺﾞｼｯｸM" w:eastAsia="HGｺﾞｼｯｸM"/>
                <w:color w:val="000000"/>
                <w:sz w:val="18"/>
              </w:rPr>
              <w:t>3</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7</w:t>
            </w:r>
            <w:r>
              <w:rPr>
                <w:rFonts w:hint="eastAsia" w:ascii="HGｺﾞｼｯｸM" w:hAnsi="HGｺﾞｼｯｸM" w:eastAsia="HGｺﾞｼｯｸM"/>
                <w:color w:val="000000"/>
                <w:sz w:val="18"/>
              </w:rPr>
              <w:t>日分を目安</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職員の食料</w:t>
            </w: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1</w:t>
            </w:r>
            <w:r>
              <w:rPr>
                <w:rFonts w:hint="eastAsia" w:ascii="HGｺﾞｼｯｸM" w:hAnsi="HGｺﾞｼｯｸM" w:eastAsia="HGｺﾞｼｯｸM"/>
                <w:color w:val="000000"/>
                <w:sz w:val="18"/>
              </w:rPr>
              <w:t>人当たり</w:t>
            </w:r>
            <w:r>
              <w:rPr>
                <w:rFonts w:hint="eastAsia" w:ascii="HGｺﾞｼｯｸM" w:hAnsi="HGｺﾞｼｯｸM" w:eastAsia="HGｺﾞｼｯｸM"/>
                <w:color w:val="000000"/>
                <w:sz w:val="18"/>
              </w:rPr>
              <w:t>3</w:t>
            </w:r>
            <w:r>
              <w:rPr>
                <w:rFonts w:hint="eastAsia" w:ascii="HGｺﾞｼｯｸM" w:hAnsi="HGｺﾞｼｯｸM" w:eastAsia="HGｺﾞｼｯｸM"/>
                <w:color w:val="000000"/>
                <w:sz w:val="18"/>
              </w:rPr>
              <w:t>食</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日×</w:t>
            </w:r>
            <w:r>
              <w:rPr>
                <w:rFonts w:hint="eastAsia" w:ascii="HGｺﾞｼｯｸM" w:hAnsi="HGｺﾞｼｯｸM" w:eastAsia="HGｺﾞｼｯｸM"/>
                <w:color w:val="000000"/>
                <w:sz w:val="18"/>
              </w:rPr>
              <w:t>3</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7</w:t>
            </w:r>
            <w:r>
              <w:rPr>
                <w:rFonts w:hint="eastAsia" w:ascii="HGｺﾞｼｯｸM" w:hAnsi="HGｺﾞｼｯｸM" w:eastAsia="HGｺﾞｼｯｸM"/>
                <w:color w:val="000000"/>
                <w:sz w:val="18"/>
              </w:rPr>
              <w:t>日分を目安</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救急箱、担架</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バール</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作業用防具類（ヘルメット、防塵マスク、アイガード、作業用手袋など）</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ラジオ（乾電池型、手巻充電型）及び予備乾電池</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懐中電灯及び予備乾電池、（非常用）ロウソク及びライター</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救急箱、担架</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作業用防具類（ヘルメット、防塵マスク、アイガード、作業用手袋など）</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衛生用具類（ウェットティッシュ、トイレットペーパーなど）</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工具類（ペンチ、ハンマー、遮断レンチ、シャベル、バールなど）</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文具類（鉛筆、マジックペン（数色）、ノートなど）</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毛布</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現金（電話用の小銭も含む）、キャッシュカード、クレジットカード</w:t>
            </w: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停電により、</w:t>
            </w:r>
            <w:r>
              <w:rPr>
                <w:rFonts w:hint="eastAsia" w:ascii="HGｺﾞｼｯｸM" w:hAnsi="HGｺﾞｼｯｸM" w:eastAsia="HGｺﾞｼｯｸM"/>
                <w:color w:val="000000"/>
                <w:sz w:val="18"/>
              </w:rPr>
              <w:t>ATM</w:t>
            </w:r>
            <w:r>
              <w:rPr>
                <w:rFonts w:hint="eastAsia" w:ascii="HGｺﾞｼｯｸM" w:hAnsi="HGｺﾞｼｯｸM" w:eastAsia="HGｺﾞｼｯｸM"/>
                <w:color w:val="000000"/>
                <w:sz w:val="18"/>
              </w:rPr>
              <w:t>が利用不可な状況などに備えるため</w:t>
            </w:r>
            <w:r>
              <w:rPr>
                <w:rFonts w:hint="eastAsia" w:ascii="HGｺﾞｼｯｸM" w:hAnsi="HGｺﾞｼｯｸM" w:eastAsia="HGｺﾞｼｯｸM"/>
                <w:color w:val="000000"/>
                <w:sz w:val="18"/>
              </w:rPr>
              <w:t>)</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連絡先リスト（警察、消防、病院等）</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拡声器</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3628"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自家発電装置、稼働時間○○時間分の燃料</w:t>
            </w: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557" w:type="dxa"/>
            <w:vAlign w:val="top"/>
          </w:tcPr>
          <w:p>
            <w:pPr>
              <w:pStyle w:val="0"/>
              <w:rPr>
                <w:rFonts w:hint="default" w:ascii="HGｺﾞｼｯｸM" w:hAnsi="HGｺﾞｼｯｸM" w:eastAsia="HGｺﾞｼｯｸM"/>
                <w:color w:val="000000"/>
                <w:sz w:val="18"/>
              </w:rPr>
            </w:pPr>
          </w:p>
        </w:tc>
        <w:tc>
          <w:tcPr>
            <w:tcW w:w="3628"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709" w:type="dxa"/>
            <w:vAlign w:val="top"/>
          </w:tcPr>
          <w:p>
            <w:pPr>
              <w:pStyle w:val="0"/>
              <w:rPr>
                <w:rFonts w:hint="default" w:ascii="HGｺﾞｼｯｸM" w:hAnsi="HGｺﾞｼｯｸM" w:eastAsia="HGｺﾞｼｯｸM"/>
                <w:color w:val="000000"/>
                <w:sz w:val="18"/>
              </w:rPr>
            </w:pPr>
          </w:p>
        </w:tc>
        <w:tc>
          <w:tcPr>
            <w:tcW w:w="1559"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bl>
    <w:p>
      <w:pPr>
        <w:pStyle w:val="0"/>
        <w:ind w:right="880"/>
        <w:rPr>
          <w:rFonts w:hint="default"/>
          <w:color w:val="000000"/>
        </w:rPr>
      </w:pPr>
    </w:p>
    <w:p>
      <w:pPr>
        <w:pStyle w:val="0"/>
        <w:widowControl w:val="1"/>
        <w:jc w:val="left"/>
        <w:rPr>
          <w:rFonts w:hint="default"/>
          <w:color w:val="000000"/>
        </w:rPr>
      </w:pPr>
      <w:r>
        <w:rPr>
          <w:rFonts w:hint="default"/>
          <w:color w:val="000000"/>
        </w:rPr>
        <w:br w:type="page"/>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２．業務継続のための備蓄品（各担当が管理）</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【入所者用】</w:t>
      </w:r>
    </w:p>
    <w:tbl>
      <w:tblPr>
        <w:tblStyle w:val="11"/>
        <w:tblW w:w="9528"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1"/>
        <w:gridCol w:w="1134"/>
        <w:gridCol w:w="2977"/>
        <w:gridCol w:w="1417"/>
        <w:gridCol w:w="1276"/>
        <w:gridCol w:w="992"/>
        <w:gridCol w:w="1091"/>
      </w:tblGrid>
      <w:tr>
        <w:trPr/>
        <w:tc>
          <w:tcPr>
            <w:tcW w:w="641" w:type="dxa"/>
            <w:shd w:val="clear" w:color="auto" w:fill="F2F2F2"/>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6"/>
              </w:rPr>
              <w:t>ﾁｪｯｸ</w:t>
            </w:r>
          </w:p>
        </w:tc>
        <w:tc>
          <w:tcPr>
            <w:tcW w:w="1134"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カテゴリ</w:t>
            </w:r>
          </w:p>
        </w:tc>
        <w:tc>
          <w:tcPr>
            <w:tcW w:w="2977"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品名</w:t>
            </w:r>
          </w:p>
        </w:tc>
        <w:tc>
          <w:tcPr>
            <w:tcW w:w="1417"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備蓄量</w:t>
            </w:r>
          </w:p>
        </w:tc>
        <w:tc>
          <w:tcPr>
            <w:tcW w:w="1276"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保管場所</w:t>
            </w:r>
          </w:p>
        </w:tc>
        <w:tc>
          <w:tcPr>
            <w:tcW w:w="992"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更新時期</w:t>
            </w:r>
          </w:p>
        </w:tc>
        <w:tc>
          <w:tcPr>
            <w:tcW w:w="1091"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担当</w:t>
            </w:r>
          </w:p>
        </w:tc>
      </w:tr>
      <w:tr>
        <w:trPr/>
        <w:tc>
          <w:tcPr>
            <w:tcW w:w="641"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restart"/>
            <w:vAlign w:val="center"/>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水、食糧</w:t>
            </w:r>
          </w:p>
        </w:tc>
        <w:tc>
          <w:tcPr>
            <w:tcW w:w="297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入所者の水</w:t>
            </w: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＊飲料用と生活用で</w:t>
            </w:r>
            <w:r>
              <w:rPr>
                <w:rFonts w:hint="eastAsia" w:ascii="HGｺﾞｼｯｸM" w:hAnsi="HGｺﾞｼｯｸM" w:eastAsia="HGｺﾞｼｯｸM"/>
                <w:color w:val="000000"/>
                <w:sz w:val="18"/>
              </w:rPr>
              <w:t>1</w:t>
            </w:r>
            <w:r>
              <w:rPr>
                <w:rFonts w:hint="eastAsia" w:ascii="HGｺﾞｼｯｸM" w:hAnsi="HGｺﾞｼｯｸM" w:eastAsia="HGｺﾞｼｯｸM"/>
                <w:color w:val="000000"/>
                <w:sz w:val="18"/>
              </w:rPr>
              <w:t>人当たり</w:t>
            </w:r>
            <w:r>
              <w:rPr>
                <w:rFonts w:hint="eastAsia" w:ascii="HGｺﾞｼｯｸM" w:hAnsi="HGｺﾞｼｯｸM" w:eastAsia="HGｺﾞｼｯｸM"/>
                <w:color w:val="000000"/>
                <w:sz w:val="18"/>
              </w:rPr>
              <w:t>3</w:t>
            </w:r>
            <w:r>
              <w:rPr>
                <w:rFonts w:hint="eastAsia" w:ascii="HGｺﾞｼｯｸM" w:hAnsi="HGｺﾞｼｯｸM" w:eastAsia="HGｺﾞｼｯｸM"/>
                <w:color w:val="000000"/>
                <w:sz w:val="18"/>
              </w:rPr>
              <w:t>リットル</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日×</w:t>
            </w:r>
            <w:r>
              <w:rPr>
                <w:rFonts w:hint="eastAsia" w:ascii="HGｺﾞｼｯｸM" w:hAnsi="HGｺﾞｼｯｸM" w:eastAsia="HGｺﾞｼｯｸM"/>
                <w:color w:val="000000"/>
                <w:sz w:val="18"/>
              </w:rPr>
              <w:t>3</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7</w:t>
            </w:r>
            <w:r>
              <w:rPr>
                <w:rFonts w:hint="eastAsia" w:ascii="HGｺﾞｼｯｸM" w:hAnsi="HGｺﾞｼｯｸM" w:eastAsia="HGｺﾞｼｯｸM"/>
                <w:color w:val="000000"/>
                <w:sz w:val="18"/>
              </w:rPr>
              <w:t>日分を目安</w:t>
            </w:r>
          </w:p>
        </w:tc>
        <w:tc>
          <w:tcPr>
            <w:tcW w:w="1417" w:type="dxa"/>
            <w:vAlign w:val="top"/>
          </w:tcPr>
          <w:p>
            <w:pPr>
              <w:pStyle w:val="0"/>
              <w:rPr>
                <w:rFonts w:hint="default" w:ascii="HGｺﾞｼｯｸM" w:hAnsi="HGｺﾞｼｯｸM" w:eastAsia="HGｺﾞｼｯｸM"/>
                <w:color w:val="000000"/>
                <w:sz w:val="18"/>
              </w:rPr>
            </w:pPr>
          </w:p>
        </w:tc>
        <w:tc>
          <w:tcPr>
            <w:tcW w:w="1276"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641"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continue"/>
            <w:vAlign w:val="top"/>
          </w:tcPr>
          <w:p>
            <w:pPr>
              <w:pStyle w:val="0"/>
              <w:rPr>
                <w:rFonts w:hint="default" w:ascii="HGｺﾞｼｯｸM" w:hAnsi="HGｺﾞｼｯｸM" w:eastAsia="HGｺﾞｼｯｸM"/>
                <w:color w:val="000000"/>
                <w:sz w:val="18"/>
              </w:rPr>
            </w:pPr>
          </w:p>
        </w:tc>
        <w:tc>
          <w:tcPr>
            <w:tcW w:w="297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入所者の食料</w:t>
            </w: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1</w:t>
            </w:r>
            <w:r>
              <w:rPr>
                <w:rFonts w:hint="eastAsia" w:ascii="HGｺﾞｼｯｸM" w:hAnsi="HGｺﾞｼｯｸM" w:eastAsia="HGｺﾞｼｯｸM"/>
                <w:color w:val="000000"/>
                <w:sz w:val="18"/>
              </w:rPr>
              <w:t>人当たり</w:t>
            </w:r>
            <w:r>
              <w:rPr>
                <w:rFonts w:hint="eastAsia" w:ascii="HGｺﾞｼｯｸM" w:hAnsi="HGｺﾞｼｯｸM" w:eastAsia="HGｺﾞｼｯｸM"/>
                <w:color w:val="000000"/>
                <w:sz w:val="18"/>
              </w:rPr>
              <w:t>3</w:t>
            </w:r>
            <w:r>
              <w:rPr>
                <w:rFonts w:hint="eastAsia" w:ascii="HGｺﾞｼｯｸM" w:hAnsi="HGｺﾞｼｯｸM" w:eastAsia="HGｺﾞｼｯｸM"/>
                <w:color w:val="000000"/>
                <w:sz w:val="18"/>
              </w:rPr>
              <w:t>食</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日×</w:t>
            </w:r>
            <w:r>
              <w:rPr>
                <w:rFonts w:hint="eastAsia" w:ascii="HGｺﾞｼｯｸM" w:hAnsi="HGｺﾞｼｯｸM" w:eastAsia="HGｺﾞｼｯｸM"/>
                <w:color w:val="000000"/>
                <w:sz w:val="18"/>
              </w:rPr>
              <w:t>3</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7</w:t>
            </w:r>
            <w:r>
              <w:rPr>
                <w:rFonts w:hint="eastAsia" w:ascii="HGｺﾞｼｯｸM" w:hAnsi="HGｺﾞｼｯｸM" w:eastAsia="HGｺﾞｼｯｸM"/>
                <w:color w:val="000000"/>
                <w:sz w:val="18"/>
              </w:rPr>
              <w:t>日分を目安</w:t>
            </w:r>
          </w:p>
        </w:tc>
        <w:tc>
          <w:tcPr>
            <w:tcW w:w="1417" w:type="dxa"/>
            <w:vAlign w:val="top"/>
          </w:tcPr>
          <w:p>
            <w:pPr>
              <w:pStyle w:val="0"/>
              <w:rPr>
                <w:rFonts w:hint="default" w:ascii="HGｺﾞｼｯｸM" w:hAnsi="HGｺﾞｼｯｸM" w:eastAsia="HGｺﾞｼｯｸM"/>
                <w:color w:val="000000"/>
                <w:sz w:val="18"/>
              </w:rPr>
            </w:pPr>
          </w:p>
        </w:tc>
        <w:tc>
          <w:tcPr>
            <w:tcW w:w="1276"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641"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restart"/>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医薬品</w:t>
            </w:r>
          </w:p>
        </w:tc>
        <w:tc>
          <w:tcPr>
            <w:tcW w:w="297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417" w:type="dxa"/>
            <w:vAlign w:val="top"/>
          </w:tcPr>
          <w:p>
            <w:pPr>
              <w:pStyle w:val="0"/>
              <w:rPr>
                <w:rFonts w:hint="default" w:ascii="HGｺﾞｼｯｸM" w:hAnsi="HGｺﾞｼｯｸM" w:eastAsia="HGｺﾞｼｯｸM"/>
                <w:color w:val="000000"/>
                <w:sz w:val="18"/>
              </w:rPr>
            </w:pPr>
          </w:p>
        </w:tc>
        <w:tc>
          <w:tcPr>
            <w:tcW w:w="1276"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641"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continue"/>
            <w:vAlign w:val="top"/>
          </w:tcPr>
          <w:p>
            <w:pPr>
              <w:pStyle w:val="0"/>
              <w:rPr>
                <w:rFonts w:hint="default" w:ascii="HGｺﾞｼｯｸM" w:hAnsi="HGｺﾞｼｯｸM" w:eastAsia="HGｺﾞｼｯｸM"/>
                <w:color w:val="000000"/>
                <w:sz w:val="18"/>
              </w:rPr>
            </w:pPr>
          </w:p>
        </w:tc>
        <w:tc>
          <w:tcPr>
            <w:tcW w:w="297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417" w:type="dxa"/>
            <w:vAlign w:val="top"/>
          </w:tcPr>
          <w:p>
            <w:pPr>
              <w:pStyle w:val="0"/>
              <w:rPr>
                <w:rFonts w:hint="default" w:ascii="HGｺﾞｼｯｸM" w:hAnsi="HGｺﾞｼｯｸM" w:eastAsia="HGｺﾞｼｯｸM"/>
                <w:color w:val="000000"/>
                <w:sz w:val="18"/>
              </w:rPr>
            </w:pPr>
          </w:p>
        </w:tc>
        <w:tc>
          <w:tcPr>
            <w:tcW w:w="1276"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641"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restart"/>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衛生用具</w:t>
            </w:r>
          </w:p>
        </w:tc>
        <w:tc>
          <w:tcPr>
            <w:tcW w:w="297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簡易トイレ製品（または、トイレ用ビニール袋及びビニールテープ）</w:t>
            </w:r>
          </w:p>
        </w:tc>
        <w:tc>
          <w:tcPr>
            <w:tcW w:w="1417" w:type="dxa"/>
            <w:vAlign w:val="top"/>
          </w:tcPr>
          <w:p>
            <w:pPr>
              <w:pStyle w:val="0"/>
              <w:rPr>
                <w:rFonts w:hint="default" w:ascii="HGｺﾞｼｯｸM" w:hAnsi="HGｺﾞｼｯｸM" w:eastAsia="HGｺﾞｼｯｸM"/>
                <w:color w:val="000000"/>
                <w:sz w:val="18"/>
              </w:rPr>
            </w:pPr>
          </w:p>
        </w:tc>
        <w:tc>
          <w:tcPr>
            <w:tcW w:w="1276"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641"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continue"/>
            <w:vAlign w:val="top"/>
          </w:tcPr>
          <w:p>
            <w:pPr>
              <w:pStyle w:val="0"/>
              <w:rPr>
                <w:rFonts w:hint="default" w:ascii="HGｺﾞｼｯｸM" w:hAnsi="HGｺﾞｼｯｸM" w:eastAsia="HGｺﾞｼｯｸM"/>
                <w:color w:val="000000"/>
                <w:sz w:val="18"/>
              </w:rPr>
            </w:pPr>
          </w:p>
        </w:tc>
        <w:tc>
          <w:tcPr>
            <w:tcW w:w="297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ウエットティッシュ</w:t>
            </w:r>
          </w:p>
        </w:tc>
        <w:tc>
          <w:tcPr>
            <w:tcW w:w="1417" w:type="dxa"/>
            <w:vAlign w:val="top"/>
          </w:tcPr>
          <w:p>
            <w:pPr>
              <w:pStyle w:val="0"/>
              <w:rPr>
                <w:rFonts w:hint="default" w:ascii="HGｺﾞｼｯｸM" w:hAnsi="HGｺﾞｼｯｸM" w:eastAsia="HGｺﾞｼｯｸM"/>
                <w:color w:val="000000"/>
                <w:sz w:val="18"/>
              </w:rPr>
            </w:pPr>
          </w:p>
        </w:tc>
        <w:tc>
          <w:tcPr>
            <w:tcW w:w="1276"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641"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continue"/>
            <w:vAlign w:val="top"/>
          </w:tcPr>
          <w:p>
            <w:pPr>
              <w:pStyle w:val="0"/>
              <w:rPr>
                <w:rFonts w:hint="default" w:ascii="HGｺﾞｼｯｸM" w:hAnsi="HGｺﾞｼｯｸM" w:eastAsia="HGｺﾞｼｯｸM"/>
                <w:color w:val="000000"/>
                <w:sz w:val="18"/>
              </w:rPr>
            </w:pPr>
          </w:p>
        </w:tc>
        <w:tc>
          <w:tcPr>
            <w:tcW w:w="297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紙おむつ</w:t>
            </w:r>
          </w:p>
        </w:tc>
        <w:tc>
          <w:tcPr>
            <w:tcW w:w="1417" w:type="dxa"/>
            <w:vAlign w:val="top"/>
          </w:tcPr>
          <w:p>
            <w:pPr>
              <w:pStyle w:val="0"/>
              <w:rPr>
                <w:rFonts w:hint="default" w:ascii="HGｺﾞｼｯｸM" w:hAnsi="HGｺﾞｼｯｸM" w:eastAsia="HGｺﾞｼｯｸM"/>
                <w:color w:val="000000"/>
                <w:sz w:val="18"/>
              </w:rPr>
            </w:pPr>
          </w:p>
        </w:tc>
        <w:tc>
          <w:tcPr>
            <w:tcW w:w="1276"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641"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restart"/>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資機材</w:t>
            </w:r>
          </w:p>
        </w:tc>
        <w:tc>
          <w:tcPr>
            <w:tcW w:w="297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カセットコンロ</w:t>
            </w:r>
          </w:p>
        </w:tc>
        <w:tc>
          <w:tcPr>
            <w:tcW w:w="1417" w:type="dxa"/>
            <w:vAlign w:val="top"/>
          </w:tcPr>
          <w:p>
            <w:pPr>
              <w:pStyle w:val="0"/>
              <w:rPr>
                <w:rFonts w:hint="default" w:ascii="HGｺﾞｼｯｸM" w:hAnsi="HGｺﾞｼｯｸM" w:eastAsia="HGｺﾞｼｯｸM"/>
                <w:color w:val="000000"/>
                <w:sz w:val="18"/>
              </w:rPr>
            </w:pPr>
          </w:p>
        </w:tc>
        <w:tc>
          <w:tcPr>
            <w:tcW w:w="1276"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641"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continue"/>
            <w:vAlign w:val="top"/>
          </w:tcPr>
          <w:p>
            <w:pPr>
              <w:pStyle w:val="0"/>
              <w:rPr>
                <w:rFonts w:hint="default" w:ascii="HGｺﾞｼｯｸM" w:hAnsi="HGｺﾞｼｯｸM" w:eastAsia="HGｺﾞｼｯｸM"/>
                <w:color w:val="000000"/>
                <w:sz w:val="18"/>
              </w:rPr>
            </w:pPr>
          </w:p>
        </w:tc>
        <w:tc>
          <w:tcPr>
            <w:tcW w:w="297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自家発電装置、稼働時間○○時間分の燃料</w:t>
            </w:r>
          </w:p>
        </w:tc>
        <w:tc>
          <w:tcPr>
            <w:tcW w:w="1417" w:type="dxa"/>
            <w:vAlign w:val="top"/>
          </w:tcPr>
          <w:p>
            <w:pPr>
              <w:pStyle w:val="0"/>
              <w:rPr>
                <w:rFonts w:hint="default" w:ascii="HGｺﾞｼｯｸM" w:hAnsi="HGｺﾞｼｯｸM" w:eastAsia="HGｺﾞｼｯｸM"/>
                <w:color w:val="000000"/>
                <w:sz w:val="18"/>
              </w:rPr>
            </w:pPr>
          </w:p>
        </w:tc>
        <w:tc>
          <w:tcPr>
            <w:tcW w:w="1276"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641"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Align w:val="top"/>
          </w:tcPr>
          <w:p>
            <w:pPr>
              <w:pStyle w:val="0"/>
              <w:rPr>
                <w:rFonts w:hint="default" w:ascii="HGｺﾞｼｯｸM" w:hAnsi="HGｺﾞｼｯｸM" w:eastAsia="HGｺﾞｼｯｸM"/>
                <w:color w:val="000000"/>
                <w:sz w:val="18"/>
              </w:rPr>
            </w:pPr>
          </w:p>
        </w:tc>
        <w:tc>
          <w:tcPr>
            <w:tcW w:w="2977" w:type="dxa"/>
            <w:vAlign w:val="top"/>
          </w:tcPr>
          <w:p>
            <w:pPr>
              <w:pStyle w:val="0"/>
              <w:rPr>
                <w:rFonts w:hint="default" w:ascii="HGｺﾞｼｯｸM" w:hAnsi="HGｺﾞｼｯｸM" w:eastAsia="HGｺﾞｼｯｸM"/>
                <w:color w:val="000000"/>
                <w:sz w:val="18"/>
              </w:rPr>
            </w:pPr>
          </w:p>
        </w:tc>
        <w:tc>
          <w:tcPr>
            <w:tcW w:w="1417" w:type="dxa"/>
            <w:vAlign w:val="top"/>
          </w:tcPr>
          <w:p>
            <w:pPr>
              <w:pStyle w:val="0"/>
              <w:rPr>
                <w:rFonts w:hint="default" w:ascii="HGｺﾞｼｯｸM" w:hAnsi="HGｺﾞｼｯｸM" w:eastAsia="HGｺﾞｼｯｸM"/>
                <w:color w:val="000000"/>
                <w:sz w:val="18"/>
              </w:rPr>
            </w:pPr>
          </w:p>
        </w:tc>
        <w:tc>
          <w:tcPr>
            <w:tcW w:w="1276"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bl>
    <w:p>
      <w:pPr>
        <w:pStyle w:val="0"/>
        <w:ind w:firstLine="240" w:firstLineChars="100"/>
        <w:rPr>
          <w:rFonts w:hint="default" w:ascii="HGｺﾞｼｯｸM" w:hAnsi="HGｺﾞｼｯｸM" w:eastAsia="HGｺﾞｼｯｸM"/>
          <w:sz w:val="24"/>
        </w:rPr>
      </w:pPr>
    </w:p>
    <w:p>
      <w:pPr>
        <w:pStyle w:val="0"/>
        <w:widowControl w:val="1"/>
        <w:jc w:val="left"/>
        <w:rPr>
          <w:rFonts w:hint="default" w:ascii="HGｺﾞｼｯｸM" w:hAnsi="HGｺﾞｼｯｸM" w:eastAsia="HGｺﾞｼｯｸM"/>
          <w:sz w:val="24"/>
        </w:rPr>
      </w:pPr>
      <w:r>
        <w:rPr>
          <w:rFonts w:hint="default" w:ascii="HGｺﾞｼｯｸM" w:hAnsi="HGｺﾞｼｯｸM" w:eastAsia="HGｺﾞｼｯｸM"/>
          <w:sz w:val="24"/>
        </w:rPr>
        <w:br w:type="page"/>
      </w:r>
    </w:p>
    <w:p>
      <w:pPr>
        <w:pStyle w:val="0"/>
        <w:ind w:firstLine="240" w:firstLineChars="100"/>
        <w:rPr>
          <w:rFonts w:hint="default" w:ascii="HGｺﾞｼｯｸM" w:hAnsi="HGｺﾞｼｯｸM" w:eastAsia="HGｺﾞｼｯｸM"/>
        </w:rPr>
      </w:pPr>
      <w:r>
        <w:rPr>
          <w:rFonts w:hint="eastAsia" w:ascii="HGｺﾞｼｯｸM" w:hAnsi="HGｺﾞｼｯｸM" w:eastAsia="HGｺﾞｼｯｸM"/>
          <w:sz w:val="24"/>
        </w:rPr>
        <w:t>【職員用】</w:t>
      </w:r>
    </w:p>
    <w:tbl>
      <w:tblPr>
        <w:tblStyle w:val="11"/>
        <w:tblW w:w="9528"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1"/>
        <w:gridCol w:w="1134"/>
        <w:gridCol w:w="2977"/>
        <w:gridCol w:w="1417"/>
        <w:gridCol w:w="1276"/>
        <w:gridCol w:w="992"/>
        <w:gridCol w:w="1091"/>
      </w:tblGrid>
      <w:tr>
        <w:trPr/>
        <w:tc>
          <w:tcPr>
            <w:tcW w:w="641" w:type="dxa"/>
            <w:shd w:val="clear" w:color="auto" w:fill="F2F2F2"/>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6"/>
              </w:rPr>
              <w:t>ﾁｪｯｸ</w:t>
            </w:r>
          </w:p>
        </w:tc>
        <w:tc>
          <w:tcPr>
            <w:tcW w:w="1134"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カテゴリ</w:t>
            </w:r>
          </w:p>
        </w:tc>
        <w:tc>
          <w:tcPr>
            <w:tcW w:w="2977"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品名</w:t>
            </w:r>
          </w:p>
        </w:tc>
        <w:tc>
          <w:tcPr>
            <w:tcW w:w="1417"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備蓄量</w:t>
            </w:r>
          </w:p>
        </w:tc>
        <w:tc>
          <w:tcPr>
            <w:tcW w:w="1276"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保管場所</w:t>
            </w:r>
          </w:p>
        </w:tc>
        <w:tc>
          <w:tcPr>
            <w:tcW w:w="992"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更新時期</w:t>
            </w:r>
          </w:p>
        </w:tc>
        <w:tc>
          <w:tcPr>
            <w:tcW w:w="1091" w:type="dxa"/>
            <w:shd w:val="clear" w:color="auto" w:fill="F2F2F2"/>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担当</w:t>
            </w:r>
          </w:p>
        </w:tc>
      </w:tr>
      <w:tr>
        <w:trPr/>
        <w:tc>
          <w:tcPr>
            <w:tcW w:w="641"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restart"/>
            <w:vAlign w:val="center"/>
          </w:tcPr>
          <w:p>
            <w:pPr>
              <w:pStyle w:val="0"/>
              <w:jc w:val="left"/>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水、食糧</w:t>
            </w:r>
          </w:p>
        </w:tc>
        <w:tc>
          <w:tcPr>
            <w:tcW w:w="297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職員の水</w:t>
            </w: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＊飲料用と生活用で</w:t>
            </w:r>
            <w:r>
              <w:rPr>
                <w:rFonts w:hint="eastAsia" w:ascii="HGｺﾞｼｯｸM" w:hAnsi="HGｺﾞｼｯｸM" w:eastAsia="HGｺﾞｼｯｸM"/>
                <w:color w:val="000000"/>
                <w:sz w:val="18"/>
              </w:rPr>
              <w:t>1</w:t>
            </w:r>
            <w:r>
              <w:rPr>
                <w:rFonts w:hint="eastAsia" w:ascii="HGｺﾞｼｯｸM" w:hAnsi="HGｺﾞｼｯｸM" w:eastAsia="HGｺﾞｼｯｸM"/>
                <w:color w:val="000000"/>
                <w:sz w:val="18"/>
              </w:rPr>
              <w:t>人当たり</w:t>
            </w:r>
            <w:r>
              <w:rPr>
                <w:rFonts w:hint="eastAsia" w:ascii="HGｺﾞｼｯｸM" w:hAnsi="HGｺﾞｼｯｸM" w:eastAsia="HGｺﾞｼｯｸM"/>
                <w:color w:val="000000"/>
                <w:sz w:val="18"/>
              </w:rPr>
              <w:t>3</w:t>
            </w:r>
            <w:r>
              <w:rPr>
                <w:rFonts w:hint="eastAsia" w:ascii="HGｺﾞｼｯｸM" w:hAnsi="HGｺﾞｼｯｸM" w:eastAsia="HGｺﾞｼｯｸM"/>
                <w:color w:val="000000"/>
                <w:sz w:val="18"/>
              </w:rPr>
              <w:t>リットル</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日×</w:t>
            </w:r>
            <w:r>
              <w:rPr>
                <w:rFonts w:hint="eastAsia" w:ascii="HGｺﾞｼｯｸM" w:hAnsi="HGｺﾞｼｯｸM" w:eastAsia="HGｺﾞｼｯｸM"/>
                <w:color w:val="000000"/>
                <w:sz w:val="18"/>
              </w:rPr>
              <w:t>3</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7</w:t>
            </w:r>
            <w:r>
              <w:rPr>
                <w:rFonts w:hint="eastAsia" w:ascii="HGｺﾞｼｯｸM" w:hAnsi="HGｺﾞｼｯｸM" w:eastAsia="HGｺﾞｼｯｸM"/>
                <w:color w:val="000000"/>
                <w:sz w:val="18"/>
              </w:rPr>
              <w:t>日分を目安</w:t>
            </w:r>
          </w:p>
        </w:tc>
        <w:tc>
          <w:tcPr>
            <w:tcW w:w="1417" w:type="dxa"/>
            <w:vAlign w:val="top"/>
          </w:tcPr>
          <w:p>
            <w:pPr>
              <w:pStyle w:val="0"/>
              <w:rPr>
                <w:rFonts w:hint="default" w:ascii="HGｺﾞｼｯｸM" w:hAnsi="HGｺﾞｼｯｸM" w:eastAsia="HGｺﾞｼｯｸM"/>
                <w:color w:val="000000"/>
                <w:sz w:val="18"/>
              </w:rPr>
            </w:pPr>
          </w:p>
        </w:tc>
        <w:tc>
          <w:tcPr>
            <w:tcW w:w="1276"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641"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continue"/>
            <w:vAlign w:val="top"/>
          </w:tcPr>
          <w:p>
            <w:pPr>
              <w:pStyle w:val="0"/>
              <w:rPr>
                <w:rFonts w:hint="default" w:ascii="HGｺﾞｼｯｸM" w:hAnsi="HGｺﾞｼｯｸM" w:eastAsia="HGｺﾞｼｯｸM"/>
                <w:color w:val="000000"/>
                <w:sz w:val="18"/>
              </w:rPr>
            </w:pPr>
          </w:p>
        </w:tc>
        <w:tc>
          <w:tcPr>
            <w:tcW w:w="297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職員の食料</w:t>
            </w:r>
          </w:p>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1</w:t>
            </w:r>
            <w:r>
              <w:rPr>
                <w:rFonts w:hint="eastAsia" w:ascii="HGｺﾞｼｯｸM" w:hAnsi="HGｺﾞｼｯｸM" w:eastAsia="HGｺﾞｼｯｸM"/>
                <w:color w:val="000000"/>
                <w:sz w:val="18"/>
              </w:rPr>
              <w:t>人当たり</w:t>
            </w:r>
            <w:r>
              <w:rPr>
                <w:rFonts w:hint="eastAsia" w:ascii="HGｺﾞｼｯｸM" w:hAnsi="HGｺﾞｼｯｸM" w:eastAsia="HGｺﾞｼｯｸM"/>
                <w:color w:val="000000"/>
                <w:sz w:val="18"/>
              </w:rPr>
              <w:t>3</w:t>
            </w:r>
            <w:r>
              <w:rPr>
                <w:rFonts w:hint="eastAsia" w:ascii="HGｺﾞｼｯｸM" w:hAnsi="HGｺﾞｼｯｸM" w:eastAsia="HGｺﾞｼｯｸM"/>
                <w:color w:val="000000"/>
                <w:sz w:val="18"/>
              </w:rPr>
              <w:t>食</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日×</w:t>
            </w:r>
            <w:r>
              <w:rPr>
                <w:rFonts w:hint="eastAsia" w:ascii="HGｺﾞｼｯｸM" w:hAnsi="HGｺﾞｼｯｸM" w:eastAsia="HGｺﾞｼｯｸM"/>
                <w:color w:val="000000"/>
                <w:sz w:val="18"/>
              </w:rPr>
              <w:t>3</w:t>
            </w:r>
            <w:r>
              <w:rPr>
                <w:rFonts w:hint="eastAsia" w:ascii="HGｺﾞｼｯｸM" w:hAnsi="HGｺﾞｼｯｸM" w:eastAsia="HGｺﾞｼｯｸM"/>
                <w:color w:val="000000"/>
                <w:sz w:val="18"/>
              </w:rPr>
              <w:t>～</w:t>
            </w:r>
            <w:r>
              <w:rPr>
                <w:rFonts w:hint="eastAsia" w:ascii="HGｺﾞｼｯｸM" w:hAnsi="HGｺﾞｼｯｸM" w:eastAsia="HGｺﾞｼｯｸM"/>
                <w:color w:val="000000"/>
                <w:sz w:val="18"/>
              </w:rPr>
              <w:t>7</w:t>
            </w:r>
            <w:r>
              <w:rPr>
                <w:rFonts w:hint="eastAsia" w:ascii="HGｺﾞｼｯｸM" w:hAnsi="HGｺﾞｼｯｸM" w:eastAsia="HGｺﾞｼｯｸM"/>
                <w:color w:val="000000"/>
                <w:sz w:val="18"/>
              </w:rPr>
              <w:t>日分を目安</w:t>
            </w:r>
          </w:p>
        </w:tc>
        <w:tc>
          <w:tcPr>
            <w:tcW w:w="1417" w:type="dxa"/>
            <w:vAlign w:val="top"/>
          </w:tcPr>
          <w:p>
            <w:pPr>
              <w:pStyle w:val="0"/>
              <w:rPr>
                <w:rFonts w:hint="default" w:ascii="HGｺﾞｼｯｸM" w:hAnsi="HGｺﾞｼｯｸM" w:eastAsia="HGｺﾞｼｯｸM"/>
                <w:color w:val="000000"/>
                <w:sz w:val="18"/>
              </w:rPr>
            </w:pPr>
          </w:p>
        </w:tc>
        <w:tc>
          <w:tcPr>
            <w:tcW w:w="1276"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641"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restart"/>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医薬品</w:t>
            </w:r>
          </w:p>
        </w:tc>
        <w:tc>
          <w:tcPr>
            <w:tcW w:w="297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417" w:type="dxa"/>
            <w:vAlign w:val="top"/>
          </w:tcPr>
          <w:p>
            <w:pPr>
              <w:pStyle w:val="0"/>
              <w:rPr>
                <w:rFonts w:hint="default" w:ascii="HGｺﾞｼｯｸM" w:hAnsi="HGｺﾞｼｯｸM" w:eastAsia="HGｺﾞｼｯｸM"/>
                <w:color w:val="000000"/>
                <w:sz w:val="18"/>
              </w:rPr>
            </w:pPr>
          </w:p>
        </w:tc>
        <w:tc>
          <w:tcPr>
            <w:tcW w:w="1276"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641"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continue"/>
            <w:vAlign w:val="top"/>
          </w:tcPr>
          <w:p>
            <w:pPr>
              <w:pStyle w:val="0"/>
              <w:rPr>
                <w:rFonts w:hint="default" w:ascii="HGｺﾞｼｯｸM" w:hAnsi="HGｺﾞｼｯｸM" w:eastAsia="HGｺﾞｼｯｸM"/>
                <w:color w:val="000000"/>
                <w:sz w:val="18"/>
              </w:rPr>
            </w:pPr>
          </w:p>
        </w:tc>
        <w:tc>
          <w:tcPr>
            <w:tcW w:w="297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417" w:type="dxa"/>
            <w:vAlign w:val="top"/>
          </w:tcPr>
          <w:p>
            <w:pPr>
              <w:pStyle w:val="0"/>
              <w:rPr>
                <w:rFonts w:hint="default" w:ascii="HGｺﾞｼｯｸM" w:hAnsi="HGｺﾞｼｯｸM" w:eastAsia="HGｺﾞｼｯｸM"/>
                <w:color w:val="000000"/>
                <w:sz w:val="18"/>
              </w:rPr>
            </w:pPr>
          </w:p>
        </w:tc>
        <w:tc>
          <w:tcPr>
            <w:tcW w:w="1276"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641"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restart"/>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衛生用具</w:t>
            </w:r>
          </w:p>
        </w:tc>
        <w:tc>
          <w:tcPr>
            <w:tcW w:w="297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簡易トイレ製品（または、トイレ用ビニール袋及びビニールテープ）</w:t>
            </w:r>
          </w:p>
        </w:tc>
        <w:tc>
          <w:tcPr>
            <w:tcW w:w="1417" w:type="dxa"/>
            <w:vAlign w:val="top"/>
          </w:tcPr>
          <w:p>
            <w:pPr>
              <w:pStyle w:val="0"/>
              <w:rPr>
                <w:rFonts w:hint="default" w:ascii="HGｺﾞｼｯｸM" w:hAnsi="HGｺﾞｼｯｸM" w:eastAsia="HGｺﾞｼｯｸM"/>
                <w:color w:val="000000"/>
                <w:sz w:val="18"/>
              </w:rPr>
            </w:pPr>
          </w:p>
        </w:tc>
        <w:tc>
          <w:tcPr>
            <w:tcW w:w="1276"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641"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continue"/>
            <w:vAlign w:val="top"/>
          </w:tcPr>
          <w:p>
            <w:pPr>
              <w:pStyle w:val="0"/>
              <w:rPr>
                <w:rFonts w:hint="default" w:ascii="HGｺﾞｼｯｸM" w:hAnsi="HGｺﾞｼｯｸM" w:eastAsia="HGｺﾞｼｯｸM"/>
                <w:color w:val="000000"/>
                <w:sz w:val="18"/>
              </w:rPr>
            </w:pPr>
          </w:p>
        </w:tc>
        <w:tc>
          <w:tcPr>
            <w:tcW w:w="297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ウエットティッシュ</w:t>
            </w:r>
          </w:p>
        </w:tc>
        <w:tc>
          <w:tcPr>
            <w:tcW w:w="1417" w:type="dxa"/>
            <w:vAlign w:val="top"/>
          </w:tcPr>
          <w:p>
            <w:pPr>
              <w:pStyle w:val="0"/>
              <w:rPr>
                <w:rFonts w:hint="default" w:ascii="HGｺﾞｼｯｸM" w:hAnsi="HGｺﾞｼｯｸM" w:eastAsia="HGｺﾞｼｯｸM"/>
                <w:color w:val="000000"/>
                <w:sz w:val="18"/>
              </w:rPr>
            </w:pPr>
          </w:p>
        </w:tc>
        <w:tc>
          <w:tcPr>
            <w:tcW w:w="1276"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641"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restart"/>
            <w:vAlign w:val="center"/>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資機材</w:t>
            </w:r>
          </w:p>
        </w:tc>
        <w:tc>
          <w:tcPr>
            <w:tcW w:w="297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カセットコンロ</w:t>
            </w:r>
          </w:p>
        </w:tc>
        <w:tc>
          <w:tcPr>
            <w:tcW w:w="1417" w:type="dxa"/>
            <w:vAlign w:val="top"/>
          </w:tcPr>
          <w:p>
            <w:pPr>
              <w:pStyle w:val="0"/>
              <w:rPr>
                <w:rFonts w:hint="default" w:ascii="HGｺﾞｼｯｸM" w:hAnsi="HGｺﾞｼｯｸM" w:eastAsia="HGｺﾞｼｯｸM"/>
                <w:color w:val="000000"/>
                <w:sz w:val="18"/>
              </w:rPr>
            </w:pPr>
          </w:p>
        </w:tc>
        <w:tc>
          <w:tcPr>
            <w:tcW w:w="1276"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641"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Merge w:val="continue"/>
            <w:vAlign w:val="top"/>
          </w:tcPr>
          <w:p>
            <w:pPr>
              <w:pStyle w:val="0"/>
              <w:rPr>
                <w:rFonts w:hint="default" w:ascii="HGｺﾞｼｯｸM" w:hAnsi="HGｺﾞｼｯｸM" w:eastAsia="HGｺﾞｼｯｸM"/>
                <w:color w:val="000000"/>
                <w:sz w:val="18"/>
              </w:rPr>
            </w:pPr>
          </w:p>
        </w:tc>
        <w:tc>
          <w:tcPr>
            <w:tcW w:w="2977" w:type="dxa"/>
            <w:vAlign w:val="top"/>
          </w:tcPr>
          <w:p>
            <w:pPr>
              <w:pStyle w:val="0"/>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自家発電装置、稼働時間○○時間分の燃料</w:t>
            </w:r>
          </w:p>
        </w:tc>
        <w:tc>
          <w:tcPr>
            <w:tcW w:w="1417" w:type="dxa"/>
            <w:vAlign w:val="top"/>
          </w:tcPr>
          <w:p>
            <w:pPr>
              <w:pStyle w:val="0"/>
              <w:rPr>
                <w:rFonts w:hint="default" w:ascii="HGｺﾞｼｯｸM" w:hAnsi="HGｺﾞｼｯｸM" w:eastAsia="HGｺﾞｼｯｸM"/>
                <w:color w:val="000000"/>
                <w:sz w:val="18"/>
              </w:rPr>
            </w:pPr>
          </w:p>
        </w:tc>
        <w:tc>
          <w:tcPr>
            <w:tcW w:w="1276"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r>
        <w:trPr/>
        <w:tc>
          <w:tcPr>
            <w:tcW w:w="641" w:type="dxa"/>
            <w:vAlign w:val="top"/>
          </w:tcPr>
          <w:p>
            <w:pPr>
              <w:pStyle w:val="0"/>
              <w:jc w:val="center"/>
              <w:rPr>
                <w:rFonts w:hint="default" w:ascii="HGｺﾞｼｯｸM" w:hAnsi="HGｺﾞｼｯｸM" w:eastAsia="HGｺﾞｼｯｸM"/>
                <w:color w:val="000000"/>
                <w:sz w:val="18"/>
              </w:rPr>
            </w:pPr>
            <w:r>
              <w:rPr>
                <w:rFonts w:hint="eastAsia" w:ascii="HGｺﾞｼｯｸM" w:hAnsi="HGｺﾞｼｯｸM" w:eastAsia="HGｺﾞｼｯｸM"/>
                <w:color w:val="000000"/>
                <w:sz w:val="18"/>
              </w:rPr>
              <w:t>□</w:t>
            </w:r>
          </w:p>
        </w:tc>
        <w:tc>
          <w:tcPr>
            <w:tcW w:w="1134" w:type="dxa"/>
            <w:vAlign w:val="top"/>
          </w:tcPr>
          <w:p>
            <w:pPr>
              <w:pStyle w:val="0"/>
              <w:rPr>
                <w:rFonts w:hint="default" w:ascii="HGｺﾞｼｯｸM" w:hAnsi="HGｺﾞｼｯｸM" w:eastAsia="HGｺﾞｼｯｸM"/>
                <w:color w:val="000000"/>
                <w:sz w:val="18"/>
              </w:rPr>
            </w:pPr>
          </w:p>
        </w:tc>
        <w:tc>
          <w:tcPr>
            <w:tcW w:w="2977" w:type="dxa"/>
            <w:vAlign w:val="top"/>
          </w:tcPr>
          <w:p>
            <w:pPr>
              <w:pStyle w:val="0"/>
              <w:rPr>
                <w:rFonts w:hint="default" w:ascii="HGｺﾞｼｯｸM" w:hAnsi="HGｺﾞｼｯｸM" w:eastAsia="HGｺﾞｼｯｸM"/>
                <w:color w:val="000000"/>
                <w:sz w:val="18"/>
              </w:rPr>
            </w:pPr>
          </w:p>
        </w:tc>
        <w:tc>
          <w:tcPr>
            <w:tcW w:w="1417" w:type="dxa"/>
            <w:vAlign w:val="top"/>
          </w:tcPr>
          <w:p>
            <w:pPr>
              <w:pStyle w:val="0"/>
              <w:rPr>
                <w:rFonts w:hint="default" w:ascii="HGｺﾞｼｯｸM" w:hAnsi="HGｺﾞｼｯｸM" w:eastAsia="HGｺﾞｼｯｸM"/>
                <w:color w:val="000000"/>
                <w:sz w:val="18"/>
              </w:rPr>
            </w:pPr>
          </w:p>
        </w:tc>
        <w:tc>
          <w:tcPr>
            <w:tcW w:w="1276" w:type="dxa"/>
            <w:vAlign w:val="top"/>
          </w:tcPr>
          <w:p>
            <w:pPr>
              <w:pStyle w:val="0"/>
              <w:rPr>
                <w:rFonts w:hint="default" w:ascii="HGｺﾞｼｯｸM" w:hAnsi="HGｺﾞｼｯｸM" w:eastAsia="HGｺﾞｼｯｸM"/>
                <w:color w:val="000000"/>
                <w:sz w:val="18"/>
              </w:rPr>
            </w:pPr>
          </w:p>
        </w:tc>
        <w:tc>
          <w:tcPr>
            <w:tcW w:w="992" w:type="dxa"/>
            <w:vAlign w:val="top"/>
          </w:tcPr>
          <w:p>
            <w:pPr>
              <w:pStyle w:val="0"/>
              <w:rPr>
                <w:rFonts w:hint="default" w:ascii="HGｺﾞｼｯｸM" w:hAnsi="HGｺﾞｼｯｸM" w:eastAsia="HGｺﾞｼｯｸM"/>
                <w:color w:val="000000"/>
                <w:sz w:val="18"/>
              </w:rPr>
            </w:pPr>
          </w:p>
        </w:tc>
        <w:tc>
          <w:tcPr>
            <w:tcW w:w="1091" w:type="dxa"/>
            <w:vAlign w:val="top"/>
          </w:tcPr>
          <w:p>
            <w:pPr>
              <w:pStyle w:val="0"/>
              <w:rPr>
                <w:rFonts w:hint="default" w:ascii="HGｺﾞｼｯｸM" w:hAnsi="HGｺﾞｼｯｸM" w:eastAsia="HGｺﾞｼｯｸM"/>
                <w:color w:val="000000"/>
                <w:sz w:val="18"/>
              </w:rPr>
            </w:pPr>
          </w:p>
        </w:tc>
      </w:tr>
    </w:tbl>
    <w:p>
      <w:pPr>
        <w:pStyle w:val="0"/>
        <w:rPr>
          <w:rFonts w:hint="default" w:ascii="HGｺﾞｼｯｸM" w:hAnsi="HGｺﾞｼｯｸM" w:eastAsia="HGｺﾞｼｯｸM"/>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３．備蓄品の確認</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毎月○日に、○○が備蓄品の保管状況を確認し、チェックする。</w:t>
      </w:r>
    </w:p>
    <w:p>
      <w:pPr>
        <w:pStyle w:val="0"/>
        <w:widowControl w:val="1"/>
        <w:jc w:val="left"/>
        <w:rPr>
          <w:rFonts w:hint="default" w:ascii="HGｺﾞｼｯｸM" w:hAnsi="HGｺﾞｼｯｸM" w:eastAsia="HGｺﾞｼｯｸM"/>
          <w:sz w:val="24"/>
        </w:rPr>
      </w:pPr>
      <w:r>
        <w:rPr>
          <w:rFonts w:hint="default" w:ascii="HGｺﾞｼｯｸM" w:hAnsi="HGｺﾞｼｯｸM" w:eastAsia="HGｺﾞｼｯｸM"/>
          <w:sz w:val="24"/>
        </w:rPr>
        <w:br w:type="page"/>
      </w:r>
    </w:p>
    <w:p>
      <w:pPr>
        <w:pStyle w:val="0"/>
        <w:rPr>
          <w:rFonts w:hint="default" w:ascii="HGｺﾞｼｯｸM" w:hAnsi="HGｺﾞｼｯｸM" w:eastAsia="HGｺﾞｼｯｸM"/>
          <w:sz w:val="24"/>
        </w:rPr>
      </w:pPr>
      <w:r>
        <w:rPr>
          <w:rFonts w:hint="default" w:ascii="HGｺﾞｼｯｸM" w:hAnsi="HGｺﾞｼｯｸM" w:eastAsia="HGｺﾞｼｯｸM"/>
          <w:sz w:val="24"/>
        </w:rPr>
        <mc:AlternateContent>
          <mc:Choice Requires="wps">
            <w:drawing>
              <wp:anchor simplePos="0" relativeHeight="108" behindDoc="0" locked="0" layoutInCell="1" hidden="0" allowOverlap="1">
                <wp:simplePos x="0" y="0"/>
                <wp:positionH relativeFrom="column">
                  <wp:posOffset>247650</wp:posOffset>
                </wp:positionH>
                <wp:positionV relativeFrom="paragraph">
                  <wp:posOffset>13335</wp:posOffset>
                </wp:positionV>
                <wp:extent cx="1272540" cy="264795"/>
                <wp:effectExtent l="635" t="635" r="29845" b="10795"/>
                <wp:wrapNone/>
                <wp:docPr id="1132" name="オブジェクト 0"/>
                <a:graphic xmlns:a="http://schemas.openxmlformats.org/drawingml/2006/main">
                  <a:graphicData uri="http://schemas.microsoft.com/office/word/2010/wordprocessingShape">
                    <wps:wsp>
                      <wps:cNvPr id="1132" name="オブジェクト 0"/>
                      <wps:cNvSpPr>
                        <a:spLocks noChangeArrowheads="1"/>
                      </wps:cNvSpPr>
                      <wps:spPr>
                        <a:xfrm>
                          <a:off x="0" y="0"/>
                          <a:ext cx="1272540" cy="264795"/>
                        </a:xfrm>
                        <a:prstGeom prst="roundRect">
                          <a:avLst>
                            <a:gd name="adj" fmla="val 16663"/>
                          </a:avLst>
                        </a:prstGeom>
                        <a:solidFill>
                          <a:srgbClr val="FFFF99"/>
                        </a:solidFill>
                        <a:ln w="9525">
                          <a:solidFill>
                            <a:sysClr val="windowText" lastClr="000000"/>
                          </a:solidFill>
                        </a:ln>
                      </wps:spPr>
                      <wps:txbx>
                        <w:txbxContent>
                          <w:p>
                            <w:pPr>
                              <w:pStyle w:val="0"/>
                              <w:tabs>
                                <w:tab w:val="right" w:leader="underscore" w:pos="8280"/>
                              </w:tabs>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別紙</w:t>
                            </w:r>
                            <w:r>
                              <w:rPr>
                                <w:rFonts w:hint="eastAsia" w:ascii="ＭＳ ゴシック" w:hAnsi="ＭＳ ゴシック" w:eastAsia="ＭＳ ゴシック"/>
                                <w:b w:val="1"/>
                                <w:color w:val="000000"/>
                                <w:sz w:val="24"/>
                              </w:rPr>
                              <w:t>10</w:t>
                            </w:r>
                          </w:p>
                        </w:txbxContent>
                      </wps:txbx>
                      <wps:bodyPr vertOverflow="overflow" horzOverflow="overflow" lIns="74295" tIns="8890" rIns="74295" bIns="8890" upright="1"/>
                    </wps:wsp>
                  </a:graphicData>
                </a:graphic>
              </wp:anchor>
            </w:drawing>
          </mc:Choice>
          <mc:Fallback>
            <w:pict>
              <v:roundrect id="オブジェクト 0" style="margin-top:1.05pt;mso-position-vertical-relative:text;mso-position-horizontal-relative:text;position:absolute;height:20.85pt;width:100.2pt;margin-left:19.5pt;z-index:108;" o:spid="_x0000_s1132" o:allowincell="t" o:allowoverlap="t" filled="t" fillcolor="#ffff99" stroked="t" strokecolor="#000000" strokeweight="0.75pt" o:spt="2" arcsize="10920f">
                <v:fill/>
                <v:stroke filltype="solid"/>
                <v:textbox style="layout-flow:horizontal;" inset="2.0637499999999998mm,0.24694444444444438mm,2.0637499999999998mm,0.24694444444444438mm">
                  <w:txbxContent>
                    <w:p>
                      <w:pPr>
                        <w:pStyle w:val="0"/>
                        <w:tabs>
                          <w:tab w:val="right" w:leader="underscore" w:pos="8280"/>
                        </w:tabs>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別紙</w:t>
                      </w:r>
                      <w:r>
                        <w:rPr>
                          <w:rFonts w:hint="eastAsia" w:ascii="ＭＳ ゴシック" w:hAnsi="ＭＳ ゴシック" w:eastAsia="ＭＳ ゴシック"/>
                          <w:b w:val="1"/>
                          <w:color w:val="000000"/>
                          <w:sz w:val="24"/>
                        </w:rPr>
                        <w:t>10</w:t>
                      </w:r>
                    </w:p>
                  </w:txbxContent>
                </v:textbox>
                <v:imagedata o:title=""/>
                <w10:wrap type="none" anchorx="text" anchory="text"/>
              </v:roundrect>
            </w:pict>
          </mc:Fallback>
        </mc:AlternateContent>
      </w:r>
    </w:p>
    <w:tbl>
      <w:tblPr>
        <w:tblStyle w:val="11"/>
        <w:tblW w:w="95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C4C4C"/>
        <w:tblLayout w:type="fixed"/>
        <w:tblLook w:firstRow="1" w:lastRow="1" w:firstColumn="1" w:lastColumn="1" w:noHBand="0" w:noVBand="0" w:val="01E0"/>
      </w:tblPr>
      <w:tblGrid>
        <w:gridCol w:w="9566"/>
      </w:tblGrid>
      <w:tr>
        <w:trPr>
          <w:trHeight w:val="729" w:hRule="atLeast"/>
        </w:trPr>
        <w:tc>
          <w:tcPr>
            <w:tcW w:w="9566" w:type="dxa"/>
            <w:shd w:val="clear" w:color="auto" w:fill="4C4C4C"/>
            <w:vAlign w:val="top"/>
          </w:tcPr>
          <w:p>
            <w:pPr>
              <w:pStyle w:val="0"/>
              <w:tabs>
                <w:tab w:val="right" w:leader="underscore" w:pos="8280"/>
              </w:tabs>
              <w:jc w:val="left"/>
              <w:rPr>
                <w:rFonts w:hint="default" w:ascii="ＭＳ ゴシック" w:hAnsi="ＭＳ ゴシック" w:eastAsia="ＭＳ ゴシック"/>
                <w:b w:val="1"/>
                <w:color w:val="FFFFFF"/>
                <w:sz w:val="36"/>
              </w:rPr>
            </w:pPr>
            <w:r>
              <w:rPr>
                <w:rFonts w:hint="eastAsia" w:ascii="ＭＳ ゴシック" w:hAnsi="ＭＳ ゴシック" w:eastAsia="ＭＳ ゴシック"/>
                <w:b w:val="1"/>
                <w:color w:val="FFFFFF"/>
                <w:sz w:val="36"/>
              </w:rPr>
              <w:t>被害状況確認表</w:t>
            </w:r>
          </w:p>
        </w:tc>
      </w:tr>
    </w:tbl>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把握した被害状況を整理するため、以下により確認表を作成し、災害時に使用する。</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【負傷者等の状況】</w:t>
      </w:r>
    </w:p>
    <w:tbl>
      <w:tblPr>
        <w:tblStyle w:val="83"/>
        <w:tblW w:w="9214" w:type="dxa"/>
        <w:tblInd w:w="392" w:type="dxa"/>
        <w:tblLayout w:type="fixed"/>
        <w:tblLook w:firstRow="1" w:lastRow="0" w:firstColumn="1" w:lastColumn="0" w:noHBand="0" w:noVBand="1" w:val="04A0"/>
      </w:tblPr>
      <w:tblGrid>
        <w:gridCol w:w="1843"/>
        <w:gridCol w:w="1842"/>
        <w:gridCol w:w="1843"/>
        <w:gridCol w:w="1843"/>
        <w:gridCol w:w="1843"/>
      </w:tblGrid>
      <w:tr>
        <w:trPr/>
        <w:tc>
          <w:tcPr>
            <w:tcW w:w="1843" w:type="dxa"/>
            <w:shd w:val="clear" w:color="auto" w:themeFill="background1" w:themeFillTint="FF" w:themeFillShade="F2"/>
            <w:vAlign w:val="top"/>
          </w:tcPr>
          <w:p>
            <w:pPr>
              <w:pStyle w:val="0"/>
              <w:rPr>
                <w:rFonts w:hint="default" w:ascii="HGｺﾞｼｯｸM" w:hAnsi="HGｺﾞｼｯｸM" w:eastAsia="HGｺﾞｼｯｸM"/>
                <w:sz w:val="24"/>
              </w:rPr>
            </w:pPr>
          </w:p>
        </w:tc>
        <w:tc>
          <w:tcPr>
            <w:tcW w:w="1842" w:type="dxa"/>
            <w:shd w:val="clear" w:color="auto" w:themeFill="background1" w:themeFillTint="FF" w:themeFillShade="F2"/>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利用者</w:t>
            </w:r>
          </w:p>
        </w:tc>
        <w:tc>
          <w:tcPr>
            <w:tcW w:w="1843" w:type="dxa"/>
            <w:shd w:val="clear" w:color="auto" w:themeFill="background1" w:themeFillTint="FF" w:themeFillShade="F2"/>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職員</w:t>
            </w:r>
          </w:p>
        </w:tc>
        <w:tc>
          <w:tcPr>
            <w:tcW w:w="1843" w:type="dxa"/>
            <w:shd w:val="clear" w:color="auto" w:themeFill="background1" w:themeFillTint="FF" w:themeFillShade="F2"/>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来訪者</w:t>
            </w:r>
          </w:p>
        </w:tc>
        <w:tc>
          <w:tcPr>
            <w:tcW w:w="1843" w:type="dxa"/>
            <w:shd w:val="clear" w:color="auto" w:themeFill="background1" w:themeFillTint="FF" w:themeFillShade="F2"/>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合計</w:t>
            </w:r>
          </w:p>
        </w:tc>
      </w:tr>
      <w:tr>
        <w:trPr/>
        <w:tc>
          <w:tcPr>
            <w:tcW w:w="1843" w:type="dxa"/>
            <w:vAlign w:val="center"/>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死亡</w:t>
            </w:r>
          </w:p>
        </w:tc>
        <w:tc>
          <w:tcPr>
            <w:tcW w:w="1842"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r>
      <w:tr>
        <w:trPr/>
        <w:tc>
          <w:tcPr>
            <w:tcW w:w="1843" w:type="dxa"/>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意識不明</w:t>
            </w:r>
          </w:p>
        </w:tc>
        <w:tc>
          <w:tcPr>
            <w:tcW w:w="1842"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r>
      <w:tr>
        <w:trPr/>
        <w:tc>
          <w:tcPr>
            <w:tcW w:w="1843" w:type="dxa"/>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重症</w:t>
            </w:r>
          </w:p>
        </w:tc>
        <w:tc>
          <w:tcPr>
            <w:tcW w:w="1842"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r>
      <w:tr>
        <w:trPr/>
        <w:tc>
          <w:tcPr>
            <w:tcW w:w="1843" w:type="dxa"/>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軽傷</w:t>
            </w:r>
          </w:p>
        </w:tc>
        <w:tc>
          <w:tcPr>
            <w:tcW w:w="1842"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r>
      <w:tr>
        <w:trPr/>
        <w:tc>
          <w:tcPr>
            <w:tcW w:w="1843" w:type="dxa"/>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合計</w:t>
            </w:r>
          </w:p>
        </w:tc>
        <w:tc>
          <w:tcPr>
            <w:tcW w:w="1842"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r>
    </w:tbl>
    <w:p>
      <w:pPr>
        <w:pStyle w:val="0"/>
        <w:rPr>
          <w:rFonts w:hint="default" w:ascii="HGｺﾞｼｯｸM" w:hAnsi="HGｺﾞｼｯｸM" w:eastAsia="HGｺﾞｼｯｸM"/>
          <w:sz w:val="24"/>
        </w:rPr>
      </w:pPr>
    </w:p>
    <w:tbl>
      <w:tblPr>
        <w:tblStyle w:val="83"/>
        <w:tblW w:w="7371" w:type="dxa"/>
        <w:tblInd w:w="392" w:type="dxa"/>
        <w:tblLayout w:type="fixed"/>
        <w:tblLook w:firstRow="1" w:lastRow="0" w:firstColumn="1" w:lastColumn="0" w:noHBand="0" w:noVBand="1" w:val="04A0"/>
      </w:tblPr>
      <w:tblGrid>
        <w:gridCol w:w="1843"/>
        <w:gridCol w:w="1842"/>
        <w:gridCol w:w="1843"/>
        <w:gridCol w:w="1843"/>
      </w:tblGrid>
      <w:tr>
        <w:trPr/>
        <w:tc>
          <w:tcPr>
            <w:tcW w:w="1843" w:type="dxa"/>
            <w:shd w:val="clear" w:color="auto" w:themeFill="background1" w:themeFillTint="FF" w:themeFillShade="F2"/>
            <w:vAlign w:val="top"/>
          </w:tcPr>
          <w:p>
            <w:pPr>
              <w:pStyle w:val="0"/>
              <w:rPr>
                <w:rFonts w:hint="default" w:ascii="HGｺﾞｼｯｸM" w:hAnsi="HGｺﾞｼｯｸM" w:eastAsia="HGｺﾞｼｯｸM"/>
                <w:sz w:val="24"/>
              </w:rPr>
            </w:pPr>
          </w:p>
        </w:tc>
        <w:tc>
          <w:tcPr>
            <w:tcW w:w="1842" w:type="dxa"/>
            <w:shd w:val="clear" w:color="auto" w:themeFill="background1" w:themeFillTint="FF" w:themeFillShade="F2"/>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利用者</w:t>
            </w:r>
          </w:p>
        </w:tc>
        <w:tc>
          <w:tcPr>
            <w:tcW w:w="1843" w:type="dxa"/>
            <w:shd w:val="clear" w:color="auto" w:themeFill="background1" w:themeFillTint="FF" w:themeFillShade="F2"/>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職員</w:t>
            </w:r>
          </w:p>
        </w:tc>
        <w:tc>
          <w:tcPr>
            <w:tcW w:w="1843" w:type="dxa"/>
            <w:shd w:val="clear" w:color="auto" w:themeFill="background1" w:themeFillTint="FF" w:themeFillShade="F2"/>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合計</w:t>
            </w:r>
          </w:p>
        </w:tc>
      </w:tr>
      <w:tr>
        <w:trPr/>
        <w:tc>
          <w:tcPr>
            <w:tcW w:w="1843" w:type="dxa"/>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行方不明</w:t>
            </w:r>
          </w:p>
        </w:tc>
        <w:tc>
          <w:tcPr>
            <w:tcW w:w="1842"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r>
      <w:tr>
        <w:trPr/>
        <w:tc>
          <w:tcPr>
            <w:tcW w:w="1843" w:type="dxa"/>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連絡不通</w:t>
            </w:r>
          </w:p>
        </w:tc>
        <w:tc>
          <w:tcPr>
            <w:tcW w:w="1842"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r>
      <w:tr>
        <w:trPr/>
        <w:tc>
          <w:tcPr>
            <w:tcW w:w="1843" w:type="dxa"/>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合計</w:t>
            </w:r>
          </w:p>
        </w:tc>
        <w:tc>
          <w:tcPr>
            <w:tcW w:w="1842"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c>
          <w:tcPr>
            <w:tcW w:w="1843" w:type="dxa"/>
            <w:vAlign w:val="top"/>
          </w:tcPr>
          <w:p>
            <w:pPr>
              <w:pStyle w:val="0"/>
              <w:rPr>
                <w:rFonts w:hint="default" w:ascii="HGｺﾞｼｯｸM" w:hAnsi="HGｺﾞｼｯｸM" w:eastAsia="HGｺﾞｼｯｸM"/>
                <w:sz w:val="24"/>
              </w:rPr>
            </w:pPr>
          </w:p>
        </w:tc>
      </w:tr>
    </w:tbl>
    <w:p>
      <w:pPr>
        <w:pStyle w:val="0"/>
        <w:rPr>
          <w:rFonts w:hint="default" w:ascii="HGｺﾞｼｯｸM" w:hAnsi="HGｺﾞｼｯｸM" w:eastAsia="HGｺﾞｼｯｸM"/>
          <w:sz w:val="24"/>
        </w:rPr>
      </w:pPr>
      <w:r>
        <w:rPr>
          <w:rFonts w:hint="default" w:ascii="HGｺﾞｼｯｸM" w:hAnsi="HGｺﾞｼｯｸM" w:eastAsia="HGｺﾞｼｯｸM"/>
          <w:sz w:val="24"/>
        </w:rPr>
        <mc:AlternateContent>
          <mc:Choice Requires="wps">
            <w:drawing>
              <wp:anchor simplePos="0" relativeHeight="109" behindDoc="0" locked="0" layoutInCell="1" hidden="0" allowOverlap="1">
                <wp:simplePos x="0" y="0"/>
                <wp:positionH relativeFrom="column">
                  <wp:posOffset>2306955</wp:posOffset>
                </wp:positionH>
                <wp:positionV relativeFrom="paragraph">
                  <wp:posOffset>65405</wp:posOffset>
                </wp:positionV>
                <wp:extent cx="3782695" cy="523875"/>
                <wp:effectExtent l="36195" t="41910" r="60960" b="212090"/>
                <wp:wrapNone/>
                <wp:docPr id="1133" name="オブジェクト 0"/>
                <a:graphic xmlns:a="http://schemas.openxmlformats.org/drawingml/2006/main">
                  <a:graphicData uri="http://schemas.microsoft.com/office/word/2010/wordprocessingShape">
                    <wps:wsp>
                      <wps:cNvPr id="1133" name="オブジェクト 0"/>
                      <wps:cNvSpPr>
                        <a:spLocks noChangeArrowheads="1"/>
                      </wps:cNvSpPr>
                      <wps:spPr>
                        <a:xfrm>
                          <a:off x="0" y="0"/>
                          <a:ext cx="3782695" cy="523875"/>
                        </a:xfrm>
                        <a:prstGeom prst="wedgeRectCallout">
                          <a:avLst>
                            <a:gd name="adj1" fmla="val -8593"/>
                            <a:gd name="adj2" fmla="val 76060"/>
                          </a:avLst>
                        </a:prstGeom>
                        <a:solidFill>
                          <a:srgbClr val="C0504D"/>
                        </a:solidFill>
                        <a:ln w="38100">
                          <a:solidFill>
                            <a:srgbClr val="F2F2F2"/>
                          </a:solidFill>
                          <a:miter/>
                        </a:ln>
                        <a:effectLst>
                          <a:outerShdw dist="28398" dir="3806097" algn="ctr" rotWithShape="0">
                            <a:srgbClr val="622423">
                              <a:alpha val="50000"/>
                            </a:srgbClr>
                          </a:outerShdw>
                        </a:effectLst>
                      </wps:spPr>
                      <wps:txbx>
                        <w:txbxContent>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状態欄には全壊・一部倒壊などの状態を記載し、備考欄には建物壁面に大きなヒビ有りなど詳細な状態を記載する。</w:t>
                            </w:r>
                          </w:p>
                        </w:txbxContent>
                      </wps:txbx>
                      <wps:bodyPr vertOverflow="overflow" horzOverflow="overflow"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argin-top:5.15pt;mso-position-vertical-relative:text;mso-position-horizontal-relative:text;position:absolute;height:41.25pt;width:297.85000000000002pt;margin-left:181.65pt;z-index:109;" o:spid="_x0000_s1133" o:allowincell="t" o:allowoverlap="t" filled="t" fillcolor="#c0504d" stroked="t" strokecolor="#f2f2f2" strokeweight="3pt" o:spt="61" type="#_x0000_t61" adj="8944,27229">
                <v:fill/>
                <v:stroke filltype="solid"/>
                <v:shadow on="t" color="#622423" opacity="32768f" offset="1pt,2pt" matrix="65536f,,,65536f,,"/>
                <v:textbox style="layout-flow:horizontal;" inset="2.0637499999999998mm,0.24694444444444438mm,2.0637499999999998mm,0.24694444444444438mm">
                  <w:txbxContent>
                    <w:p>
                      <w:pPr>
                        <w:pStyle w:val="0"/>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状態欄には全壊・一部倒壊などの状態を記載し、備考欄には建物壁面に大きなヒビ有りなど詳細な状態を記載する。</w:t>
                      </w:r>
                    </w:p>
                  </w:txbxContent>
                </v:textbox>
                <v:imagedata o:title=""/>
                <w10:wrap type="none" anchorx="text" anchory="text"/>
              </v:shape>
            </w:pict>
          </mc:Fallback>
        </mc:AlternateConten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【建物の状況】</w:t>
      </w:r>
    </w:p>
    <w:tbl>
      <w:tblPr>
        <w:tblStyle w:val="83"/>
        <w:tblW w:w="9214" w:type="dxa"/>
        <w:tblInd w:w="392" w:type="dxa"/>
        <w:tblLayout w:type="fixed"/>
        <w:tblLook w:firstRow="1" w:lastRow="0" w:firstColumn="1" w:lastColumn="0" w:noHBand="0" w:noVBand="1" w:val="04A0"/>
      </w:tblPr>
      <w:tblGrid>
        <w:gridCol w:w="2835"/>
        <w:gridCol w:w="3118"/>
        <w:gridCol w:w="3261"/>
      </w:tblGrid>
      <w:tr>
        <w:trPr/>
        <w:tc>
          <w:tcPr>
            <w:tcW w:w="2835" w:type="dxa"/>
            <w:shd w:val="clear" w:color="auto" w:themeFill="background1" w:themeFillTint="FF" w:themeFillShade="F2"/>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建物の名称</w:t>
            </w:r>
          </w:p>
        </w:tc>
        <w:tc>
          <w:tcPr>
            <w:tcW w:w="3118" w:type="dxa"/>
            <w:shd w:val="clear" w:color="auto" w:themeFill="background1" w:themeFillTint="FF" w:themeFillShade="F2"/>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状態</w:t>
            </w:r>
          </w:p>
        </w:tc>
        <w:tc>
          <w:tcPr>
            <w:tcW w:w="3261" w:type="dxa"/>
            <w:shd w:val="clear" w:color="auto" w:themeFill="background1" w:themeFillTint="FF" w:themeFillShade="F2"/>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備考</w:t>
            </w:r>
          </w:p>
        </w:tc>
      </w:tr>
      <w:tr>
        <w:trPr/>
        <w:tc>
          <w:tcPr>
            <w:tcW w:w="2835" w:type="dxa"/>
            <w:vAlign w:val="top"/>
          </w:tcPr>
          <w:p>
            <w:pPr>
              <w:pStyle w:val="0"/>
              <w:rPr>
                <w:rFonts w:hint="default" w:ascii="HGｺﾞｼｯｸM" w:hAnsi="HGｺﾞｼｯｸM" w:eastAsia="HGｺﾞｼｯｸM"/>
                <w:sz w:val="24"/>
              </w:rPr>
            </w:pPr>
            <w:r>
              <w:rPr>
                <w:rFonts w:hint="eastAsia" w:ascii="HGｺﾞｼｯｸM" w:hAnsi="HGｺﾞｼｯｸM" w:eastAsia="HGｺﾞｼｯｸM"/>
                <w:sz w:val="24"/>
              </w:rPr>
              <w:t>特別養護老人ホーム</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○○荘</w:t>
            </w:r>
          </w:p>
        </w:tc>
        <w:tc>
          <w:tcPr>
            <w:tcW w:w="3118" w:type="dxa"/>
            <w:vAlign w:val="center"/>
          </w:tcPr>
          <w:p>
            <w:pPr>
              <w:pStyle w:val="0"/>
              <w:jc w:val="center"/>
              <w:rPr>
                <w:rFonts w:hint="default" w:ascii="HGｺﾞｼｯｸM" w:hAnsi="HGｺﾞｼｯｸM" w:eastAsia="HGｺﾞｼｯｸM"/>
                <w:sz w:val="24"/>
              </w:rPr>
            </w:pPr>
          </w:p>
        </w:tc>
        <w:tc>
          <w:tcPr>
            <w:tcW w:w="3261" w:type="dxa"/>
            <w:vAlign w:val="center"/>
          </w:tcPr>
          <w:p>
            <w:pPr>
              <w:pStyle w:val="0"/>
              <w:jc w:val="center"/>
              <w:rPr>
                <w:rFonts w:hint="default" w:ascii="HGｺﾞｼｯｸM" w:hAnsi="HGｺﾞｼｯｸM" w:eastAsia="HGｺﾞｼｯｸM"/>
                <w:sz w:val="24"/>
              </w:rPr>
            </w:pPr>
          </w:p>
        </w:tc>
      </w:tr>
      <w:tr>
        <w:trPr/>
        <w:tc>
          <w:tcPr>
            <w:tcW w:w="2835" w:type="dxa"/>
            <w:vAlign w:val="top"/>
          </w:tcPr>
          <w:p>
            <w:pPr>
              <w:pStyle w:val="0"/>
              <w:rPr>
                <w:rFonts w:hint="default" w:ascii="HGｺﾞｼｯｸM" w:hAnsi="HGｺﾞｼｯｸM" w:eastAsia="HGｺﾞｼｯｸM"/>
                <w:sz w:val="24"/>
              </w:rPr>
            </w:pPr>
            <w:r>
              <w:rPr>
                <w:rFonts w:hint="eastAsia" w:ascii="HGｺﾞｼｯｸM" w:hAnsi="HGｺﾞｼｯｸM" w:eastAsia="HGｺﾞｼｯｸM"/>
                <w:sz w:val="24"/>
              </w:rPr>
              <w:t>デイサービスセンター</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w:t>
            </w:r>
          </w:p>
        </w:tc>
        <w:tc>
          <w:tcPr>
            <w:tcW w:w="3118" w:type="dxa"/>
            <w:vAlign w:val="center"/>
          </w:tcPr>
          <w:p>
            <w:pPr>
              <w:pStyle w:val="0"/>
              <w:jc w:val="center"/>
              <w:rPr>
                <w:rFonts w:hint="default" w:ascii="HGｺﾞｼｯｸM" w:hAnsi="HGｺﾞｼｯｸM" w:eastAsia="HGｺﾞｼｯｸM"/>
                <w:sz w:val="24"/>
              </w:rPr>
            </w:pPr>
          </w:p>
        </w:tc>
        <w:tc>
          <w:tcPr>
            <w:tcW w:w="3261" w:type="dxa"/>
            <w:vAlign w:val="center"/>
          </w:tcPr>
          <w:p>
            <w:pPr>
              <w:pStyle w:val="0"/>
              <w:jc w:val="center"/>
              <w:rPr>
                <w:rFonts w:hint="default" w:ascii="HGｺﾞｼｯｸM" w:hAnsi="HGｺﾞｼｯｸM" w:eastAsia="HGｺﾞｼｯｸM"/>
                <w:sz w:val="24"/>
              </w:rPr>
            </w:pPr>
          </w:p>
        </w:tc>
      </w:tr>
      <w:tr>
        <w:trPr/>
        <w:tc>
          <w:tcPr>
            <w:tcW w:w="2835" w:type="dxa"/>
            <w:vAlign w:val="top"/>
          </w:tcPr>
          <w:p>
            <w:pPr>
              <w:pStyle w:val="0"/>
              <w:rPr>
                <w:rFonts w:hint="default" w:ascii="HGｺﾞｼｯｸM" w:hAnsi="HGｺﾞｼｯｸM" w:eastAsia="HGｺﾞｼｯｸM"/>
                <w:sz w:val="24"/>
              </w:rPr>
            </w:pPr>
            <w:r>
              <w:rPr>
                <w:rFonts w:hint="eastAsia" w:ascii="HGｺﾞｼｯｸM" w:hAnsi="HGｺﾞｼｯｸM" w:eastAsia="HGｺﾞｼｯｸM"/>
                <w:sz w:val="24"/>
              </w:rPr>
              <w:t>訪問介護○○</w:t>
            </w:r>
          </w:p>
        </w:tc>
        <w:tc>
          <w:tcPr>
            <w:tcW w:w="3118" w:type="dxa"/>
            <w:vAlign w:val="center"/>
          </w:tcPr>
          <w:p>
            <w:pPr>
              <w:pStyle w:val="0"/>
              <w:jc w:val="center"/>
              <w:rPr>
                <w:rFonts w:hint="default" w:ascii="HGｺﾞｼｯｸM" w:hAnsi="HGｺﾞｼｯｸM" w:eastAsia="HGｺﾞｼｯｸM"/>
                <w:sz w:val="24"/>
              </w:rPr>
            </w:pPr>
          </w:p>
        </w:tc>
        <w:tc>
          <w:tcPr>
            <w:tcW w:w="3261" w:type="dxa"/>
            <w:vAlign w:val="center"/>
          </w:tcPr>
          <w:p>
            <w:pPr>
              <w:pStyle w:val="0"/>
              <w:jc w:val="center"/>
              <w:rPr>
                <w:rFonts w:hint="default" w:ascii="HGｺﾞｼｯｸM" w:hAnsi="HGｺﾞｼｯｸM" w:eastAsia="HGｺﾞｼｯｸM"/>
                <w:sz w:val="24"/>
              </w:rPr>
            </w:pPr>
          </w:p>
        </w:tc>
      </w:tr>
    </w:tbl>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【ライフラインの状況】</w:t>
      </w:r>
    </w:p>
    <w:tbl>
      <w:tblPr>
        <w:tblStyle w:val="83"/>
        <w:tblW w:w="9214" w:type="dxa"/>
        <w:tblInd w:w="392" w:type="dxa"/>
        <w:tblLayout w:type="fixed"/>
        <w:tblLook w:firstRow="1" w:lastRow="0" w:firstColumn="1" w:lastColumn="0" w:noHBand="0" w:noVBand="1" w:val="04A0"/>
      </w:tblPr>
      <w:tblGrid>
        <w:gridCol w:w="1417"/>
        <w:gridCol w:w="7797"/>
      </w:tblGrid>
      <w:tr>
        <w:trPr/>
        <w:tc>
          <w:tcPr>
            <w:tcW w:w="1417" w:type="dxa"/>
            <w:shd w:val="clear" w:color="auto" w:themeFill="background1" w:themeFillTint="FF" w:themeFillShade="F2"/>
            <w:vAlign w:val="center"/>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種別</w:t>
            </w:r>
          </w:p>
        </w:tc>
        <w:tc>
          <w:tcPr>
            <w:tcW w:w="7797" w:type="dxa"/>
            <w:shd w:val="clear" w:color="auto" w:themeFill="background1" w:themeFillTint="FF" w:themeFillShade="F2"/>
            <w:vAlign w:val="center"/>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状況</w:t>
            </w:r>
          </w:p>
        </w:tc>
      </w:tr>
      <w:tr>
        <w:trPr/>
        <w:tc>
          <w:tcPr>
            <w:tcW w:w="1417" w:type="dxa"/>
            <w:vAlign w:val="center"/>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電話等の</w:t>
            </w:r>
          </w:p>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通信手段</w:t>
            </w:r>
          </w:p>
        </w:tc>
        <w:tc>
          <w:tcPr>
            <w:tcW w:w="7797" w:type="dxa"/>
            <w:vAlign w:val="top"/>
          </w:tcPr>
          <w:p>
            <w:pPr>
              <w:pStyle w:val="0"/>
              <w:rPr>
                <w:rFonts w:hint="default" w:ascii="HGｺﾞｼｯｸM" w:hAnsi="HGｺﾞｼｯｸM" w:eastAsia="HGｺﾞｼｯｸM"/>
                <w:sz w:val="24"/>
              </w:rPr>
            </w:pPr>
          </w:p>
        </w:tc>
      </w:tr>
      <w:tr>
        <w:trPr/>
        <w:tc>
          <w:tcPr>
            <w:tcW w:w="1417" w:type="dxa"/>
            <w:vAlign w:val="center"/>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電力</w:t>
            </w:r>
          </w:p>
        </w:tc>
        <w:tc>
          <w:tcPr>
            <w:tcW w:w="7797" w:type="dxa"/>
            <w:vAlign w:val="top"/>
          </w:tcPr>
          <w:p>
            <w:pPr>
              <w:pStyle w:val="0"/>
              <w:rPr>
                <w:rFonts w:hint="default" w:ascii="HGｺﾞｼｯｸM" w:hAnsi="HGｺﾞｼｯｸM" w:eastAsia="HGｺﾞｼｯｸM"/>
                <w:sz w:val="24"/>
              </w:rPr>
            </w:pPr>
          </w:p>
        </w:tc>
      </w:tr>
      <w:tr>
        <w:trPr/>
        <w:tc>
          <w:tcPr>
            <w:tcW w:w="1417" w:type="dxa"/>
            <w:vAlign w:val="center"/>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ガス</w:t>
            </w:r>
          </w:p>
        </w:tc>
        <w:tc>
          <w:tcPr>
            <w:tcW w:w="7797" w:type="dxa"/>
            <w:vAlign w:val="top"/>
          </w:tcPr>
          <w:p>
            <w:pPr>
              <w:pStyle w:val="0"/>
              <w:rPr>
                <w:rFonts w:hint="default" w:ascii="HGｺﾞｼｯｸM" w:hAnsi="HGｺﾞｼｯｸM" w:eastAsia="HGｺﾞｼｯｸM"/>
                <w:sz w:val="24"/>
              </w:rPr>
            </w:pPr>
          </w:p>
        </w:tc>
      </w:tr>
      <w:tr>
        <w:trPr/>
        <w:tc>
          <w:tcPr>
            <w:tcW w:w="1417" w:type="dxa"/>
            <w:vAlign w:val="center"/>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水道</w:t>
            </w:r>
          </w:p>
        </w:tc>
        <w:tc>
          <w:tcPr>
            <w:tcW w:w="7797" w:type="dxa"/>
            <w:vAlign w:val="top"/>
          </w:tcPr>
          <w:p>
            <w:pPr>
              <w:pStyle w:val="0"/>
              <w:rPr>
                <w:rFonts w:hint="default" w:ascii="HGｺﾞｼｯｸM" w:hAnsi="HGｺﾞｼｯｸM" w:eastAsia="HGｺﾞｼｯｸM"/>
                <w:sz w:val="24"/>
              </w:rPr>
            </w:pPr>
          </w:p>
        </w:tc>
      </w:tr>
      <w:tr>
        <w:trPr/>
        <w:tc>
          <w:tcPr>
            <w:tcW w:w="1417" w:type="dxa"/>
            <w:vAlign w:val="center"/>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その他</w:t>
            </w:r>
          </w:p>
        </w:tc>
        <w:tc>
          <w:tcPr>
            <w:tcW w:w="7797" w:type="dxa"/>
            <w:vAlign w:val="top"/>
          </w:tcPr>
          <w:p>
            <w:pPr>
              <w:pStyle w:val="0"/>
              <w:rPr>
                <w:rFonts w:hint="default" w:ascii="HGｺﾞｼｯｸM" w:hAnsi="HGｺﾞｼｯｸM" w:eastAsia="HGｺﾞｼｯｸM"/>
                <w:sz w:val="24"/>
              </w:rPr>
            </w:pPr>
          </w:p>
        </w:tc>
      </w:tr>
    </w:tbl>
    <w:p>
      <w:pPr>
        <w:pStyle w:val="0"/>
        <w:widowControl w:val="1"/>
        <w:jc w:val="left"/>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【必要な資源】</w:t>
      </w:r>
    </w:p>
    <w:tbl>
      <w:tblPr>
        <w:tblStyle w:val="83"/>
        <w:tblW w:w="9463" w:type="dxa"/>
        <w:tblInd w:w="392" w:type="dxa"/>
        <w:tblLayout w:type="fixed"/>
        <w:tblLook w:firstRow="1" w:lastRow="0" w:firstColumn="1" w:lastColumn="0" w:noHBand="0" w:noVBand="1" w:val="04A0"/>
      </w:tblPr>
      <w:tblGrid>
        <w:gridCol w:w="1134"/>
        <w:gridCol w:w="4111"/>
        <w:gridCol w:w="4218"/>
      </w:tblGrid>
      <w:tr>
        <w:trPr/>
        <w:tc>
          <w:tcPr>
            <w:tcW w:w="1134" w:type="dxa"/>
            <w:shd w:val="clear" w:color="auto" w:themeFill="background1" w:themeFillTint="FF" w:themeFillShade="F2"/>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必要度</w:t>
            </w:r>
          </w:p>
        </w:tc>
        <w:tc>
          <w:tcPr>
            <w:tcW w:w="4111" w:type="dxa"/>
            <w:shd w:val="clear" w:color="auto" w:themeFill="background1" w:themeFillTint="FF" w:themeFillShade="F2"/>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名称</w:t>
            </w:r>
          </w:p>
        </w:tc>
        <w:tc>
          <w:tcPr>
            <w:tcW w:w="4218" w:type="dxa"/>
            <w:shd w:val="clear" w:color="auto" w:themeFill="background1" w:themeFillTint="FF" w:themeFillShade="F2"/>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数量</w:t>
            </w:r>
          </w:p>
        </w:tc>
      </w:tr>
      <w:tr>
        <w:trPr/>
        <w:tc>
          <w:tcPr>
            <w:tcW w:w="1134" w:type="dxa"/>
            <w:vMerge w:val="restart"/>
            <w:vAlign w:val="center"/>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高</w:t>
            </w: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bl>
    <w:p>
      <w:pPr>
        <w:pStyle w:val="0"/>
        <w:rPr>
          <w:rFonts w:hint="default" w:ascii="HGｺﾞｼｯｸM" w:hAnsi="HGｺﾞｼｯｸM" w:eastAsia="HGｺﾞｼｯｸM"/>
          <w:sz w:val="24"/>
        </w:rPr>
      </w:pPr>
    </w:p>
    <w:tbl>
      <w:tblPr>
        <w:tblStyle w:val="83"/>
        <w:tblW w:w="9463" w:type="dxa"/>
        <w:tblInd w:w="392" w:type="dxa"/>
        <w:tblLayout w:type="fixed"/>
        <w:tblLook w:firstRow="1" w:lastRow="0" w:firstColumn="1" w:lastColumn="0" w:noHBand="0" w:noVBand="1" w:val="04A0"/>
      </w:tblPr>
      <w:tblGrid>
        <w:gridCol w:w="1134"/>
        <w:gridCol w:w="4111"/>
        <w:gridCol w:w="4218"/>
      </w:tblGrid>
      <w:tr>
        <w:trPr/>
        <w:tc>
          <w:tcPr>
            <w:tcW w:w="1134" w:type="dxa"/>
            <w:shd w:val="clear" w:color="auto" w:themeFill="background1" w:themeFillTint="FF" w:themeFillShade="F2"/>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必要度</w:t>
            </w:r>
          </w:p>
        </w:tc>
        <w:tc>
          <w:tcPr>
            <w:tcW w:w="4111" w:type="dxa"/>
            <w:shd w:val="clear" w:color="auto" w:themeFill="background1" w:themeFillTint="FF" w:themeFillShade="F2"/>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名称</w:t>
            </w:r>
          </w:p>
        </w:tc>
        <w:tc>
          <w:tcPr>
            <w:tcW w:w="4218" w:type="dxa"/>
            <w:shd w:val="clear" w:color="auto" w:themeFill="background1" w:themeFillTint="FF" w:themeFillShade="F2"/>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数量</w:t>
            </w:r>
          </w:p>
        </w:tc>
      </w:tr>
      <w:tr>
        <w:trPr/>
        <w:tc>
          <w:tcPr>
            <w:tcW w:w="1134" w:type="dxa"/>
            <w:vMerge w:val="restart"/>
            <w:vAlign w:val="center"/>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中</w:t>
            </w: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bl>
    <w:p>
      <w:pPr>
        <w:pStyle w:val="0"/>
        <w:rPr>
          <w:rFonts w:hint="default" w:ascii="HGｺﾞｼｯｸM" w:hAnsi="HGｺﾞｼｯｸM" w:eastAsia="HGｺﾞｼｯｸM"/>
          <w:sz w:val="24"/>
        </w:rPr>
      </w:pPr>
    </w:p>
    <w:tbl>
      <w:tblPr>
        <w:tblStyle w:val="83"/>
        <w:tblW w:w="9463" w:type="dxa"/>
        <w:tblInd w:w="392" w:type="dxa"/>
        <w:tblLayout w:type="fixed"/>
        <w:tblLook w:firstRow="1" w:lastRow="0" w:firstColumn="1" w:lastColumn="0" w:noHBand="0" w:noVBand="1" w:val="04A0"/>
      </w:tblPr>
      <w:tblGrid>
        <w:gridCol w:w="1134"/>
        <w:gridCol w:w="4111"/>
        <w:gridCol w:w="4218"/>
      </w:tblGrid>
      <w:tr>
        <w:trPr/>
        <w:tc>
          <w:tcPr>
            <w:tcW w:w="1134" w:type="dxa"/>
            <w:shd w:val="clear" w:color="auto" w:themeFill="background1" w:themeFillTint="FF" w:themeFillShade="F2"/>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必要度</w:t>
            </w:r>
          </w:p>
        </w:tc>
        <w:tc>
          <w:tcPr>
            <w:tcW w:w="4111" w:type="dxa"/>
            <w:shd w:val="clear" w:color="auto" w:themeFill="background1" w:themeFillTint="FF" w:themeFillShade="F2"/>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名称</w:t>
            </w:r>
          </w:p>
        </w:tc>
        <w:tc>
          <w:tcPr>
            <w:tcW w:w="4218" w:type="dxa"/>
            <w:shd w:val="clear" w:color="auto" w:themeFill="background1" w:themeFillTint="FF" w:themeFillShade="F2"/>
            <w:vAlign w:val="top"/>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数量</w:t>
            </w:r>
          </w:p>
        </w:tc>
      </w:tr>
      <w:tr>
        <w:trPr/>
        <w:tc>
          <w:tcPr>
            <w:tcW w:w="1134" w:type="dxa"/>
            <w:vMerge w:val="restart"/>
            <w:vAlign w:val="center"/>
          </w:tcPr>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低</w:t>
            </w: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r>
        <w:trPr/>
        <w:tc>
          <w:tcPr>
            <w:tcW w:w="1134" w:type="dxa"/>
            <w:vMerge w:val="continue"/>
            <w:vAlign w:val="top"/>
          </w:tcPr>
          <w:p>
            <w:pPr>
              <w:pStyle w:val="0"/>
              <w:rPr>
                <w:rFonts w:hint="default" w:ascii="HGｺﾞｼｯｸM" w:hAnsi="HGｺﾞｼｯｸM" w:eastAsia="HGｺﾞｼｯｸM"/>
                <w:sz w:val="24"/>
              </w:rPr>
            </w:pPr>
          </w:p>
        </w:tc>
        <w:tc>
          <w:tcPr>
            <w:tcW w:w="4111" w:type="dxa"/>
            <w:vAlign w:val="top"/>
          </w:tcPr>
          <w:p>
            <w:pPr>
              <w:pStyle w:val="0"/>
              <w:rPr>
                <w:rFonts w:hint="default" w:ascii="HGｺﾞｼｯｸM" w:hAnsi="HGｺﾞｼｯｸM" w:eastAsia="HGｺﾞｼｯｸM"/>
                <w:sz w:val="24"/>
              </w:rPr>
            </w:pPr>
          </w:p>
        </w:tc>
        <w:tc>
          <w:tcPr>
            <w:tcW w:w="4218" w:type="dxa"/>
            <w:vAlign w:val="top"/>
          </w:tcPr>
          <w:p>
            <w:pPr>
              <w:pStyle w:val="0"/>
              <w:rPr>
                <w:rFonts w:hint="default" w:ascii="HGｺﾞｼｯｸM" w:hAnsi="HGｺﾞｼｯｸM" w:eastAsia="HGｺﾞｼｯｸM"/>
                <w:sz w:val="24"/>
              </w:rPr>
            </w:pPr>
          </w:p>
        </w:tc>
      </w:tr>
    </w:tbl>
    <w:p>
      <w:pPr>
        <w:pStyle w:val="0"/>
        <w:rPr>
          <w:rFonts w:hint="default" w:ascii="HGｺﾞｼｯｸM" w:hAnsi="HGｺﾞｼｯｸM" w:eastAsia="HGｺﾞｼｯｸM"/>
          <w:sz w:val="24"/>
        </w:rPr>
      </w:pPr>
    </w:p>
    <w:sectPr>
      <w:footerReference r:id="rId12" w:type="default"/>
      <w:pgSz w:w="11907" w:h="16840"/>
      <w:pgMar w:top="1599" w:right="1134" w:bottom="1134" w:left="1134" w:header="851" w:footer="851"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SｺﾞｼｯｸE">
    <w:panose1 w:val="00000000000000000000"/>
    <w:charset w:val="80"/>
    <w:family w:val="modern"/>
    <w:notTrueType/>
    <w:pitch w:val="fixed"/>
    <w:sig w:usb0="00000000" w:usb1="00000000" w:usb2="00000000" w:usb3="00000000" w:csb0="00820001"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Tahoma">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0820001" w:csb1="00000000"/>
  </w:font>
  <w:font w:name="HGS創英角ｺﾞｼｯｸUB">
    <w:panose1 w:val="00000000000000000000"/>
    <w:charset w:val="80"/>
    <w:family w:val="modern"/>
    <w:notTrueType/>
    <w:pitch w:val="fixed"/>
    <w:sig w:usb0="00000000" w:usb1="00000000" w:usb2="00000000" w:usb3="00000000" w:csb0="00820001" w:csb1="00000000"/>
  </w:font>
  <w:font w:name="HGSｺﾞｼｯｸM">
    <w:panose1 w:val="00000000000000000000"/>
    <w:charset w:val="80"/>
    <w:family w:val="modern"/>
    <w:notTrueType/>
    <w:pitch w:val="fixed"/>
    <w:sig w:usb0="00000000" w:usb1="00000000" w:usb2="00000000" w:usb3="00000000" w:csb0="00820001" w:csb1="00000000"/>
  </w:font>
  <w:font w:name="HGP創英角ｺﾞｼｯｸUB">
    <w:panose1 w:val="00000000000000000000"/>
    <w:charset w:val="80"/>
    <w:family w:val="modern"/>
    <w:notTrueType/>
    <w:pitch w:val="fixed"/>
    <w:sig w:usb0="00000000" w:usb1="00000000" w:usb2="00000000" w:usb3="00000000" w:csb0="00820001" w:csb1="00000000"/>
  </w:font>
  <w:font w:name="HGSｺﾞｼｯｸE">
    <w:panose1 w:val="00000800000000000000"/>
    <w:charset w:val="80"/>
    <w:family w:val="modern"/>
    <w:notTrueType/>
    <w:pitch w:val="fixed"/>
    <w:sig w:usb0="00000000" w:usb1="00000000" w:usb2="00000000" w:usb3="00000000" w:csb0="00820001" w:csb1="00000000"/>
  </w:font>
  <w:font w:name="ＭＳ ゴシック">
    <w:panose1 w:val="00000800000000000000"/>
    <w:charset w:val="80"/>
    <w:family w:val="modern"/>
    <w:notTrueType/>
    <w:pitch w:val="fixed"/>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0820001"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fixed"/>
    <w:sig w:usb0="00000000" w:usb1="00000000" w:usb2="00000000" w:usb3="00000000" w:csb0="000000FF"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framePr w:wrap="around" w:hAnchor="margin" w:vAnchor="text" w:x="-4" w:y="7"/>
      <w:rPr>
        <w:rStyle w:val="27"/>
        <w:rFonts w:hint="default"/>
      </w:rPr>
    </w:pPr>
    <w:r>
      <w:rPr>
        <w:rFonts w:hint="eastAsia"/>
      </w:rPr>
      <w:fldChar w:fldCharType="begin"/>
    </w:r>
    <w:r>
      <w:rPr>
        <w:rFonts w:hint="eastAsia"/>
      </w:rPr>
      <w:instrText xml:space="preserve">PAGE  \* MERGEFORMAT </w:instrText>
    </w:r>
    <w:r>
      <w:rPr>
        <w:rFonts w:hint="eastAsia"/>
      </w:rPr>
      <w:fldChar w:fldCharType="end"/>
    </w:r>
  </w:p>
  <w:p>
    <w:pPr>
      <w:pStyle w:val="26"/>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jc w:val="center"/>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framePr w:wrap="around" w:hAnchor="margin" w:vAnchor="text" w:x="-4" w:y="7"/>
      <w:rPr>
        <w:rStyle w:val="27"/>
        <w:rFonts w:hint="default"/>
      </w:rPr>
    </w:pPr>
    <w:r>
      <w:rPr>
        <w:rFonts w:hint="eastAsia"/>
      </w:rPr>
      <w:fldChar w:fldCharType="begin"/>
    </w:r>
    <w:r>
      <w:rPr>
        <w:rFonts w:hint="eastAsia"/>
      </w:rPr>
      <w:instrText xml:space="preserve">PAGE  \* MERGEFORMAT </w:instrText>
    </w:r>
    <w:r>
      <w:rPr>
        <w:rFonts w:hint="eastAsia"/>
      </w:rPr>
      <w:fldChar w:fldCharType="end"/>
    </w:r>
  </w:p>
  <w:p>
    <w:pPr>
      <w:pStyle w:val="26"/>
      <w:ind w:right="36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jc w:val="center"/>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framePr w:wrap="around" w:hAnchor="margin" w:vAnchor="text" w:x="-4" w:y="7"/>
      <w:rPr>
        <w:rStyle w:val="27"/>
        <w:rFonts w:hint="default" w:ascii="ＭＳ ゴシック" w:hAnsi="ＭＳ ゴシック" w:eastAsia="ＭＳ ゴシック"/>
      </w:rPr>
    </w:pPr>
    <w:r>
      <w:rPr>
        <w:rFonts w:hint="eastAsia"/>
      </w:rPr>
      <w:fldChar w:fldCharType="begin"/>
    </w:r>
    <w:r>
      <w:rPr>
        <w:rFonts w:hint="eastAsia"/>
      </w:rPr>
      <w:instrText xml:space="preserve">PAGE  \* MERGEFORMAT </w:instrText>
    </w:r>
    <w:r>
      <w:rPr>
        <w:rFonts w:hint="eastAsia"/>
      </w:rPr>
      <w:fldChar w:fldCharType="separate"/>
    </w:r>
    <w:r>
      <w:rPr>
        <w:rStyle w:val="27"/>
        <w:rFonts w:hint="default" w:ascii="ＭＳ ゴシック" w:hAnsi="ＭＳ ゴシック" w:eastAsia="ＭＳ ゴシック"/>
      </w:rPr>
      <w:t>38</w:t>
    </w:r>
    <w:r>
      <w:rPr>
        <w:rFonts w:hint="eastAsia"/>
      </w:rPr>
      <w:fldChar w:fldCharType="end"/>
    </w:r>
  </w:p>
  <w:p>
    <w:pPr>
      <w:pStyle w:val="26"/>
      <w:ind w:right="360"/>
      <w:jc w:val="center"/>
      <w:rPr>
        <w:rFonts w:hint="default" w:ascii="ＭＳ ゴシック" w:hAnsi="ＭＳ ゴシック" w:eastAsia="ＭＳ ゴシック"/>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62"/>
      <w:wordWrap w:val="0"/>
      <w:jc w:val="righ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62"/>
      <w:wordWrap w:val="0"/>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7EEA590C"/>
    <w:lvl w:ilvl="0">
      <w:start w:val="7"/>
      <w:numFmt w:val="decimal"/>
      <w:pStyle w:val="1"/>
      <w:lvlText w:val="%1."/>
      <w:lvlJc w:val="left"/>
      <w:pPr>
        <w:tabs>
          <w:tab w:val="num" w:leader="none" w:pos="360"/>
        </w:tabs>
        <w:ind w:left="0" w:firstLine="0"/>
      </w:pPr>
      <w:rPr>
        <w:rFonts w:hint="eastAsia" w:eastAsia="HGSｺﾞｼｯｸE"/>
        <w:b w:val="1"/>
        <w:i w:val="0"/>
        <w:sz w:val="36"/>
      </w:rPr>
    </w:lvl>
    <w:lvl w:ilvl="1">
      <w:start w:val="1"/>
      <w:numFmt w:val="decimal"/>
      <w:pStyle w:val="2"/>
      <w:lvlText w:val="%1.%2"/>
      <w:lvlJc w:val="left"/>
      <w:pPr>
        <w:tabs>
          <w:tab w:val="num" w:leader="none" w:pos="567"/>
        </w:tabs>
        <w:ind w:left="567" w:hanging="567"/>
      </w:pPr>
      <w:rPr>
        <w:rFonts w:hint="eastAsia" w:eastAsia="ＭＳ ゴシック"/>
        <w:b w:val="1"/>
        <w:i w:val="0"/>
        <w:sz w:val="32"/>
      </w:rPr>
    </w:lvl>
    <w:lvl w:ilvl="2">
      <w:start w:val="1"/>
      <w:numFmt w:val="decimal"/>
      <w:pStyle w:val="3"/>
      <w:lvlText w:val="%1.%2.%3"/>
      <w:lvlJc w:val="left"/>
      <w:pPr>
        <w:tabs>
          <w:tab w:val="num" w:leader="none" w:pos="720"/>
        </w:tabs>
        <w:ind w:left="0" w:firstLine="0"/>
      </w:pPr>
      <w:rPr>
        <w:rFonts w:hint="eastAsia" w:eastAsia="ＭＳ ゴシック"/>
        <w:b w:val="1"/>
        <w:i w:val="0"/>
        <w:sz w:val="32"/>
      </w:rPr>
    </w:lvl>
    <w:lvl w:ilvl="3">
      <w:start w:val="1"/>
      <w:numFmt w:val="decimal"/>
      <w:pStyle w:val="4"/>
      <w:lvlText w:val="%1.%2.%3.%4"/>
      <w:lvlJc w:val="left"/>
      <w:pPr>
        <w:tabs>
          <w:tab w:val="num" w:leader="none" w:pos="851"/>
        </w:tabs>
        <w:ind w:left="851" w:hanging="851"/>
      </w:pPr>
      <w:rPr>
        <w:rFonts w:hint="eastAsia"/>
      </w:rPr>
    </w:lvl>
    <w:lvl w:ilvl="4">
      <w:start w:val="1"/>
      <w:numFmt w:val="decimal"/>
      <w:lvlText w:val="%1.%2.%3.%4.%5."/>
      <w:lvlJc w:val="left"/>
      <w:pPr>
        <w:tabs>
          <w:tab w:val="num" w:leader="none" w:pos="992"/>
        </w:tabs>
        <w:ind w:left="992" w:hanging="992"/>
      </w:pPr>
      <w:rPr>
        <w:rFonts w:hint="eastAsia"/>
      </w:rPr>
    </w:lvl>
    <w:lvl w:ilvl="5">
      <w:start w:val="1"/>
      <w:numFmt w:val="decimal"/>
      <w:lvlText w:val="%1.%2.%3.%4.%5.%6."/>
      <w:lvlJc w:val="left"/>
      <w:pPr>
        <w:tabs>
          <w:tab w:val="num" w:leader="none" w:pos="1134"/>
        </w:tabs>
        <w:ind w:left="1134" w:hanging="1134"/>
      </w:pPr>
      <w:rPr>
        <w:rFonts w:hint="eastAsia"/>
      </w:rPr>
    </w:lvl>
    <w:lvl w:ilvl="6">
      <w:start w:val="1"/>
      <w:numFmt w:val="decimal"/>
      <w:lvlText w:val="%1.%2.%3.%4.%5.%6.%7."/>
      <w:lvlJc w:val="left"/>
      <w:pPr>
        <w:tabs>
          <w:tab w:val="num" w:leader="none" w:pos="1276"/>
        </w:tabs>
        <w:ind w:left="1276" w:hanging="1276"/>
      </w:pPr>
      <w:rPr>
        <w:rFonts w:hint="eastAsia"/>
      </w:rPr>
    </w:lvl>
    <w:lvl w:ilvl="7">
      <w:start w:val="1"/>
      <w:numFmt w:val="decimal"/>
      <w:lvlText w:val="%1.%2.%3.%4.%5.%6.%7.%8."/>
      <w:lvlJc w:val="left"/>
      <w:pPr>
        <w:tabs>
          <w:tab w:val="num" w:leader="none" w:pos="1418"/>
        </w:tabs>
        <w:ind w:left="1418" w:hanging="1418"/>
      </w:pPr>
      <w:rPr>
        <w:rFonts w:hint="eastAsia"/>
      </w:rPr>
    </w:lvl>
    <w:lvl w:ilvl="8">
      <w:start w:val="1"/>
      <w:numFmt w:val="decimal"/>
      <w:lvlText w:val="%1.%2.%3.%4.%5.%6.%7.%8.%9."/>
      <w:lvlJc w:val="left"/>
      <w:pPr>
        <w:tabs>
          <w:tab w:val="num" w:leader="none" w:pos="1559"/>
        </w:tabs>
        <w:ind w:left="1559" w:hanging="1559"/>
      </w:pPr>
      <w:rPr>
        <w:rFonts w:hint="eastAsia"/>
      </w:rPr>
    </w:lvl>
  </w:abstractNum>
  <w:abstractNum w:abstractNumId="1">
    <w:nsid w:val="00000002"/>
    <w:multiLevelType w:val="singleLevel"/>
    <w:tmpl w:val="0EE0E750"/>
    <w:lvl w:ilvl="0">
      <w:start w:val="1"/>
      <w:numFmt w:val="decimal"/>
      <w:pStyle w:val="73"/>
      <w:lvlText w:val="%1."/>
      <w:lvlJc w:val="left"/>
      <w:pPr>
        <w:tabs>
          <w:tab w:val="num" w:leader="none" w:pos="360"/>
        </w:tabs>
        <w:ind w:left="360" w:hanging="360" w:hangingChars="200"/>
      </w:pPr>
    </w:lvl>
  </w:abstractNum>
  <w:abstractNum w:abstractNumId="2">
    <w:nsid w:val="00000003"/>
    <w:multiLevelType w:val="hybridMultilevel"/>
    <w:tmpl w:val="45B230A8"/>
    <w:lvl w:ilvl="0" w:tplc="02AE4742">
      <w:numFmt w:val="bullet"/>
      <w:pStyle w:val="74"/>
      <w:lvlText w:val="・"/>
      <w:lvlJc w:val="left"/>
      <w:pPr>
        <w:tabs>
          <w:tab w:val="num" w:leader="none" w:pos="323"/>
        </w:tabs>
        <w:ind w:left="323" w:hanging="360"/>
      </w:pPr>
      <w:rPr>
        <w:rFonts w:hint="default" w:ascii="Times New Roman" w:hAnsi="Times New Roman" w:eastAsia="ＭＳ Ｐ明朝"/>
      </w:rPr>
    </w:lvl>
    <w:lvl w:ilvl="1" w:tplc="0409000B">
      <w:numFmt w:val="bullet"/>
      <w:lvlText w:val=""/>
      <w:lvlJc w:val="left"/>
      <w:pPr>
        <w:tabs>
          <w:tab w:val="num" w:leader="none" w:pos="803"/>
        </w:tabs>
        <w:ind w:left="803" w:hanging="420"/>
      </w:pPr>
      <w:rPr>
        <w:rFonts w:hint="default" w:ascii="Wingdings" w:hAnsi="Wingdings"/>
      </w:rPr>
    </w:lvl>
    <w:lvl w:ilvl="2" w:tplc="0409000D">
      <w:numFmt w:val="bullet"/>
      <w:lvlText w:val=""/>
      <w:lvlJc w:val="left"/>
      <w:pPr>
        <w:tabs>
          <w:tab w:val="num" w:leader="none" w:pos="1223"/>
        </w:tabs>
        <w:ind w:left="1223" w:hanging="420"/>
      </w:pPr>
      <w:rPr>
        <w:rFonts w:hint="default" w:ascii="Wingdings" w:hAnsi="Wingdings"/>
      </w:rPr>
    </w:lvl>
    <w:lvl w:ilvl="3" w:tplc="04090001">
      <w:numFmt w:val="bullet"/>
      <w:lvlText w:val=""/>
      <w:lvlJc w:val="left"/>
      <w:pPr>
        <w:tabs>
          <w:tab w:val="num" w:leader="none" w:pos="1643"/>
        </w:tabs>
        <w:ind w:left="1643" w:hanging="420"/>
      </w:pPr>
      <w:rPr>
        <w:rFonts w:hint="default" w:ascii="Wingdings" w:hAnsi="Wingdings"/>
      </w:rPr>
    </w:lvl>
    <w:lvl w:ilvl="4" w:tplc="0409000B">
      <w:numFmt w:val="bullet"/>
      <w:lvlText w:val=""/>
      <w:lvlJc w:val="left"/>
      <w:pPr>
        <w:tabs>
          <w:tab w:val="num" w:leader="none" w:pos="2063"/>
        </w:tabs>
        <w:ind w:left="2063" w:hanging="420"/>
      </w:pPr>
      <w:rPr>
        <w:rFonts w:hint="default" w:ascii="Wingdings" w:hAnsi="Wingdings"/>
      </w:rPr>
    </w:lvl>
    <w:lvl w:ilvl="5" w:tplc="0409000D">
      <w:numFmt w:val="bullet"/>
      <w:lvlText w:val=""/>
      <w:lvlJc w:val="left"/>
      <w:pPr>
        <w:tabs>
          <w:tab w:val="num" w:leader="none" w:pos="2483"/>
        </w:tabs>
        <w:ind w:left="2483" w:hanging="420"/>
      </w:pPr>
      <w:rPr>
        <w:rFonts w:hint="default" w:ascii="Wingdings" w:hAnsi="Wingdings"/>
      </w:rPr>
    </w:lvl>
    <w:lvl w:ilvl="6" w:tplc="04090001">
      <w:numFmt w:val="bullet"/>
      <w:lvlText w:val=""/>
      <w:lvlJc w:val="left"/>
      <w:pPr>
        <w:tabs>
          <w:tab w:val="num" w:leader="none" w:pos="2903"/>
        </w:tabs>
        <w:ind w:left="2903" w:hanging="420"/>
      </w:pPr>
      <w:rPr>
        <w:rFonts w:hint="default" w:ascii="Wingdings" w:hAnsi="Wingdings"/>
      </w:rPr>
    </w:lvl>
    <w:lvl w:ilvl="7" w:tplc="0409000B">
      <w:numFmt w:val="bullet"/>
      <w:lvlText w:val=""/>
      <w:lvlJc w:val="left"/>
      <w:pPr>
        <w:tabs>
          <w:tab w:val="num" w:leader="none" w:pos="3323"/>
        </w:tabs>
        <w:ind w:left="3323" w:hanging="420"/>
      </w:pPr>
      <w:rPr>
        <w:rFonts w:hint="default" w:ascii="Wingdings" w:hAnsi="Wingdings"/>
      </w:rPr>
    </w:lvl>
    <w:lvl w:ilvl="8" w:tplc="0409000D">
      <w:numFmt w:val="bullet"/>
      <w:lvlText w:val=""/>
      <w:lvlJc w:val="left"/>
      <w:pPr>
        <w:tabs>
          <w:tab w:val="num" w:leader="none" w:pos="3743"/>
        </w:tabs>
        <w:ind w:left="3743"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38" type="connector" idref="#_x0000_s1035">
          <o:proxy start="" idref="#_x0000_s0" connectloc="-1"/>
          <o:proxy end="" idref="#_x0000_s0" connectloc="-1"/>
        </o:r>
        <o:r id="V:Rule48" type="connector" idref="#_x0000_s1049">
          <o:proxy start="" idref="#_x0000_s0" connectloc="-1"/>
          <o:proxy end="" idref="#_x0000_s0" connectloc="-1"/>
        </o:r>
        <o:r id="V:Rule62" type="connector" idref="#_x0000_s1046">
          <o:proxy start="" idref="#_x0000_s0" connectloc="-1"/>
          <o:proxy end="" idref="#_x0000_s0" connectloc="-1"/>
        </o:r>
        <o:r id="V:Rule64" type="connector" idref="#_x0000_s1029">
          <o:proxy start="" idref="#_x0000_s0" connectloc="-1"/>
          <o:proxy end="" idref="#_x0000_s0" connectloc="-1"/>
        </o:r>
        <o:r id="V:Rule124" type="connector" idref="#_x0000_s1048">
          <o:proxy start="" idref="#_x0000_s0" connectloc="-1"/>
          <o:proxy end="" idref="#_x0000_s0" connectloc="-1"/>
        </o:r>
        <o:r id="V:Rule186" type="connector" idref="#_x0000_s1050">
          <o:proxy start="" idref="#_x0000_s0" connectloc="-1"/>
          <o:proxy end="" idref="#_x0000_s0" connectloc="-1"/>
        </o:r>
        <o:r id="V:Rule200" type="connector" idref="#_x0000_s1047">
          <o:proxy start="" idref="#_x0000_s0" connectloc="-1"/>
          <o:proxy end="" idref="#_x0000_s0" connectloc="-1"/>
        </o:r>
        <o:r id="V:Rule202" type="connector" idref="#_x0000_s1030">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keepNext w:val="1"/>
      <w:numPr>
        <w:ilvl w:val="0"/>
        <w:numId w:val="1"/>
      </w:numPr>
      <w:outlineLvl w:val="0"/>
    </w:pPr>
    <w:rPr>
      <w:rFonts w:ascii="Arial" w:hAnsi="Arial" w:eastAsia="ＭＳ ゴシック"/>
      <w:sz w:val="24"/>
    </w:rPr>
  </w:style>
  <w:style w:type="paragraph" w:styleId="2">
    <w:name w:val="heading 2"/>
    <w:basedOn w:val="0"/>
    <w:next w:val="0"/>
    <w:link w:val="0"/>
    <w:uiPriority w:val="0"/>
    <w:qFormat/>
    <w:pPr>
      <w:keepNext w:val="1"/>
      <w:numPr>
        <w:ilvl w:val="1"/>
        <w:numId w:val="1"/>
      </w:numPr>
      <w:outlineLvl w:val="1"/>
    </w:pPr>
    <w:rPr>
      <w:rFonts w:ascii="Arial" w:hAnsi="Arial" w:eastAsia="ＭＳ ゴシック"/>
      <w:sz w:val="22"/>
    </w:rPr>
  </w:style>
  <w:style w:type="paragraph" w:styleId="3">
    <w:name w:val="heading 3"/>
    <w:basedOn w:val="0"/>
    <w:next w:val="0"/>
    <w:link w:val="0"/>
    <w:uiPriority w:val="0"/>
    <w:qFormat/>
    <w:pPr>
      <w:keepNext w:val="1"/>
      <w:numPr>
        <w:ilvl w:val="2"/>
        <w:numId w:val="1"/>
      </w:numPr>
      <w:outlineLvl w:val="2"/>
    </w:pPr>
    <w:rPr>
      <w:rFonts w:ascii="Arial" w:hAnsi="Arial" w:eastAsia="ＭＳ ゴシック"/>
      <w:sz w:val="22"/>
    </w:rPr>
  </w:style>
  <w:style w:type="paragraph" w:styleId="4">
    <w:name w:val="heading 4"/>
    <w:basedOn w:val="0"/>
    <w:next w:val="0"/>
    <w:link w:val="0"/>
    <w:uiPriority w:val="0"/>
    <w:qFormat/>
    <w:pPr>
      <w:keepNext w:val="1"/>
      <w:numPr>
        <w:ilvl w:val="3"/>
        <w:numId w:val="1"/>
      </w:numPr>
      <w:tabs>
        <w:tab w:val="left" w:leader="none" w:pos="1210"/>
      </w:tabs>
      <w:adjustRightInd w:val="0"/>
      <w:outlineLvl w:val="3"/>
    </w:pPr>
    <w:rPr>
      <w:rFonts w:ascii="Arial" w:hAnsi="Arial"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ody Text Indent"/>
    <w:basedOn w:val="0"/>
    <w:next w:val="16"/>
    <w:link w:val="0"/>
    <w:uiPriority w:val="0"/>
    <w:pPr>
      <w:spacing w:line="460" w:lineRule="exact"/>
      <w:ind w:left="178" w:leftChars="85" w:firstLine="178" w:firstLineChars="81"/>
    </w:pPr>
    <w:rPr>
      <w:rFonts w:ascii="ＭＳ 明朝" w:hAnsi="ＭＳ 明朝"/>
      <w:sz w:val="22"/>
    </w:rPr>
  </w:style>
  <w:style w:type="paragraph" w:styleId="17">
    <w:name w:val="toc 1"/>
    <w:basedOn w:val="0"/>
    <w:next w:val="0"/>
    <w:link w:val="0"/>
    <w:uiPriority w:val="0"/>
    <w:pPr>
      <w:jc w:val="center"/>
    </w:pPr>
    <w:rPr>
      <w:rFonts w:ascii="ＭＳ Ｐ明朝" w:hAnsi="ＭＳ Ｐ明朝" w:eastAsia="ＭＳ Ｐ明朝"/>
      <w:sz w:val="18"/>
    </w:rPr>
  </w:style>
  <w:style w:type="paragraph" w:styleId="18">
    <w:name w:val="toc 2"/>
    <w:basedOn w:val="0"/>
    <w:next w:val="0"/>
    <w:link w:val="0"/>
    <w:uiPriority w:val="0"/>
    <w:pPr>
      <w:ind w:left="210" w:leftChars="100"/>
    </w:pPr>
  </w:style>
  <w:style w:type="paragraph" w:styleId="19">
    <w:name w:val="toc 3"/>
    <w:basedOn w:val="0"/>
    <w:next w:val="0"/>
    <w:link w:val="0"/>
    <w:uiPriority w:val="0"/>
    <w:pPr>
      <w:ind w:left="420" w:leftChars="200"/>
    </w:pPr>
  </w:style>
  <w:style w:type="paragraph" w:styleId="20">
    <w:name w:val="toc 4"/>
    <w:basedOn w:val="0"/>
    <w:next w:val="0"/>
    <w:link w:val="0"/>
    <w:uiPriority w:val="0"/>
    <w:pPr>
      <w:ind w:left="630" w:leftChars="300"/>
    </w:pPr>
  </w:style>
  <w:style w:type="paragraph" w:styleId="21">
    <w:name w:val="toc 5"/>
    <w:basedOn w:val="0"/>
    <w:next w:val="0"/>
    <w:link w:val="0"/>
    <w:uiPriority w:val="0"/>
    <w:pPr>
      <w:ind w:left="840" w:leftChars="400"/>
    </w:pPr>
  </w:style>
  <w:style w:type="paragraph" w:styleId="22">
    <w:name w:val="toc 6"/>
    <w:basedOn w:val="0"/>
    <w:next w:val="0"/>
    <w:link w:val="0"/>
    <w:uiPriority w:val="0"/>
    <w:pPr>
      <w:ind w:left="1050" w:leftChars="500"/>
    </w:pPr>
  </w:style>
  <w:style w:type="paragraph" w:styleId="23">
    <w:name w:val="toc 7"/>
    <w:basedOn w:val="0"/>
    <w:next w:val="0"/>
    <w:link w:val="0"/>
    <w:uiPriority w:val="0"/>
    <w:pPr>
      <w:ind w:left="1260" w:leftChars="600"/>
    </w:pPr>
  </w:style>
  <w:style w:type="paragraph" w:styleId="24">
    <w:name w:val="toc 8"/>
    <w:basedOn w:val="0"/>
    <w:next w:val="0"/>
    <w:link w:val="0"/>
    <w:uiPriority w:val="0"/>
    <w:pPr>
      <w:ind w:left="1470" w:leftChars="700"/>
    </w:pPr>
  </w:style>
  <w:style w:type="paragraph" w:styleId="25">
    <w:name w:val="toc 9"/>
    <w:basedOn w:val="0"/>
    <w:next w:val="0"/>
    <w:link w:val="0"/>
    <w:uiPriority w:val="0"/>
    <w:pPr>
      <w:ind w:left="1680" w:leftChars="800"/>
    </w:pPr>
  </w:style>
  <w:style w:type="paragraph" w:styleId="26">
    <w:name w:val="footer"/>
    <w:basedOn w:val="0"/>
    <w:next w:val="26"/>
    <w:link w:val="0"/>
    <w:uiPriority w:val="0"/>
    <w:pPr>
      <w:tabs>
        <w:tab w:val="center" w:leader="none" w:pos="4252"/>
        <w:tab w:val="right" w:leader="none" w:pos="8504"/>
      </w:tabs>
      <w:snapToGrid w:val="0"/>
    </w:pPr>
  </w:style>
  <w:style w:type="character" w:styleId="27">
    <w:name w:val="page number"/>
    <w:basedOn w:val="10"/>
    <w:next w:val="27"/>
    <w:link w:val="0"/>
    <w:uiPriority w:val="0"/>
  </w:style>
  <w:style w:type="character" w:styleId="28">
    <w:name w:val="Hyperlink"/>
    <w:next w:val="28"/>
    <w:link w:val="0"/>
    <w:uiPriority w:val="0"/>
    <w:rPr>
      <w:color w:val="0000FF"/>
      <w:u w:val="single" w:color="auto"/>
    </w:rPr>
  </w:style>
  <w:style w:type="paragraph" w:styleId="29">
    <w:name w:val="caption"/>
    <w:basedOn w:val="0"/>
    <w:next w:val="0"/>
    <w:link w:val="0"/>
    <w:uiPriority w:val="0"/>
    <w:semiHidden/>
    <w:qFormat/>
    <w:pPr>
      <w:jc w:val="center"/>
    </w:pPr>
    <w:rPr>
      <w:rFonts w:ascii="ＭＳ ゴシック" w:hAnsi="ＭＳ ゴシック" w:eastAsia="ＭＳ ゴシック"/>
      <w:sz w:val="22"/>
    </w:rPr>
  </w:style>
  <w:style w:type="character" w:styleId="30">
    <w:name w:val="FollowedHyperlink"/>
    <w:next w:val="30"/>
    <w:link w:val="0"/>
    <w:uiPriority w:val="0"/>
    <w:rPr>
      <w:color w:val="800080"/>
      <w:u w:val="single" w:color="auto"/>
    </w:rPr>
  </w:style>
  <w:style w:type="paragraph" w:styleId="31">
    <w:name w:val="Body Text"/>
    <w:basedOn w:val="0"/>
    <w:next w:val="31"/>
    <w:link w:val="0"/>
    <w:uiPriority w:val="0"/>
    <w:pPr>
      <w:autoSpaceDE w:val="0"/>
      <w:autoSpaceDN w:val="0"/>
      <w:adjustRightInd w:val="0"/>
      <w:jc w:val="center"/>
    </w:pPr>
    <w:rPr>
      <w:rFonts w:ascii="Times New Roman" w:hAnsi="Times New Roman" w:eastAsia="ＭＳ Ｐゴシック"/>
      <w:color w:val="000000"/>
      <w:sz w:val="24"/>
    </w:rPr>
  </w:style>
  <w:style w:type="paragraph" w:styleId="32">
    <w:name w:val="Body Text Indent 2"/>
    <w:basedOn w:val="0"/>
    <w:next w:val="32"/>
    <w:link w:val="0"/>
    <w:uiPriority w:val="0"/>
    <w:pPr>
      <w:spacing w:line="400" w:lineRule="exact"/>
      <w:ind w:left="540" w:leftChars="257" w:firstLine="359" w:firstLineChars="171"/>
    </w:pPr>
  </w:style>
  <w:style w:type="paragraph" w:styleId="33">
    <w:name w:val="Body Text Indent 3"/>
    <w:basedOn w:val="0"/>
    <w:next w:val="33"/>
    <w:link w:val="0"/>
    <w:uiPriority w:val="0"/>
    <w:pPr>
      <w:spacing w:line="400" w:lineRule="exact"/>
      <w:ind w:left="178" w:leftChars="85" w:firstLine="181" w:firstLineChars="86"/>
    </w:pPr>
  </w:style>
  <w:style w:type="paragraph" w:styleId="34" w:customStyle="1">
    <w:name w:val="font5"/>
    <w:basedOn w:val="0"/>
    <w:next w:val="3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2"/>
    </w:rPr>
  </w:style>
  <w:style w:type="paragraph" w:styleId="35" w:customStyle="1">
    <w:name w:val="xl24"/>
    <w:basedOn w:val="0"/>
    <w:next w:val="35"/>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kern w:val="0"/>
      <w:sz w:val="24"/>
    </w:rPr>
  </w:style>
  <w:style w:type="paragraph" w:styleId="36" w:customStyle="1">
    <w:name w:val="xl25"/>
    <w:basedOn w:val="0"/>
    <w:next w:val="36"/>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Unicode MS" w:hAnsi="Arial Unicode MS" w:eastAsia="Arial Unicode MS"/>
      <w:kern w:val="0"/>
      <w:sz w:val="24"/>
    </w:rPr>
  </w:style>
  <w:style w:type="paragraph" w:styleId="37" w:customStyle="1">
    <w:name w:val="xl26"/>
    <w:basedOn w:val="0"/>
    <w:next w:val="37"/>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kern w:val="0"/>
      <w:sz w:val="24"/>
    </w:rPr>
  </w:style>
  <w:style w:type="paragraph" w:styleId="38" w:customStyle="1">
    <w:name w:val="xl27"/>
    <w:basedOn w:val="0"/>
    <w:next w:val="38"/>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Arial Unicode MS" w:hAnsi="Arial Unicode MS" w:eastAsia="Arial Unicode MS"/>
      <w:kern w:val="0"/>
      <w:sz w:val="24"/>
    </w:rPr>
  </w:style>
  <w:style w:type="paragraph" w:styleId="39" w:customStyle="1">
    <w:name w:val="xl28"/>
    <w:basedOn w:val="0"/>
    <w:next w:val="39"/>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40" w:customStyle="1">
    <w:name w:val="xl29"/>
    <w:basedOn w:val="0"/>
    <w:next w:val="40"/>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Arial Unicode MS" w:hAnsi="Arial Unicode MS" w:eastAsia="Arial Unicode MS"/>
      <w:kern w:val="0"/>
      <w:sz w:val="24"/>
    </w:rPr>
  </w:style>
  <w:style w:type="paragraph" w:styleId="41" w:customStyle="1">
    <w:name w:val="xl30"/>
    <w:basedOn w:val="0"/>
    <w:next w:val="41"/>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kern w:val="0"/>
      <w:sz w:val="24"/>
    </w:rPr>
  </w:style>
  <w:style w:type="paragraph" w:styleId="42" w:customStyle="1">
    <w:name w:val="xl31"/>
    <w:basedOn w:val="0"/>
    <w:next w:val="42"/>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43" w:customStyle="1">
    <w:name w:val="xl32"/>
    <w:basedOn w:val="0"/>
    <w:next w:val="43"/>
    <w:link w:val="0"/>
    <w:uiPriority w:val="0"/>
    <w:pPr>
      <w:widowControl w:val="1"/>
      <w:pBdr>
        <w:left w:val="single" w:color="auto" w:sz="4" w:space="0"/>
        <w:bottom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44" w:customStyle="1">
    <w:name w:val="xl33"/>
    <w:basedOn w:val="0"/>
    <w:next w:val="44"/>
    <w:link w:val="0"/>
    <w:uiPriority w:val="0"/>
    <w:pPr>
      <w:widowControl w:val="1"/>
      <w:pBdr>
        <w:bottom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45" w:customStyle="1">
    <w:name w:val="xl34"/>
    <w:basedOn w:val="0"/>
    <w:next w:val="45"/>
    <w:link w:val="0"/>
    <w:uiPriority w:val="0"/>
    <w:pPr>
      <w:widowControl w:val="1"/>
      <w:pBdr>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46" w:customStyle="1">
    <w:name w:val="xl35"/>
    <w:basedOn w:val="0"/>
    <w:next w:val="46"/>
    <w:link w:val="0"/>
    <w:uiPriority w:val="0"/>
    <w:pPr>
      <w:widowControl w:val="1"/>
      <w:pBdr>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47" w:customStyle="1">
    <w:name w:val="xl36"/>
    <w:basedOn w:val="0"/>
    <w:next w:val="47"/>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48" w:customStyle="1">
    <w:name w:val="xl37"/>
    <w:basedOn w:val="0"/>
    <w:next w:val="48"/>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49" w:customStyle="1">
    <w:name w:val="xl38"/>
    <w:basedOn w:val="0"/>
    <w:next w:val="49"/>
    <w:link w:val="0"/>
    <w:uiPriority w:val="0"/>
    <w:pPr>
      <w:widowControl w:val="1"/>
      <w:pBdr>
        <w:left w:val="single" w:color="auto" w:sz="4" w:space="0"/>
      </w:pBdr>
      <w:shd w:val="clear" w:color="auto" w:fill="FFFF00"/>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50" w:customStyle="1">
    <w:name w:val="xl39"/>
    <w:basedOn w:val="0"/>
    <w:next w:val="50"/>
    <w:link w:val="0"/>
    <w:uiPriority w:val="0"/>
    <w:pPr>
      <w:widowControl w:val="1"/>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51" w:customStyle="1">
    <w:name w:val="xl40"/>
    <w:basedOn w:val="0"/>
    <w:next w:val="51"/>
    <w:link w:val="0"/>
    <w:uiPriority w:val="0"/>
    <w:pPr>
      <w:widowControl w:val="1"/>
      <w:pBdr>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52" w:customStyle="1">
    <w:name w:val="xl41"/>
    <w:basedOn w:val="0"/>
    <w:next w:val="52"/>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center"/>
    </w:pPr>
    <w:rPr>
      <w:rFonts w:ascii="Arial Unicode MS" w:hAnsi="Arial Unicode MS" w:eastAsia="Arial Unicode MS"/>
      <w:kern w:val="0"/>
      <w:sz w:val="24"/>
    </w:rPr>
  </w:style>
  <w:style w:type="paragraph" w:styleId="53" w:customStyle="1">
    <w:name w:val="xl42"/>
    <w:basedOn w:val="0"/>
    <w:next w:val="53"/>
    <w:link w:val="0"/>
    <w:uiPriority w:val="0"/>
    <w:pPr>
      <w:widowControl w:val="1"/>
      <w:pBdr>
        <w:top w:val="single" w:color="auto" w:sz="4" w:space="0"/>
        <w:bottom w:val="single" w:color="auto" w:sz="4" w:space="0"/>
      </w:pBdr>
      <w:spacing w:before="100" w:beforeLines="0" w:beforeAutospacing="1" w:after="100" w:afterLines="0" w:afterAutospacing="1"/>
      <w:jc w:val="center"/>
    </w:pPr>
    <w:rPr>
      <w:rFonts w:ascii="Arial Unicode MS" w:hAnsi="Arial Unicode MS" w:eastAsia="Arial Unicode MS"/>
      <w:kern w:val="0"/>
      <w:sz w:val="24"/>
    </w:rPr>
  </w:style>
  <w:style w:type="paragraph" w:styleId="54" w:customStyle="1">
    <w:name w:val="xl43"/>
    <w:basedOn w:val="0"/>
    <w:next w:val="54"/>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kern w:val="0"/>
      <w:sz w:val="24"/>
    </w:rPr>
  </w:style>
  <w:style w:type="paragraph" w:styleId="55" w:customStyle="1">
    <w:name w:val="xl44"/>
    <w:basedOn w:val="0"/>
    <w:next w:val="55"/>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rFonts w:ascii="Arial Unicode MS" w:hAnsi="Arial Unicode MS" w:eastAsia="Arial Unicode MS"/>
      <w:kern w:val="0"/>
      <w:sz w:val="24"/>
    </w:rPr>
  </w:style>
  <w:style w:type="paragraph" w:styleId="56" w:customStyle="1">
    <w:name w:val="xl45"/>
    <w:basedOn w:val="0"/>
    <w:next w:val="56"/>
    <w:link w:val="0"/>
    <w:uiPriority w:val="0"/>
    <w:pPr>
      <w:widowControl w:val="1"/>
      <w:pBdr>
        <w:top w:val="single" w:color="auto" w:sz="4" w:space="0"/>
        <w:bottom w:val="single" w:color="auto" w:sz="4" w:space="0"/>
      </w:pBdr>
      <w:spacing w:before="100" w:beforeLines="0" w:beforeAutospacing="1" w:after="100" w:afterLines="0" w:afterAutospacing="1"/>
      <w:jc w:val="left"/>
    </w:pPr>
    <w:rPr>
      <w:rFonts w:ascii="Arial Unicode MS" w:hAnsi="Arial Unicode MS" w:eastAsia="Arial Unicode MS"/>
      <w:kern w:val="0"/>
      <w:sz w:val="24"/>
    </w:rPr>
  </w:style>
  <w:style w:type="paragraph" w:styleId="57" w:customStyle="1">
    <w:name w:val="xl46"/>
    <w:basedOn w:val="0"/>
    <w:next w:val="57"/>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left"/>
    </w:pPr>
    <w:rPr>
      <w:rFonts w:ascii="Arial Unicode MS" w:hAnsi="Arial Unicode MS" w:eastAsia="Arial Unicode MS"/>
      <w:kern w:val="0"/>
      <w:sz w:val="24"/>
    </w:rPr>
  </w:style>
  <w:style w:type="paragraph" w:styleId="58">
    <w:name w:val="Block Text"/>
    <w:basedOn w:val="0"/>
    <w:next w:val="58"/>
    <w:link w:val="0"/>
    <w:uiPriority w:val="0"/>
    <w:pPr>
      <w:spacing w:line="200" w:lineRule="exact"/>
      <w:ind w:left="718" w:leftChars="342" w:right="403" w:rightChars="192" w:firstLine="181" w:firstLineChars="113"/>
    </w:pPr>
    <w:rPr>
      <w:rFonts w:ascii="ＭＳ 明朝" w:hAnsi="ＭＳ 明朝"/>
      <w:sz w:val="16"/>
    </w:rPr>
  </w:style>
  <w:style w:type="paragraph" w:styleId="59">
    <w:name w:val="footnote text"/>
    <w:basedOn w:val="0"/>
    <w:next w:val="59"/>
    <w:link w:val="0"/>
    <w:uiPriority w:val="0"/>
    <w:semiHidden/>
    <w:pPr>
      <w:snapToGrid w:val="0"/>
      <w:jc w:val="left"/>
    </w:pPr>
  </w:style>
  <w:style w:type="character" w:styleId="60">
    <w:name w:val="footnote reference"/>
    <w:next w:val="60"/>
    <w:link w:val="0"/>
    <w:uiPriority w:val="0"/>
    <w:semiHidden/>
    <w:rPr>
      <w:vertAlign w:val="superscript"/>
    </w:rPr>
  </w:style>
  <w:style w:type="paragraph" w:styleId="61">
    <w:name w:val="table of figures"/>
    <w:basedOn w:val="0"/>
    <w:next w:val="0"/>
    <w:link w:val="0"/>
    <w:uiPriority w:val="0"/>
    <w:semiHidden/>
    <w:pPr>
      <w:ind w:left="850" w:leftChars="200" w:hanging="425" w:hangingChars="200"/>
    </w:pPr>
  </w:style>
  <w:style w:type="paragraph" w:styleId="62">
    <w:name w:val="header"/>
    <w:basedOn w:val="0"/>
    <w:next w:val="62"/>
    <w:link w:val="0"/>
    <w:uiPriority w:val="0"/>
    <w:pPr>
      <w:tabs>
        <w:tab w:val="center" w:leader="none" w:pos="4252"/>
        <w:tab w:val="right" w:leader="none" w:pos="8504"/>
      </w:tabs>
      <w:snapToGrid w:val="0"/>
    </w:pPr>
    <w:rPr>
      <w:sz w:val="22"/>
    </w:rPr>
  </w:style>
  <w:style w:type="paragraph" w:styleId="63">
    <w:name w:val="HTML Preformatted"/>
    <w:basedOn w:val="0"/>
    <w:next w:val="63"/>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Arial Unicode MS" w:hAnsi="Arial Unicode MS" w:eastAsia="Arial Unicode MS"/>
      <w:kern w:val="0"/>
      <w:sz w:val="20"/>
    </w:rPr>
  </w:style>
  <w:style w:type="paragraph" w:styleId="64" w:customStyle="1">
    <w:name w:val="材料リスク１"/>
    <w:basedOn w:val="0"/>
    <w:next w:val="64"/>
    <w:link w:val="0"/>
    <w:uiPriority w:val="0"/>
    <w:pPr>
      <w:spacing w:line="400" w:lineRule="exact"/>
      <w:ind w:left="178" w:leftChars="85" w:firstLine="189" w:firstLineChars="86"/>
    </w:pPr>
    <w:rPr>
      <w:sz w:val="22"/>
    </w:rPr>
  </w:style>
  <w:style w:type="paragraph" w:styleId="65" w:customStyle="1">
    <w:name w:val="材料リスク２"/>
    <w:basedOn w:val="0"/>
    <w:next w:val="65"/>
    <w:link w:val="0"/>
    <w:uiPriority w:val="0"/>
    <w:pPr>
      <w:spacing w:line="400" w:lineRule="exact"/>
      <w:ind w:left="178" w:leftChars="85" w:firstLine="189" w:firstLineChars="86"/>
    </w:pPr>
    <w:rPr>
      <w:sz w:val="22"/>
    </w:rPr>
  </w:style>
  <w:style w:type="paragraph" w:styleId="66" w:customStyle="1">
    <w:name w:val="材料リスク３"/>
    <w:basedOn w:val="0"/>
    <w:next w:val="66"/>
    <w:link w:val="0"/>
    <w:uiPriority w:val="0"/>
    <w:pPr>
      <w:spacing w:line="400" w:lineRule="exact"/>
      <w:ind w:left="178" w:leftChars="85" w:firstLine="189" w:firstLineChars="86"/>
    </w:pPr>
    <w:rPr>
      <w:sz w:val="22"/>
    </w:rPr>
  </w:style>
  <w:style w:type="paragraph" w:styleId="67" w:customStyle="1">
    <w:name w:val="材料リスク()"/>
    <w:basedOn w:val="16"/>
    <w:next w:val="67"/>
    <w:link w:val="0"/>
    <w:uiPriority w:val="0"/>
    <w:pPr>
      <w:spacing w:line="400" w:lineRule="exact"/>
      <w:ind w:left="0" w:leftChars="0" w:firstLine="2" w:firstLineChars="0"/>
    </w:pPr>
    <w:rPr>
      <w:rFonts w:ascii="ＭＳ ゴシック" w:hAnsi="ＭＳ ゴシック" w:eastAsia="ＭＳ ゴシック"/>
    </w:rPr>
  </w:style>
  <w:style w:type="paragraph" w:styleId="68">
    <w:name w:val="Closing"/>
    <w:basedOn w:val="0"/>
    <w:next w:val="68"/>
    <w:link w:val="0"/>
    <w:uiPriority w:val="0"/>
    <w:pPr>
      <w:jc w:val="right"/>
    </w:pPr>
    <w:rPr>
      <w:sz w:val="22"/>
    </w:rPr>
  </w:style>
  <w:style w:type="paragraph" w:styleId="69">
    <w:name w:val="Document Map"/>
    <w:basedOn w:val="0"/>
    <w:next w:val="69"/>
    <w:link w:val="0"/>
    <w:uiPriority w:val="0"/>
    <w:semiHidden/>
    <w:pPr>
      <w:shd w:val="clear" w:color="auto" w:fill="000080"/>
    </w:pPr>
    <w:rPr>
      <w:rFonts w:ascii="Arial" w:hAnsi="Arial" w:eastAsia="ＭＳ ゴシック"/>
    </w:rPr>
  </w:style>
  <w:style w:type="paragraph" w:styleId="70">
    <w:name w:val="Note Heading"/>
    <w:basedOn w:val="0"/>
    <w:next w:val="0"/>
    <w:link w:val="0"/>
    <w:uiPriority w:val="0"/>
    <w:pPr>
      <w:jc w:val="center"/>
    </w:pPr>
    <w:rPr>
      <w:sz w:val="22"/>
    </w:rPr>
  </w:style>
  <w:style w:type="paragraph" w:styleId="71">
    <w:name w:val="index 4"/>
    <w:basedOn w:val="0"/>
    <w:next w:val="0"/>
    <w:link w:val="0"/>
    <w:uiPriority w:val="0"/>
    <w:pPr>
      <w:ind w:left="300" w:leftChars="300" w:hanging="220" w:hangingChars="100"/>
    </w:pPr>
    <w:rPr>
      <w:sz w:val="22"/>
    </w:rPr>
  </w:style>
  <w:style w:type="character" w:styleId="72">
    <w:name w:val="Strong"/>
    <w:next w:val="72"/>
    <w:link w:val="0"/>
    <w:uiPriority w:val="0"/>
    <w:qFormat/>
    <w:rPr>
      <w:b w:val="1"/>
    </w:rPr>
  </w:style>
  <w:style w:type="paragraph" w:styleId="73">
    <w:name w:val="List Number"/>
    <w:basedOn w:val="0"/>
    <w:next w:val="73"/>
    <w:link w:val="0"/>
    <w:uiPriority w:val="0"/>
    <w:pPr>
      <w:numPr>
        <w:numId w:val="2"/>
      </w:numPr>
    </w:pPr>
  </w:style>
  <w:style w:type="paragraph" w:styleId="74" w:customStyle="1">
    <w:name w:val="スタイル1"/>
    <w:basedOn w:val="0"/>
    <w:next w:val="74"/>
    <w:link w:val="0"/>
    <w:uiPriority w:val="0"/>
    <w:pPr>
      <w:widowControl w:val="1"/>
      <w:numPr>
        <w:ilvl w:val="0"/>
        <w:numId w:val="3"/>
      </w:numPr>
      <w:tabs>
        <w:tab w:val="clear" w:pos="323"/>
        <w:tab w:val="num" w:leader="none" w:pos="202"/>
      </w:tabs>
      <w:ind w:left="219" w:hanging="214"/>
    </w:pPr>
    <w:rPr>
      <w:rFonts w:ascii="ＭＳ Ｐ明朝" w:hAnsi="ＭＳ Ｐ明朝" w:eastAsia="ＭＳ Ｐ明朝"/>
      <w:kern w:val="0"/>
      <w:sz w:val="20"/>
    </w:rPr>
  </w:style>
  <w:style w:type="paragraph" w:styleId="75">
    <w:name w:val="Balloon Text"/>
    <w:basedOn w:val="0"/>
    <w:next w:val="75"/>
    <w:link w:val="0"/>
    <w:uiPriority w:val="0"/>
    <w:semiHidden/>
    <w:rPr>
      <w:rFonts w:ascii="Arial" w:hAnsi="Arial" w:eastAsia="ＭＳ ゴシック"/>
      <w:sz w:val="18"/>
    </w:rPr>
  </w:style>
  <w:style w:type="character" w:styleId="76">
    <w:name w:val="annotation reference"/>
    <w:next w:val="76"/>
    <w:link w:val="0"/>
    <w:uiPriority w:val="0"/>
    <w:semiHidden/>
    <w:rPr>
      <w:sz w:val="18"/>
    </w:rPr>
  </w:style>
  <w:style w:type="paragraph" w:styleId="77">
    <w:name w:val="annotation text"/>
    <w:basedOn w:val="0"/>
    <w:next w:val="77"/>
    <w:link w:val="0"/>
    <w:uiPriority w:val="0"/>
    <w:semiHidden/>
    <w:pPr>
      <w:jc w:val="left"/>
    </w:pPr>
  </w:style>
  <w:style w:type="paragraph" w:styleId="78">
    <w:name w:val="annotation subject"/>
    <w:basedOn w:val="77"/>
    <w:next w:val="77"/>
    <w:link w:val="0"/>
    <w:uiPriority w:val="0"/>
    <w:semiHidden/>
    <w:rPr>
      <w:b w:val="1"/>
    </w:rPr>
  </w:style>
  <w:style w:type="paragraph" w:styleId="79" w:customStyle="1">
    <w:name w:val="本文2"/>
    <w:basedOn w:val="0"/>
    <w:next w:val="79"/>
    <w:link w:val="0"/>
    <w:uiPriority w:val="0"/>
    <w:pPr>
      <w:spacing w:before="81" w:beforeLines="0" w:beforeAutospacing="0" w:after="81" w:afterLines="0" w:afterAutospacing="0"/>
      <w:ind w:left="482" w:firstLine="238"/>
    </w:pPr>
    <w:rPr>
      <w:rFonts w:ascii="Tahoma" w:hAnsi="Tahoma" w:eastAsia="HGｺﾞｼｯｸM"/>
      <w:sz w:val="24"/>
    </w:rPr>
  </w:style>
  <w:style w:type="paragraph" w:styleId="80" w:customStyle="1">
    <w:name w:val="見出し2　本文"/>
    <w:basedOn w:val="0"/>
    <w:next w:val="80"/>
    <w:link w:val="0"/>
    <w:uiPriority w:val="0"/>
    <w:pPr>
      <w:spacing w:after="120" w:afterLines="0" w:afterAutospacing="0"/>
      <w:ind w:left="180" w:right="224" w:firstLine="180"/>
    </w:pPr>
    <w:rPr>
      <w:rFonts w:ascii="ＭＳ Ｐゴシック" w:hAnsi="ＭＳ Ｐゴシック" w:eastAsia="ＭＳ Ｐゴシック"/>
    </w:rPr>
  </w:style>
  <w:style w:type="paragraph" w:styleId="81">
    <w:name w:val="Revision"/>
    <w:next w:val="81"/>
    <w:link w:val="0"/>
    <w:uiPriority w:val="0"/>
    <w:rPr>
      <w:kern w:val="2"/>
      <w:sz w:val="21"/>
    </w:rPr>
  </w:style>
  <w:style w:type="character" w:styleId="82">
    <w:name w:val="endnote reference"/>
    <w:basedOn w:val="10"/>
    <w:next w:val="82"/>
    <w:link w:val="0"/>
    <w:uiPriority w:val="0"/>
    <w:semiHidden/>
    <w:rPr>
      <w:vertAlign w:val="superscript"/>
    </w:rPr>
  </w:style>
  <w:style w:type="table" w:styleId="83">
    <w:name w:val="Table Grid"/>
    <w:basedOn w:val="11"/>
    <w:next w:val="83"/>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image" Target="media/image1.wmf" /><Relationship Id="rId14" Type="http://schemas.openxmlformats.org/officeDocument/2006/relationships/image" Target="media/image2.wmf" /><Relationship Id="rId1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963</TotalTime>
  <Pages>41</Pages>
  <Words>281</Words>
  <Characters>14263</Characters>
  <Application>JUST Note</Application>
  <Lines>95175</Lines>
  <Paragraphs>1357</Paragraphs>
  <Company>MRI</Company>
  <CharactersWithSpaces>14621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2001</dc:title>
  <dc:creator>tsuji</dc:creator>
  <cp:lastModifiedBy>299727</cp:lastModifiedBy>
  <cp:lastPrinted>2015-03-05T05:23:00Z</cp:lastPrinted>
  <dcterms:created xsi:type="dcterms:W3CDTF">2014-11-10T04:21:00Z</dcterms:created>
  <dcterms:modified xsi:type="dcterms:W3CDTF">2021-08-06T01:41:42Z</dcterms:modified>
  <cp:revision>47</cp:revision>
</cp:coreProperties>
</file>