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【様式８】学校給食における食物アレルギー対応ヒヤリハット事例報告書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県立学校名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u w:val="single" w:color="auto"/>
          <w:fitText w:val="1200" w:id="1"/>
        </w:rPr>
        <w:t>学校長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  <w:fitText w:val="1200" w:id="1"/>
        </w:rPr>
        <w:t>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学校給食における食物アレルギー対応ヒヤリハット事例報告書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１．ヒヤリハット事例報告校名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2"/>
        </w:rPr>
        <w:t>発生日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2"/>
        </w:rPr>
        <w:t>時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平成　　年　　月　　日（　　）　　　時　　分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□検収時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□調理作業時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□配送、配膳時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□給食の時間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□その他（　　　　　　　　　　　　　　　　　　）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※該当するものに☑してください。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3"/>
        </w:rPr>
        <w:t>発生場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3"/>
        </w:rPr>
        <w:t>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□給食調理場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□教室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□その他（　　　　　　　　　　　　　　　　　　）</w:t>
      </w:r>
    </w:p>
    <w:p>
      <w:pPr>
        <w:pStyle w:val="17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※該当するものに☑してください。</w:t>
      </w:r>
    </w:p>
    <w:p>
      <w:pPr>
        <w:pStyle w:val="0"/>
        <w:ind w:left="2880" w:hanging="2880" w:hangingChars="1200"/>
        <w:rPr>
          <w:rFonts w:hint="eastAsia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４．</w:t>
      </w:r>
      <w:r>
        <w:rPr>
          <w:rFonts w:hint="eastAsia" w:asciiTheme="minorEastAsia" w:hAnsiTheme="minorEastAsia"/>
          <w:color w:val="000000"/>
          <w:spacing w:val="360"/>
          <w:kern w:val="0"/>
          <w:sz w:val="24"/>
          <w:fitText w:val="1200" w:id="4"/>
        </w:rPr>
        <w:t>内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4"/>
        </w:rPr>
        <w:t>容</w:t>
      </w: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５．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5"/>
        </w:rPr>
        <w:t>発生原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5"/>
        </w:rPr>
        <w:t>因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17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 w:firstLine="1920" w:firstLineChars="80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6"/>
        </w:rPr>
        <w:t>再発防止策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</w:t>
      </w: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161290</wp:posOffset>
                </wp:positionV>
                <wp:extent cx="4812030" cy="10217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812030" cy="10217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7pt;mso-position-vertical-relative:text;mso-position-horizontal-relative:text;position:absolute;height:80.45pt;mso-wrap-distance-top:0pt;width:378.9pt;mso-wrap-distance-left:16pt;margin-left:4.95pt;z-index:5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【報告を要するヒヤリハットの内容】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①児童生徒に健康被害があるおそれがあった場合。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②類似事例が多く発生することが考えられる場合。</w:t>
      </w:r>
    </w:p>
    <w:p>
      <w:pPr>
        <w:pStyle w:val="0"/>
        <w:ind w:firstLine="600" w:firstLineChars="300"/>
        <w:rPr>
          <w:rFonts w:hint="default"/>
        </w:rPr>
      </w:pPr>
      <w:r>
        <w:rPr>
          <w:rFonts w:hint="eastAsia"/>
          <w:sz w:val="20"/>
        </w:rPr>
        <w:t>③事故防止対策のためになると考えられ、他校・施設と共有すべき場合。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【様式８】学校給食における食物アレルギー対応ヒヤリハット事例報告書　記入例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保健体育課長　様　　　　　　　　　　　　　　　　　　　　　</w:t>
      </w:r>
    </w:p>
    <w:p>
      <w:pPr>
        <w:pStyle w:val="17"/>
        <w:ind w:left="360" w:leftChars="0"/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学校長名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学校給食における食物アレルギー対応ヒヤリハット事例報告書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１．ヒヤリハット事例報告校名　　　高知県立○○学校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２．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7"/>
        </w:rPr>
        <w:t>発生日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7"/>
        </w:rPr>
        <w:t>時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平成○年○月○日（○）○時○○分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□検収時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☑調理作業時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□配送、配膳時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□給食の時間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□その他（　　　　　　　　　　　　　　　　　　）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※該当するものに☑してください。</w:t>
      </w: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３．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8"/>
        </w:rPr>
        <w:t>発生場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8"/>
        </w:rPr>
        <w:t>所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☑給食調理場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</w:rPr>
        <w:t>□食堂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□教室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□その他（　　　　　　　　　　　　　　　　　　）</w:t>
      </w:r>
    </w:p>
    <w:p>
      <w:pPr>
        <w:pStyle w:val="17"/>
        <w:ind w:left="360" w:leftChars="0"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</w:t>
      </w:r>
      <w:r>
        <w:rPr>
          <w:rFonts w:hint="eastAsia" w:asciiTheme="minorEastAsia" w:hAnsiTheme="minorEastAsia"/>
          <w:color w:val="00000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kern w:val="0"/>
          <w:sz w:val="24"/>
        </w:rPr>
        <w:t>※該当するものに☑してください。</w:t>
      </w:r>
    </w:p>
    <w:p>
      <w:pPr>
        <w:pStyle w:val="0"/>
        <w:ind w:left="2640" w:hanging="2640" w:hangingChars="1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４．</w:t>
      </w:r>
      <w:r>
        <w:rPr>
          <w:rFonts w:hint="eastAsia" w:asciiTheme="minorEastAsia" w:hAnsiTheme="minorEastAsia"/>
          <w:spacing w:val="360"/>
          <w:sz w:val="24"/>
          <w:fitText w:val="1200" w:id="9"/>
        </w:rPr>
        <w:t>内</w:t>
      </w:r>
      <w:r>
        <w:rPr>
          <w:rFonts w:hint="eastAsia" w:asciiTheme="minorEastAsia" w:hAnsiTheme="minorEastAsia"/>
          <w:sz w:val="24"/>
          <w:fitText w:val="1200" w:id="9"/>
        </w:rPr>
        <w:t>容</w:t>
      </w:r>
      <w:r>
        <w:rPr>
          <w:rFonts w:hint="eastAsia" w:asciiTheme="minorEastAsia" w:hAnsiTheme="minorEastAsia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卵スープの卵を入れる前に、卵の除去食対応分を取り分けるのを　　　　　　　　　　　忘れて仕上げてしまった。すぐにそのことに気づき、卵の除去食対応分のスープを作り直し、提供した。</w:t>
      </w:r>
    </w:p>
    <w:p>
      <w:pPr>
        <w:pStyle w:val="0"/>
        <w:ind w:left="2475" w:leftChars="950" w:hanging="480" w:hangingChars="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0</wp:posOffset>
                </wp:positionV>
                <wp:extent cx="3752850" cy="6572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528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  <w:t>・起こった内容について可能な範囲で詳細に記載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  <w:t>・原因食物について（献立及び使用材料等）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  <w:t>・学校等がとった対応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0pt;mso-position-vertical-relative:text;mso-position-horizontal-relative:text;v-text-anchor:middle;position:absolute;height:51.75pt;width:295.5pt;margin-left:143.4pt;z-index:2;" o:spid="_x0000_s1027" o:allowincell="t" o:allowoverlap="t" filled="t" fillcolor="#ffffff" stroked="t" strokecolor="#000000" strokeweight="0.75pt" o:spt="2" arcsize="10923f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Theme="minorEastAsia" w:hAnsiTheme="minorEastAsia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/>
                          <w:kern w:val="0"/>
                          <w:sz w:val="20"/>
                        </w:rPr>
                        <w:t>・起こった内容について可能な範囲で詳細に記載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Theme="minorEastAsia" w:hAnsiTheme="minorEastAsia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/>
                          <w:kern w:val="0"/>
                          <w:sz w:val="20"/>
                        </w:rPr>
                        <w:t>・原因食物について（献立及び使用材料等）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Theme="minorEastAsia" w:hAnsiTheme="minorEastAsia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/>
                          <w:kern w:val="0"/>
                          <w:sz w:val="20"/>
                        </w:rPr>
                        <w:t>・学校等がとった対応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198120</wp:posOffset>
                </wp:positionV>
                <wp:extent cx="3448050" cy="2571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480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  <w:t>・発生の原因等について可能な範囲で詳細に記載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15.6pt;mso-position-vertical-relative:text;mso-position-horizontal-relative:text;v-text-anchor:middle;position:absolute;height:20.25pt;width:271.5pt;margin-left:146.15pt;z-index:3;" o:spid="_x0000_s1028" o:allowincell="t" o:allowoverlap="t" filled="t" fillcolor="#ffffff" stroked="t" strokecolor="#000000" strokeweight="0.75pt" o:spt="2" arcsize="10923f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color w:val="000000"/>
                          <w:kern w:val="0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/>
                          <w:kern w:val="0"/>
                          <w:sz w:val="20"/>
                        </w:rPr>
                        <w:t>・発生の原因等について可能な範囲で詳細に記載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/>
          <w:color w:val="000000"/>
          <w:kern w:val="0"/>
          <w:sz w:val="24"/>
        </w:rPr>
        <w:t>５．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10"/>
        </w:rPr>
        <w:t>発生原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0"/>
        </w:rPr>
        <w:t>因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　作業工程表、作業動線図に除去食対応の記載をしていなかった。</w:t>
      </w:r>
    </w:p>
    <w:p>
      <w:pPr>
        <w:pStyle w:val="0"/>
        <w:ind w:left="0" w:leftChars="0" w:firstLine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ind w:left="2880" w:hanging="2880" w:hangingChars="12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６．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1"/>
        </w:rPr>
        <w:t>再発防止策</w:t>
      </w:r>
      <w:r>
        <w:rPr>
          <w:rFonts w:hint="eastAsia" w:asciiTheme="minorEastAsia" w:hAnsiTheme="minorEastAsia"/>
          <w:color w:val="000000"/>
          <w:kern w:val="0"/>
          <w:sz w:val="24"/>
        </w:rPr>
        <w:t>　　　例）普通食・対応食双方の作業を１枚の調理指示書等に明記し、綿密な打ち合わせを行い、確認をきちんとする。担当者を決める。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21590</wp:posOffset>
                </wp:positionV>
                <wp:extent cx="3286125" cy="2381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86125" cy="238125"/>
                        </a:xfrm>
                        <a:prstGeom prst="roundRect">
                          <a:avLst>
                            <a:gd name="adj" fmla="val 16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/>
                                <w:kern w:val="0"/>
                                <w:sz w:val="20"/>
                              </w:rPr>
                              <w:t>・再発防止に向けた学校における対応等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1.7pt;mso-position-vertical-relative:text;mso-position-horizontal-relative:text;v-text-anchor:middle;position:absolute;height:18.75pt;width:258.75pt;margin-left:147.44pt;z-index:4;" o:spid="_x0000_s1029" o:allowincell="t" o:allowoverlap="t" filled="t" fillcolor="#ffffff" stroked="t" strokecolor="#000000" strokeweight="0.75pt" o:spt="2" arcsize="10938f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/>
                          <w:kern w:val="0"/>
                          <w:sz w:val="20"/>
                        </w:rPr>
                        <w:t>・再発防止に向けた学校における対応等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/>
          <w:color w:val="000000"/>
          <w:kern w:val="0"/>
          <w:sz w:val="24"/>
        </w:rPr>
        <w:t>　　　　　　</w:t>
      </w:r>
    </w:p>
    <w:p>
      <w:pPr>
        <w:pStyle w:val="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163830</wp:posOffset>
                </wp:positionV>
                <wp:extent cx="4812030" cy="102171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812030" cy="10217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9pt;mso-position-vertical-relative:text;mso-position-horizontal-relative:text;position:absolute;height:80.45pt;mso-wrap-distance-top:0pt;width:378.9pt;mso-wrap-distance-left:16pt;margin-left:4.34pt;z-index:6;" o:spid="_x0000_s1030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【報告を要するヒヤリハットの内容】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①児童生徒に健康被害があるおそれがあった場合。</w:t>
      </w:r>
    </w:p>
    <w:p>
      <w:pPr>
        <w:pStyle w:val="0"/>
        <w:ind w:firstLine="600" w:firstLineChars="300"/>
        <w:rPr>
          <w:rFonts w:hint="default"/>
          <w:sz w:val="20"/>
        </w:rPr>
      </w:pPr>
      <w:r>
        <w:rPr>
          <w:rFonts w:hint="eastAsia"/>
          <w:sz w:val="20"/>
        </w:rPr>
        <w:t>②類似事例が多く発生することが考えられる場合。</w:t>
      </w:r>
    </w:p>
    <w:p>
      <w:pPr>
        <w:pStyle w:val="0"/>
        <w:ind w:firstLine="600" w:firstLineChars="300"/>
        <w:rPr>
          <w:rFonts w:hint="eastAsia" w:ascii="ＭＳ ゴシック" w:hAnsi="ＭＳ ゴシック" w:eastAsia="ＭＳ ゴシック"/>
          <w:b w:val="0"/>
          <w:sz w:val="24"/>
        </w:rPr>
      </w:pPr>
      <w:r>
        <w:rPr>
          <w:rFonts w:hint="eastAsia"/>
          <w:sz w:val="20"/>
        </w:rPr>
        <w:t>③事故防止対策のためになると考えられ、他校・施設と共有すべき場合。</w:t>
      </w:r>
    </w:p>
    <w:sectPr>
      <w:footerReference r:id="rId5" w:type="default"/>
      <w:pgSz w:w="11906" w:h="16838"/>
      <w:pgMar w:top="1134" w:right="1134" w:bottom="1417" w:left="1134" w:header="851" w:footer="992" w:gutter="0"/>
      <w:pgBorders w:zOrder="front" w:display="allPages" w:offsetFrom="page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2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3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4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5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6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7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8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9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1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KozMinPr6N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color w:val="000000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3625</TotalTime>
  <Pages>37</Pages>
  <Words>6</Words>
  <Characters>10874</Characters>
  <Application>JUST Note</Application>
  <Lines>74203</Lines>
  <Paragraphs>586</Paragraphs>
  <CharactersWithSpaces>12396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365127</dc:creator>
  <cp:lastModifiedBy>北村</cp:lastModifiedBy>
  <cp:lastPrinted>2019-03-04T02:21:37Z</cp:lastPrinted>
  <dcterms:created xsi:type="dcterms:W3CDTF">2018-10-15T10:51:00Z</dcterms:created>
  <dcterms:modified xsi:type="dcterms:W3CDTF">2019-03-28T07:18:42Z</dcterms:modified>
  <cp:revision>152</cp:revision>
</cp:coreProperties>
</file>