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before="370" w:beforeLines="100" w:beforeAutospacing="0" w:line="240" w:lineRule="atLeast"/>
        <w:jc w:val="center"/>
        <w:rPr>
          <w:rFonts w:hint="default" w:ascii="ＭＳ ゴシック" w:hAnsi="ＭＳ ゴシック" w:eastAsia="ＭＳ ゴシック"/>
          <w:kern w:val="0"/>
          <w:sz w:val="28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style="margin-top:37.700000000000003pt;mso-position-vertical-relative:text;mso-position-horizontal-relative:text;position:absolute;height:30pt;width:129.75pt;margin-left:385pt;z-index:3;" o:spid="_x0000_s1026" filled="f" stroked="f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 w:ascii="ＭＳ ゴシックfalt" w:hAnsi="ＭＳ ゴシックfalt" w:eastAsia="ＭＳ ゴシックfalt"/>
                      <w:sz w:val="24"/>
                    </w:rPr>
                  </w:pPr>
                  <w:r>
                    <w:rPr>
                      <w:rFonts w:hint="eastAsia" w:ascii="ＭＳ ゴシックfalt" w:hAnsi="ＭＳ ゴシックfalt" w:eastAsia="ＭＳ ゴシックfalt"/>
                      <w:sz w:val="24"/>
                    </w:rPr>
                    <w:t>年　　　月　　　日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style="margin-top:-17.850000000000001pt;mso-position-vertical-relative:text;mso-position-horizontal-relative:text;position:absolute;height:30pt;width:164.4pt;margin-left:-16.5pt;z-index:2;" o:spid="_x0000_s1027" filled="f" stroked="f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autoSpaceDE w:val="0"/>
                    <w:autoSpaceDN w:val="0"/>
                    <w:adjustRightInd w:val="0"/>
                    <w:jc w:val="left"/>
                    <w:rPr>
                      <w:rFonts w:hint="default" w:ascii="ＭＳ ゴシックfalt" w:hAnsi="ＭＳ ゴシックfalt" w:eastAsia="ＭＳ ゴシックfalt"/>
                      <w:kern w:val="0"/>
                      <w:sz w:val="34"/>
                    </w:rPr>
                  </w:pPr>
                  <w:r>
                    <w:rPr>
                      <w:rFonts w:hint="eastAsia" w:ascii="ＭＳ ゴシックfalt" w:hAnsi="ＭＳ ゴシックfalt" w:eastAsia="ＭＳ ゴシックfalt"/>
                      <w:sz w:val="22"/>
                    </w:rPr>
                    <w:t>様式第１号（第４条）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ゴシック" w:hAnsi="ＭＳ ゴシック" w:eastAsia="ＭＳ ゴシック"/>
          <w:kern w:val="0"/>
          <w:sz w:val="28"/>
        </w:rPr>
        <w:t>高知県空き家予防支援事業（相続おしかけ講座）講師派遣申込書</w:t>
      </w:r>
    </w:p>
    <w:p>
      <w:pPr>
        <w:pStyle w:val="0"/>
        <w:autoSpaceDE w:val="0"/>
        <w:autoSpaceDN w:val="0"/>
        <w:adjustRightInd w:val="0"/>
        <w:spacing w:before="185" w:beforeLines="50" w:beforeAutospacing="0" w:line="240" w:lineRule="atLeast"/>
        <w:jc w:val="left"/>
        <w:rPr>
          <w:rFonts w:hint="default" w:ascii="ＭＳ ゴシック" w:hAnsi="ＭＳ ゴシック" w:eastAsia="ＭＳ ゴシック"/>
          <w:kern w:val="0"/>
          <w:sz w:val="26"/>
        </w:rPr>
      </w:pPr>
      <w:r>
        <w:rPr>
          <w:rFonts w:hint="default"/>
        </w:rPr>
        <w:pict>
          <v:line id="直線コネクタ 2" style="mso-position-vertical-relative:text;mso-position-horizontal-relative:text;position:absolute;z-index:4;" o:spid="_x0000_s1028" filled="t" stroked="t" o:spt="20" from="349pt,8.3000000000000007pt" to="501.25pt,8.3000000000000007pt">
            <v:fill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 w:ascii="ＭＳ ゴシック" w:hAnsi="ＭＳ ゴシック" w:eastAsia="ＭＳ ゴシック"/>
          <w:kern w:val="0"/>
          <w:sz w:val="26"/>
        </w:rPr>
        <w:t>宛先　高知県土木部住宅課長</w:t>
      </w:r>
    </w:p>
    <w:tbl>
      <w:tblPr>
        <w:tblStyle w:val="11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425"/>
        <w:gridCol w:w="1418"/>
        <w:gridCol w:w="8080"/>
      </w:tblGrid>
      <w:tr>
        <w:trPr>
          <w:trHeight w:val="434" w:hRule="atLeast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ind w:left="-110" w:leftChars="-55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申込者</w:t>
            </w:r>
          </w:p>
        </w:tc>
        <w:tc>
          <w:tcPr>
            <w:tcW w:w="1418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団体名</w:t>
            </w:r>
          </w:p>
        </w:tc>
        <w:tc>
          <w:tcPr>
            <w:tcW w:w="808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ind w:left="-110" w:leftChars="-55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代表者名</w:t>
            </w:r>
          </w:p>
        </w:tc>
        <w:tc>
          <w:tcPr>
            <w:tcW w:w="80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ind w:left="-110" w:leftChars="-55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住　所</w:t>
            </w:r>
          </w:p>
        </w:tc>
        <w:tc>
          <w:tcPr>
            <w:tcW w:w="80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ind w:left="-110" w:leftChars="-55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いずれかに○</w:t>
            </w:r>
          </w:p>
        </w:tc>
        <w:tc>
          <w:tcPr>
            <w:tcW w:w="80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自治会・社会福祉協議会・社会福祉法人・市町村・その他（　　　　　　　　　　　）</w:t>
            </w:r>
          </w:p>
        </w:tc>
      </w:tr>
      <w:tr>
        <w:trPr>
          <w:trHeight w:val="434" w:hRule="atLeast"/>
        </w:trPr>
        <w:tc>
          <w:tcPr>
            <w:tcW w:w="42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ind w:left="-110" w:leftChars="-55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連絡先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氏　名</w:t>
            </w:r>
          </w:p>
        </w:tc>
        <w:tc>
          <w:tcPr>
            <w:tcW w:w="80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ＭＳ ゴシック" w:hAnsi="ＭＳ ゴシック" w:eastAsia="ＭＳ ゴシック"/>
                <w:kern w:val="0"/>
                <w:sz w:val="26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電　話</w:t>
            </w:r>
          </w:p>
        </w:tc>
        <w:tc>
          <w:tcPr>
            <w:tcW w:w="80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　　　－　　　　　　－</w:t>
            </w:r>
          </w:p>
        </w:tc>
      </w:tr>
      <w:tr>
        <w:trPr>
          <w:trHeight w:val="434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緊急連絡先</w:t>
            </w:r>
          </w:p>
        </w:tc>
        <w:tc>
          <w:tcPr>
            <w:tcW w:w="80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  <w:highlight w:val="none"/>
              </w:rPr>
              <w:t>　　　　　－　　　　　　－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atLeast"/>
              <w:ind w:leftChars="0" w:firstLine="0" w:firstLineChars="0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  <w:highlight w:val="none"/>
              </w:rPr>
              <w:t>※講座当日に連絡が取れる電話番号をご記入ください。</w:t>
            </w:r>
          </w:p>
        </w:tc>
      </w:tr>
      <w:tr>
        <w:trPr>
          <w:trHeight w:val="434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ＭＳ ゴシック" w:hAnsi="ＭＳ ゴシック" w:eastAsia="ＭＳ ゴシック"/>
                <w:kern w:val="0"/>
                <w:sz w:val="26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kern w:val="0"/>
                <w:sz w:val="24"/>
              </w:rPr>
              <w:t>FAX</w:t>
            </w:r>
          </w:p>
        </w:tc>
        <w:tc>
          <w:tcPr>
            <w:tcW w:w="80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　　　－　　　　　　－</w:t>
            </w:r>
          </w:p>
        </w:tc>
      </w:tr>
      <w:tr>
        <w:trPr>
          <w:trHeight w:val="434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ＭＳ ゴシック" w:hAnsi="ＭＳ ゴシック" w:eastAsia="ＭＳ ゴシック"/>
                <w:kern w:val="0"/>
                <w:sz w:val="26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メール</w:t>
            </w:r>
          </w:p>
        </w:tc>
        <w:tc>
          <w:tcPr>
            <w:tcW w:w="808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　　　　　　　　　　＠</w:t>
            </w:r>
          </w:p>
        </w:tc>
      </w:tr>
    </w:tbl>
    <w:p>
      <w:pPr>
        <w:pStyle w:val="0"/>
        <w:autoSpaceDE w:val="0"/>
        <w:autoSpaceDN w:val="0"/>
        <w:adjustRightInd w:val="0"/>
        <w:spacing w:line="240" w:lineRule="atLeast"/>
        <w:jc w:val="left"/>
        <w:rPr>
          <w:rFonts w:hint="default" w:ascii="ＭＳ ゴシック" w:hAnsi="ＭＳ ゴシック" w:eastAsia="ＭＳ ゴシック"/>
          <w:kern w:val="0"/>
        </w:rPr>
      </w:pPr>
    </w:p>
    <w:tbl>
      <w:tblPr>
        <w:tblStyle w:val="11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887"/>
        <w:gridCol w:w="940"/>
        <w:gridCol w:w="859"/>
        <w:gridCol w:w="988"/>
        <w:gridCol w:w="852"/>
        <w:gridCol w:w="4397"/>
      </w:tblGrid>
      <w:tr>
        <w:trPr>
          <w:trHeight w:val="531" w:hRule="atLeast"/>
        </w:trPr>
        <w:tc>
          <w:tcPr>
            <w:tcW w:w="188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集会・会議等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の概要</w:t>
            </w:r>
          </w:p>
        </w:tc>
        <w:tc>
          <w:tcPr>
            <w:tcW w:w="9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1"/>
              </w:rPr>
              <w:t>集会等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1"/>
              </w:rPr>
              <w:t>名称</w:t>
            </w:r>
          </w:p>
        </w:tc>
        <w:tc>
          <w:tcPr>
            <w:tcW w:w="7096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-356" w:rightChars="-178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04" w:hRule="atLeast"/>
        </w:trPr>
        <w:tc>
          <w:tcPr>
            <w:tcW w:w="18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94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参加者</w:t>
            </w:r>
          </w:p>
        </w:tc>
        <w:tc>
          <w:tcPr>
            <w:tcW w:w="8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予定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人数</w:t>
            </w:r>
          </w:p>
        </w:tc>
        <w:tc>
          <w:tcPr>
            <w:tcW w:w="98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8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年齢層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atLeas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0"/>
              </w:rPr>
              <w:t>いずれかに○</w:t>
            </w:r>
          </w:p>
        </w:tc>
        <w:tc>
          <w:tcPr>
            <w:tcW w:w="43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ind w:firstLine="100" w:firstLineChars="5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高齢者</w:t>
            </w:r>
            <w:r>
              <w:rPr>
                <w:rFonts w:hint="default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高齢者以外（　　　　　　　　　）</w:t>
            </w:r>
          </w:p>
        </w:tc>
      </w:tr>
      <w:tr>
        <w:trPr>
          <w:trHeight w:val="528" w:hRule="atLeast"/>
        </w:trPr>
        <w:tc>
          <w:tcPr>
            <w:tcW w:w="18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属性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0"/>
              </w:rPr>
              <w:t>いずれかに○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ind w:firstLine="100" w:firstLineChars="50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住民</w:t>
            </w:r>
            <w:r>
              <w:rPr>
                <w:rFonts w:hint="default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施設入所者等</w:t>
            </w:r>
            <w:r>
              <w:rPr>
                <w:rFonts w:hint="default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職員等</w:t>
            </w:r>
            <w:r>
              <w:rPr>
                <w:rFonts w:hint="default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その他（　　　　　　　　　）</w:t>
            </w:r>
          </w:p>
        </w:tc>
      </w:tr>
      <w:tr>
        <w:trPr>
          <w:trHeight w:val="834" w:hRule="atLeast"/>
        </w:trPr>
        <w:tc>
          <w:tcPr>
            <w:tcW w:w="18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9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会場</w:t>
            </w:r>
          </w:p>
        </w:tc>
        <w:tc>
          <w:tcPr>
            <w:tcW w:w="70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住　所：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施設名：</w:t>
            </w:r>
          </w:p>
        </w:tc>
      </w:tr>
      <w:tr>
        <w:trPr>
          <w:trHeight w:val="345" w:hRule="atLeast"/>
        </w:trPr>
        <w:tc>
          <w:tcPr>
            <w:tcW w:w="18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94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設備</w:t>
            </w:r>
          </w:p>
        </w:tc>
        <w:tc>
          <w:tcPr>
            <w:tcW w:w="70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駐車場　　　　　　あり　・　なし　　</w:t>
            </w:r>
            <w:r>
              <w:rPr>
                <w:rFonts w:hint="eastAsia" w:ascii="ＭＳ 明朝" w:hAnsi="ＭＳ 明朝"/>
                <w:color w:val="FF0000"/>
                <w:kern w:val="0"/>
              </w:rPr>
              <w:t>※講師が使用する場合があります。</w:t>
            </w:r>
          </w:p>
        </w:tc>
      </w:tr>
      <w:tr>
        <w:trPr>
          <w:trHeight w:val="395" w:hRule="atLeast"/>
        </w:trPr>
        <w:tc>
          <w:tcPr>
            <w:tcW w:w="18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70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ホワイトボード　　あり　・　なし</w:t>
            </w:r>
          </w:p>
        </w:tc>
      </w:tr>
      <w:tr>
        <w:trPr>
          <w:trHeight w:val="2279" w:hRule="atLeast"/>
        </w:trPr>
        <w:tc>
          <w:tcPr>
            <w:tcW w:w="188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希望日時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before="185" w:beforeLines="50" w:beforeAutospacing="0"/>
              <w:rPr>
                <w:rFonts w:hint="default" w:ascii="ＭＳ 明朝" w:hAnsi="ＭＳ 明朝"/>
                <w:color w:val="FF0000"/>
                <w:kern w:val="0"/>
                <w:sz w:val="20"/>
                <w:highlight w:val="none"/>
              </w:rPr>
            </w:pPr>
            <w:r>
              <w:rPr>
                <w:rFonts w:hint="eastAsia" w:ascii="ＭＳ 明朝" w:hAnsi="ＭＳ 明朝"/>
                <w:color w:val="FF0000"/>
                <w:kern w:val="0"/>
                <w:sz w:val="20"/>
                <w:highlight w:val="none"/>
              </w:rPr>
              <w:t>※原則平日（土日祝日の開催については応相談）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before="185" w:beforeLines="50" w:beforeAutospacing="0" w:line="240" w:lineRule="atLeast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color w:val="FF0000"/>
                <w:kern w:val="0"/>
                <w:sz w:val="20"/>
                <w:highlight w:val="none"/>
              </w:rPr>
              <w:t>※午前</w:t>
            </w:r>
            <w:r>
              <w:rPr>
                <w:rFonts w:hint="eastAsia" w:ascii="ＭＳ 明朝" w:hAnsi="ＭＳ 明朝"/>
                <w:color w:val="FF0000"/>
                <w:kern w:val="0"/>
                <w:sz w:val="20"/>
                <w:highlight w:val="none"/>
              </w:rPr>
              <w:t>10</w:t>
            </w:r>
            <w:r>
              <w:rPr>
                <w:rFonts w:hint="eastAsia" w:ascii="ＭＳ 明朝" w:hAnsi="ＭＳ 明朝"/>
                <w:color w:val="FF0000"/>
                <w:kern w:val="0"/>
                <w:sz w:val="20"/>
                <w:highlight w:val="none"/>
              </w:rPr>
              <w:t>時から</w:t>
            </w:r>
            <w:r>
              <w:rPr>
                <w:rFonts w:hint="eastAsia"/>
                <w:color w:val="FF0000"/>
              </w:rPr>
              <w:br w:type="textWrapping" w:clear="none"/>
            </w:r>
            <w:r>
              <w:rPr>
                <w:rFonts w:hint="eastAsia" w:ascii="ＭＳ 明朝" w:hAnsi="ＭＳ 明朝"/>
                <w:color w:val="FF0000"/>
                <w:kern w:val="0"/>
                <w:sz w:val="20"/>
                <w:highlight w:val="none"/>
              </w:rPr>
              <w:t>午後６時終了</w:t>
            </w:r>
          </w:p>
        </w:tc>
        <w:tc>
          <w:tcPr>
            <w:tcW w:w="803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10" w:firstLineChars="50"/>
              <w:jc w:val="both"/>
              <w:rPr>
                <w:rFonts w:hint="default" w:ascii="ＭＳ ゴシック" w:hAnsi="ＭＳ ゴシック" w:eastAsia="ＭＳ ゴシック"/>
                <w:kern w:val="0"/>
                <w:sz w:val="22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第１希望　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  <w:u w:val="single" w:color="auto"/>
              </w:rPr>
              <w:t>　　　　年　　　月　　　日（　　　）</w:t>
            </w: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adjustRightInd w:val="0"/>
              <w:ind w:firstLine="1210" w:firstLineChars="550"/>
              <w:jc w:val="both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  <w:u w:val="single" w:color="auto"/>
              </w:rPr>
              <w:t>　　　　時　　　分　～　　　　時　　　　分</w:t>
            </w:r>
          </w:p>
          <w:p>
            <w:pPr>
              <w:pStyle w:val="0"/>
              <w:autoSpaceDE w:val="0"/>
              <w:autoSpaceDN w:val="0"/>
              <w:adjustRightInd w:val="0"/>
              <w:ind w:firstLine="110" w:firstLineChars="50"/>
              <w:jc w:val="both"/>
              <w:rPr>
                <w:rFonts w:hint="default" w:ascii="ＭＳ ゴシック" w:hAnsi="ＭＳ ゴシック" w:eastAsia="ＭＳ ゴシック"/>
                <w:kern w:val="0"/>
                <w:sz w:val="22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第２希望　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  <w:u w:val="single" w:color="auto"/>
              </w:rPr>
              <w:t>　　　　年　　　月　　　日（　　　）</w:t>
            </w:r>
          </w:p>
          <w:p>
            <w:pPr>
              <w:pStyle w:val="0"/>
              <w:autoSpaceDE w:val="0"/>
              <w:autoSpaceDN w:val="0"/>
              <w:adjustRightInd w:val="0"/>
              <w:ind w:firstLine="1210" w:firstLineChars="550"/>
              <w:jc w:val="both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  <w:u w:val="single" w:color="auto"/>
              </w:rPr>
              <w:t>　　　　時　　　分　～　　　　時　　　　分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  <w:kern w:val="0"/>
                <w:sz w:val="22"/>
              </w:rPr>
              <w:t>※講座時間は</w:t>
            </w:r>
            <w:r>
              <w:rPr>
                <w:rFonts w:hint="default" w:ascii="ＭＳ ゴシック" w:hAnsi="ＭＳ ゴシック" w:eastAsia="ＭＳ ゴシック"/>
                <w:color w:val="FF0000"/>
                <w:kern w:val="0"/>
                <w:sz w:val="22"/>
                <w:u w:val="thick" w:color="auto"/>
              </w:rPr>
              <w:t>90</w:t>
            </w:r>
            <w:r>
              <w:rPr>
                <w:rFonts w:hint="eastAsia" w:ascii="ＭＳ ゴシック" w:hAnsi="ＭＳ ゴシック" w:eastAsia="ＭＳ ゴシック"/>
                <w:color w:val="FF0000"/>
                <w:kern w:val="0"/>
                <w:sz w:val="22"/>
                <w:u w:val="thick" w:color="auto"/>
              </w:rPr>
              <w:t>分（講座</w:t>
            </w:r>
            <w:r>
              <w:rPr>
                <w:rFonts w:hint="default" w:ascii="ＭＳ ゴシック" w:hAnsi="ＭＳ ゴシック" w:eastAsia="ＭＳ ゴシック"/>
                <w:color w:val="FF0000"/>
                <w:kern w:val="0"/>
                <w:sz w:val="22"/>
                <w:u w:val="thick" w:color="auto"/>
              </w:rPr>
              <w:t>60</w:t>
            </w:r>
            <w:r>
              <w:rPr>
                <w:rFonts w:hint="eastAsia" w:ascii="ＭＳ ゴシック" w:hAnsi="ＭＳ ゴシック" w:eastAsia="ＭＳ ゴシック"/>
                <w:color w:val="FF0000"/>
                <w:kern w:val="0"/>
                <w:sz w:val="22"/>
                <w:u w:val="thick" w:color="auto"/>
              </w:rPr>
              <w:t>分、質疑応答</w:t>
            </w:r>
            <w:r>
              <w:rPr>
                <w:rFonts w:hint="default" w:ascii="ＭＳ ゴシック" w:hAnsi="ＭＳ ゴシック" w:eastAsia="ＭＳ ゴシック"/>
                <w:color w:val="FF0000"/>
                <w:kern w:val="0"/>
                <w:sz w:val="22"/>
                <w:u w:val="thick" w:color="auto"/>
              </w:rPr>
              <w:t>30</w:t>
            </w:r>
            <w:r>
              <w:rPr>
                <w:rFonts w:hint="eastAsia" w:ascii="ＭＳ ゴシック" w:hAnsi="ＭＳ ゴシック" w:eastAsia="ＭＳ ゴシック"/>
                <w:color w:val="FF0000"/>
                <w:kern w:val="0"/>
                <w:sz w:val="22"/>
                <w:u w:val="thick" w:color="auto"/>
              </w:rPr>
              <w:t>分）</w:t>
            </w:r>
            <w:r>
              <w:rPr>
                <w:rFonts w:hint="eastAsia" w:ascii="ＭＳ ゴシック" w:hAnsi="ＭＳ ゴシック" w:eastAsia="ＭＳ ゴシック"/>
                <w:color w:val="FF0000"/>
                <w:kern w:val="0"/>
                <w:sz w:val="22"/>
              </w:rPr>
              <w:t>です。</w:t>
            </w:r>
          </w:p>
        </w:tc>
      </w:tr>
      <w:tr>
        <w:trPr>
          <w:trHeight w:val="1180" w:hRule="atLeast"/>
        </w:trPr>
        <w:tc>
          <w:tcPr>
            <w:tcW w:w="188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講座を希望した理由</w:t>
            </w:r>
          </w:p>
        </w:tc>
        <w:tc>
          <w:tcPr>
            <w:tcW w:w="8036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FF0000"/>
                <w:kern w:val="0"/>
              </w:rPr>
              <w:t>（申込理由、講座に期待すること、特に講演を希望する内容なども記入ください。）</w:t>
            </w:r>
          </w:p>
        </w:tc>
      </w:tr>
    </w:tbl>
    <w:p>
      <w:pPr>
        <w:pStyle w:val="0"/>
        <w:autoSpaceDE w:val="0"/>
        <w:autoSpaceDN w:val="0"/>
        <w:adjustRightInd w:val="0"/>
        <w:spacing w:before="185" w:beforeLines="50" w:beforeAutospacing="0" w:line="320" w:lineRule="exact"/>
        <w:jc w:val="left"/>
        <w:rPr>
          <w:rFonts w:hint="default" w:ascii="Meiryo UI" w:hAnsi="Meiryo UI" w:eastAsia="Meiryo UI"/>
          <w:b w:val="1"/>
          <w:sz w:val="24"/>
        </w:rPr>
      </w:pPr>
      <w:r>
        <w:rPr>
          <w:rFonts w:hint="eastAsia" w:ascii="Meiryo UI" w:hAnsi="Meiryo UI" w:eastAsia="Meiryo UI"/>
          <w:b w:val="1"/>
          <w:sz w:val="24"/>
        </w:rPr>
        <w:t>＜申込者の方へのお願い＞</w:t>
      </w:r>
    </w:p>
    <w:p>
      <w:pPr>
        <w:pStyle w:val="0"/>
        <w:autoSpaceDE w:val="0"/>
        <w:autoSpaceDN w:val="0"/>
        <w:adjustRightInd w:val="0"/>
        <w:spacing w:line="320" w:lineRule="exact"/>
        <w:ind w:right="-568" w:rightChars="-284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・申込内容は、講師（高知県司法書士会）へ提供しますので、御了承ください。</w:t>
      </w:r>
    </w:p>
    <w:p>
      <w:pPr>
        <w:pStyle w:val="0"/>
        <w:autoSpaceDE w:val="0"/>
        <w:autoSpaceDN w:val="0"/>
        <w:adjustRightInd w:val="0"/>
        <w:spacing w:line="320" w:lineRule="exact"/>
        <w:ind w:right="-568" w:rightChars="-284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・基本的に、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講師との事前調整はありません</w:t>
      </w:r>
      <w:r>
        <w:rPr>
          <w:rFonts w:hint="eastAsia" w:ascii="ＭＳ ゴシック" w:hAnsi="ＭＳ ゴシック" w:eastAsia="ＭＳ ゴシック"/>
          <w:sz w:val="22"/>
        </w:rPr>
        <w:t>が、場合により講師から連絡があります。</w:t>
      </w:r>
    </w:p>
    <w:p>
      <w:pPr>
        <w:pStyle w:val="0"/>
        <w:autoSpaceDE w:val="0"/>
        <w:autoSpaceDN w:val="0"/>
        <w:adjustRightInd w:val="0"/>
        <w:spacing w:line="320" w:lineRule="exact"/>
        <w:ind w:right="-568" w:rightChars="-284"/>
        <w:jc w:val="left"/>
        <w:rPr>
          <w:rFonts w:hint="default" w:ascii="ＭＳ ゴシック" w:hAnsi="ＭＳ ゴシック" w:eastAsia="ＭＳ ゴシック"/>
          <w:color w:val="FF0000"/>
          <w:kern w:val="0"/>
          <w:sz w:val="22"/>
        </w:rPr>
      </w:pPr>
      <w:r>
        <w:rPr>
          <w:rFonts w:hint="eastAsia" w:ascii="ＭＳ ゴシック" w:hAnsi="ＭＳ ゴシック" w:eastAsia="ＭＳ ゴシック"/>
          <w:kern w:val="0"/>
          <w:sz w:val="22"/>
        </w:rPr>
        <w:t>・当日は、参加者の</w:t>
      </w:r>
      <w:r>
        <w:rPr>
          <w:rFonts w:hint="eastAsia" w:ascii="メイリオ" w:hAnsi="メイリオ" w:eastAsia="メイリオ"/>
          <w:b w:val="1"/>
          <w:kern w:val="0"/>
          <w:sz w:val="24"/>
          <w:u w:val="single" w:color="auto"/>
        </w:rPr>
        <w:t>筆記用具</w:t>
      </w:r>
      <w:r>
        <w:rPr>
          <w:rFonts w:hint="eastAsia" w:ascii="ＭＳ ゴシック" w:hAnsi="ＭＳ ゴシック" w:eastAsia="ＭＳ ゴシック"/>
          <w:kern w:val="0"/>
          <w:sz w:val="22"/>
        </w:rPr>
        <w:t>、</w:t>
      </w:r>
      <w:r>
        <w:rPr>
          <w:rFonts w:hint="eastAsia" w:ascii="メイリオ" w:hAnsi="メイリオ" w:eastAsia="メイリオ"/>
          <w:b w:val="1"/>
          <w:kern w:val="0"/>
          <w:sz w:val="24"/>
          <w:u w:val="single" w:color="auto"/>
        </w:rPr>
        <w:t>マイク</w:t>
      </w:r>
      <w:r>
        <w:rPr>
          <w:rFonts w:hint="eastAsia" w:ascii="ＭＳ ゴシック" w:hAnsi="ＭＳ ゴシック" w:eastAsia="ＭＳ ゴシック"/>
          <w:kern w:val="0"/>
          <w:sz w:val="22"/>
        </w:rPr>
        <w:t>（可能な範囲で、特に参加者が高齢の場合）をご用意ください。</w:t>
      </w:r>
    </w:p>
    <w:sectPr>
      <w:pgSz w:w="11906" w:h="16838"/>
      <w:pgMar w:top="851" w:right="1134" w:bottom="28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@...血.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Header Char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Footer Char"/>
    <w:basedOn w:val="10"/>
    <w:next w:val="18"/>
    <w:link w:val="17"/>
    <w:uiPriority w:val="0"/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@...血." w:hAnsi="ＭＳ@...血." w:eastAsia="ＭＳ@...血."/>
      <w:color w:val="000000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falt"/>
      <w:sz w:val="18"/>
    </w:rPr>
  </w:style>
  <w:style w:type="character" w:styleId="21" w:customStyle="1">
    <w:name w:val="Balloon Text Char"/>
    <w:basedOn w:val="10"/>
    <w:next w:val="21"/>
    <w:link w:val="20"/>
    <w:uiPriority w:val="0"/>
    <w:rPr>
      <w:rFonts w:ascii="Arial" w:hAnsi="Arial" w:eastAsia="ＭＳ ゴシックfalt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Comment Text Char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Comment Subject Char"/>
    <w:basedOn w:val="24"/>
    <w:next w:val="26"/>
    <w:link w:val="25"/>
    <w:uiPriority w:val="0"/>
    <w:rPr>
      <w:b w:val="1"/>
    </w:rPr>
  </w:style>
  <w:style w:type="character" w:styleId="27">
    <w:name w:val="Hyperlink"/>
    <w:basedOn w:val="10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5</Words>
  <Characters>527</Characters>
  <Application>JUST Note</Application>
  <Lines>161</Lines>
  <Paragraphs>52</Paragraphs>
  <Company>埼玉県</Company>
  <CharactersWithSpaces>688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高知県空き家予防支援事業（相続おしかけ講座）講師派遣申込書</dc:title>
  <dc:creator>105821</dc:creator>
  <cp:lastModifiedBy>476964</cp:lastModifiedBy>
  <cp:lastPrinted>2020-01-29T00:20:00Z</cp:lastPrinted>
  <dcterms:created xsi:type="dcterms:W3CDTF">2023-06-06T07:55:00Z</dcterms:created>
  <dcterms:modified xsi:type="dcterms:W3CDTF">2023-06-20T07:27:15Z</dcterms:modified>
  <cp:revision>7</cp:revision>
</cp:coreProperties>
</file>