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embeddings/oleObject1.bin" ContentType="application/vnd.openxmlformats-officedocument.oleObjec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hd w:val="clear" w:color="auto" w:fill="FFFFFF"/>
        <w:suppressAutoHyphens w:val="1"/>
        <w:autoSpaceDE w:val="1"/>
        <w:autoSpaceDN w:val="1"/>
        <w:rPr>
          <w:rFonts w:hint="default" w:asciiTheme="minorEastAsia" w:hAnsiTheme="minorEastAsia" w:eastAsiaTheme="minorEastAsia"/>
          <w:sz w:val="24"/>
        </w:rPr>
      </w:pPr>
      <w:bookmarkStart w:id="0" w:name="_GoBack"/>
      <w:bookmarkEnd w:id="0"/>
      <w:r>
        <w:rPr>
          <w:rFonts w:hint="eastAsia" w:asciiTheme="minorEastAsia" w:hAnsiTheme="minorEastAsia" w:eastAsiaTheme="minorEastAsia"/>
          <w:sz w:val="24"/>
        </w:rPr>
        <w:t>別記</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第１号様式（第６条関係）</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7195"/>
        <w:rPr>
          <w:rFonts w:hint="default" w:asciiTheme="minorEastAsia" w:hAnsiTheme="minorEastAsia" w:eastAsiaTheme="minorEastAsia"/>
          <w:sz w:val="24"/>
        </w:rPr>
      </w:pPr>
      <w:r>
        <w:rPr>
          <w:rFonts w:hint="eastAsia" w:asciiTheme="minorEastAsia" w:hAnsiTheme="minorEastAsia" w:eastAsiaTheme="minorEastAsia"/>
          <w:spacing w:val="1320"/>
          <w:sz w:val="24"/>
          <w:fitText w:val="1800" w:id="1"/>
        </w:rPr>
        <w:t>第</w:t>
      </w:r>
      <w:r>
        <w:rPr>
          <w:rFonts w:hint="eastAsia" w:asciiTheme="minorEastAsia" w:hAnsiTheme="minorEastAsia" w:eastAsiaTheme="minorEastAsia"/>
          <w:sz w:val="24"/>
          <w:fitText w:val="1800" w:id="1"/>
        </w:rPr>
        <w:t>号</w:t>
      </w:r>
    </w:p>
    <w:p>
      <w:pPr>
        <w:pStyle w:val="0"/>
        <w:widowControl w:val="1"/>
        <w:shd w:val="clear" w:color="auto" w:fill="FFFFFF"/>
        <w:suppressAutoHyphens w:val="1"/>
        <w:autoSpaceDE w:val="1"/>
        <w:autoSpaceDN w:val="1"/>
        <w:ind w:left="7195"/>
        <w:rPr>
          <w:rFonts w:hint="default" w:asciiTheme="minorEastAsia" w:hAnsiTheme="minorEastAsia" w:eastAsiaTheme="minorEastAsia"/>
          <w:sz w:val="24"/>
        </w:rPr>
      </w:pPr>
      <w:r>
        <w:rPr>
          <w:rFonts w:hint="eastAsia" w:asciiTheme="minorEastAsia" w:hAnsiTheme="minorEastAsia" w:eastAsiaTheme="minorEastAsia"/>
          <w:spacing w:val="312"/>
          <w:w w:val="90"/>
          <w:sz w:val="24"/>
          <w:fitText w:val="1800" w:id="2"/>
        </w:rPr>
        <w:t>　年月</w:t>
      </w:r>
      <w:r>
        <w:rPr>
          <w:rFonts w:hint="eastAsia" w:asciiTheme="minorEastAsia" w:hAnsiTheme="minorEastAsia" w:eastAsiaTheme="minorEastAsia"/>
          <w:spacing w:val="1"/>
          <w:w w:val="90"/>
          <w:sz w:val="24"/>
          <w:fitText w:val="1800" w:id="2"/>
        </w:rPr>
        <w:t>日</w:t>
      </w:r>
    </w:p>
    <w:p>
      <w:pPr>
        <w:pStyle w:val="0"/>
        <w:widowControl w:val="1"/>
        <w:shd w:val="clear" w:color="auto" w:fill="FFFFFF"/>
        <w:suppressAutoHyphens w:val="1"/>
        <w:autoSpaceDE w:val="1"/>
        <w:autoSpaceDN w:val="1"/>
        <w:ind w:left="7195"/>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552"/>
        <w:rPr>
          <w:rFonts w:hint="default" w:asciiTheme="minorEastAsia" w:hAnsiTheme="minorEastAsia" w:eastAsiaTheme="minorEastAsia"/>
          <w:sz w:val="24"/>
        </w:rPr>
      </w:pPr>
      <w:r>
        <w:rPr>
          <w:rFonts w:hint="eastAsia" w:asciiTheme="minorEastAsia" w:hAnsiTheme="minorEastAsia" w:eastAsiaTheme="minorEastAsia"/>
          <w:sz w:val="24"/>
        </w:rPr>
        <w:t>高</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県</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事　　様</w:t>
      </w:r>
    </w:p>
    <w:p>
      <w:pPr>
        <w:pStyle w:val="0"/>
        <w:widowControl w:val="1"/>
        <w:shd w:val="clear" w:color="auto" w:fill="FFFFFF"/>
        <w:suppressAutoHyphens w:val="1"/>
        <w:autoSpaceDE w:val="1"/>
        <w:autoSpaceDN w:val="1"/>
        <w:ind w:left="552"/>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5438"/>
        <w:rPr>
          <w:rFonts w:hint="default" w:asciiTheme="minorEastAsia" w:hAnsiTheme="minorEastAsia" w:eastAsiaTheme="minorEastAsia"/>
          <w:sz w:val="24"/>
        </w:rPr>
      </w:pPr>
      <w:r>
        <w:rPr>
          <w:rFonts w:hint="eastAsia" w:asciiTheme="minorEastAsia" w:hAnsiTheme="minorEastAsia" w:eastAsiaTheme="minorEastAsia"/>
          <w:sz w:val="24"/>
        </w:rPr>
        <w:t>住　所</w:t>
      </w:r>
    </w:p>
    <w:p>
      <w:pPr>
        <w:pStyle w:val="0"/>
        <w:widowControl w:val="1"/>
        <w:shd w:val="clear" w:color="auto" w:fill="FFFFFF"/>
        <w:suppressAutoHyphens w:val="1"/>
        <w:autoSpaceDE w:val="1"/>
        <w:autoSpaceDN w:val="1"/>
        <w:ind w:left="5438"/>
        <w:rPr>
          <w:rFonts w:hint="default" w:asciiTheme="minorEastAsia" w:hAnsiTheme="minorEastAsia" w:eastAsiaTheme="minorEastAsia"/>
          <w:sz w:val="24"/>
        </w:rPr>
      </w:pPr>
      <w:r>
        <w:rPr>
          <w:rFonts w:hint="eastAsia" w:asciiTheme="minorEastAsia" w:hAnsiTheme="minorEastAsia" w:eastAsiaTheme="minorEastAsia"/>
          <w:sz w:val="24"/>
        </w:rPr>
        <w:t>団体名</w:t>
      </w:r>
    </w:p>
    <w:p>
      <w:pPr>
        <w:pStyle w:val="0"/>
        <w:widowControl w:val="1"/>
        <w:shd w:val="clear" w:color="auto" w:fill="FFFFFF"/>
        <w:suppressAutoHyphens w:val="1"/>
        <w:wordWrap w:val="0"/>
        <w:autoSpaceDE w:val="1"/>
        <w:autoSpaceDN w:val="1"/>
        <w:ind w:right="198" w:rightChars="99"/>
        <w:jc w:val="right"/>
        <w:rPr>
          <w:rFonts w:hint="default" w:asciiTheme="minorEastAsia" w:hAnsiTheme="minorEastAsia" w:eastAsiaTheme="minorEastAsia"/>
          <w:sz w:val="24"/>
        </w:rPr>
      </w:pPr>
      <w:r>
        <w:rPr>
          <w:rFonts w:hint="eastAsia" w:asciiTheme="minorEastAsia" w:hAnsiTheme="minorEastAsia" w:eastAsiaTheme="minorEastAsia"/>
          <w:sz w:val="24"/>
        </w:rPr>
        <w:t>代表者名　　　　　　　　　　　</w:t>
      </w:r>
    </w:p>
    <w:p>
      <w:pPr>
        <w:pStyle w:val="0"/>
        <w:widowControl w:val="1"/>
        <w:shd w:val="clear" w:color="auto" w:fill="FFFFFF"/>
        <w:suppressAutoHyphens w:val="1"/>
        <w:autoSpaceDE w:val="1"/>
        <w:autoSpaceDN w:val="1"/>
        <w:ind w:left="5438"/>
        <w:rPr>
          <w:rFonts w:hint="default" w:asciiTheme="minorEastAsia" w:hAnsiTheme="minorEastAsia" w:eastAsiaTheme="minorEastAsia"/>
          <w:sz w:val="24"/>
        </w:rPr>
      </w:pPr>
      <w:r>
        <w:rPr>
          <w:rFonts w:hint="eastAsia" w:asciiTheme="minorEastAsia" w:hAnsiTheme="minorEastAsia" w:eastAsiaTheme="minorEastAsia"/>
          <w:sz w:val="24"/>
        </w:rPr>
        <w:t>（生年月日）</w:t>
      </w:r>
    </w:p>
    <w:p>
      <w:pPr>
        <w:pStyle w:val="0"/>
        <w:widowControl w:val="1"/>
        <w:shd w:val="clear" w:color="auto" w:fill="FFFFFF"/>
        <w:suppressAutoHyphens w:val="1"/>
        <w:autoSpaceDE w:val="1"/>
        <w:autoSpaceDN w:val="1"/>
        <w:ind w:left="5438"/>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5438"/>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1766"/>
        <w:rPr>
          <w:rFonts w:hint="default" w:asciiTheme="minorEastAsia" w:hAnsiTheme="minorEastAsia" w:eastAsiaTheme="minorEastAsia"/>
          <w:sz w:val="24"/>
        </w:rPr>
      </w:pPr>
      <w:r>
        <w:rPr>
          <w:rFonts w:hint="eastAsia" w:asciiTheme="minorEastAsia" w:hAnsiTheme="minorEastAsia" w:eastAsiaTheme="minorEastAsia"/>
          <w:sz w:val="24"/>
        </w:rPr>
        <w:t>　　　年度高知県農地中間管理事業費補助金交付申請書</w:t>
      </w:r>
    </w:p>
    <w:p>
      <w:pPr>
        <w:pStyle w:val="0"/>
        <w:widowControl w:val="1"/>
        <w:shd w:val="clear" w:color="auto" w:fill="FFFFFF"/>
        <w:suppressAutoHyphens w:val="1"/>
        <w:autoSpaceDE w:val="1"/>
        <w:autoSpaceDN w:val="1"/>
        <w:ind w:left="1766"/>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　年度において、下記のとおり事業を実施したいので､高知県農地中間管理事業費補助金交付要綱第６条の規定により補助金　　　　円の交付を申請します。</w:t>
      </w: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4747"/>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idowControl w:val="1"/>
        <w:shd w:val="clear" w:color="auto" w:fill="FFFFFF"/>
        <w:suppressAutoHyphens w:val="1"/>
        <w:autoSpaceDE w:val="1"/>
        <w:autoSpaceDN w:val="1"/>
        <w:ind w:left="4747"/>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１</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事業の目的</w:t>
      </w:r>
    </w:p>
    <w:p>
      <w:pPr>
        <w:pStyle w:val="0"/>
        <w:widowControl w:val="1"/>
        <w:shd w:val="clear" w:color="auto" w:fill="FFFFFF"/>
        <w:suppressAutoHyphens w:val="1"/>
        <w:autoSpaceDE w:val="1"/>
        <w:autoSpaceDN w:val="1"/>
        <w:ind w:left="394"/>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２</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事業の内容及び計画（実績）</w:t>
      </w:r>
    </w:p>
    <w:p>
      <w:pPr>
        <w:pStyle w:val="0"/>
        <w:widowControl w:val="1"/>
        <w:suppressAutoHyphens w:val="1"/>
        <w:framePr w:dropCap="margin" w:lines="2" w:h="672" w:hSpace="38" w:wrap="around" w:hAnchor="page" w:vAnchor="text" w:x="11453" w:hRule="exact"/>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394"/>
        <w:rPr>
          <w:rFonts w:hint="default" w:asciiTheme="minorEastAsia" w:hAnsiTheme="minorEastAsia" w:eastAsiaTheme="minorEastAsia"/>
          <w:sz w:val="24"/>
        </w:rPr>
      </w:pPr>
    </w:p>
    <w:p>
      <w:pPr>
        <w:pStyle w:val="0"/>
        <w:widowControl w:val="1"/>
        <w:shd w:val="clear" w:color="auto" w:fill="FFFFFF"/>
        <w:suppressAutoHyphens w:val="1"/>
        <w:autoSpaceDE w:val="1"/>
        <w:autoSpaceDN w:val="1"/>
        <w:spacing w:line="220" w:lineRule="exact"/>
        <w:rPr>
          <w:rFonts w:hint="default"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１</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事業費内訳</w:t>
      </w:r>
    </w:p>
    <w:p>
      <w:pPr>
        <w:pStyle w:val="0"/>
        <w:widowControl w:val="1"/>
        <w:shd w:val="clear" w:color="auto" w:fill="FFFFFF"/>
        <w:suppressAutoHyphens w:val="1"/>
        <w:autoSpaceDE w:val="1"/>
        <w:autoSpaceDN w:val="1"/>
        <w:spacing w:line="220" w:lineRule="exact"/>
        <w:ind w:left="77"/>
        <w:jc w:val="right"/>
        <w:rPr>
          <w:rFonts w:hint="default" w:asciiTheme="minorEastAsia" w:hAnsiTheme="minorEastAsia" w:eastAsiaTheme="minorEastAsia"/>
          <w:sz w:val="22"/>
        </w:rPr>
      </w:pPr>
      <w:r>
        <w:rPr>
          <w:rFonts w:hint="eastAsia" w:asciiTheme="minorEastAsia" w:hAnsiTheme="minorEastAsia" w:eastAsiaTheme="minorEastAsia"/>
          <w:sz w:val="22"/>
        </w:rPr>
        <w:t>　（単位：円）</w:t>
      </w:r>
    </w:p>
    <w:p>
      <w:pPr>
        <w:rPr>
          <w:rFonts w:hint="default" w:asciiTheme="minorEastAsia" w:hAnsiTheme="minorEastAsia" w:eastAsiaTheme="minorEastAsia"/>
        </w:rPr>
        <w:sectPr>
          <w:pgSz w:w="11909" w:h="16834"/>
          <w:pgMar w:top="1116" w:right="1193" w:bottom="360" w:left="1466" w:header="720" w:footer="720" w:gutter="0"/>
          <w:cols w:space="720"/>
          <w:noEndnote w:val="1"/>
          <w:textDirection w:val="lrTb"/>
          <w:docGrid w:linePitch="272"/>
        </w:sectPr>
      </w:pPr>
    </w:p>
    <w:tbl>
      <w:tblPr>
        <w:tblStyle w:val="11"/>
        <w:tblW w:w="0" w:type="auto"/>
        <w:tblInd w:w="40" w:type="dxa"/>
        <w:tblLayout w:type="fixed"/>
        <w:tblCellMar>
          <w:left w:w="40" w:type="dxa"/>
          <w:right w:w="40" w:type="dxa"/>
        </w:tblCellMar>
        <w:tblLook w:firstRow="0" w:lastRow="0" w:firstColumn="0" w:lastColumn="0" w:noHBand="0" w:noVBand="0" w:val="0000"/>
      </w:tblPr>
      <w:tblGrid>
        <w:gridCol w:w="284"/>
        <w:gridCol w:w="2551"/>
        <w:gridCol w:w="3119"/>
        <w:gridCol w:w="3061"/>
      </w:tblGrid>
      <w:tr>
        <w:trPr>
          <w:trHeight w:val="427" w:hRule="exact"/>
        </w:trPr>
        <w:tc>
          <w:tcPr>
            <w:tcW w:w="2835"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区　分</w:t>
            </w:r>
          </w:p>
        </w:tc>
        <w:tc>
          <w:tcPr>
            <w:tcW w:w="311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事</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業</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費</w:t>
            </w:r>
          </w:p>
        </w:tc>
        <w:tc>
          <w:tcPr>
            <w:tcW w:w="306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国　費</w:t>
            </w:r>
          </w:p>
        </w:tc>
      </w:tr>
      <w:tr>
        <w:trPr>
          <w:trHeight w:val="452" w:hRule="exact"/>
        </w:trPr>
        <w:tc>
          <w:tcPr>
            <w:tcW w:w="2835"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ind w:firstLine="960" w:firstLineChars="400"/>
              <w:rPr>
                <w:rFonts w:hint="default" w:asciiTheme="minorEastAsia" w:hAnsiTheme="minorEastAsia" w:eastAsiaTheme="minorEastAsia"/>
                <w:sz w:val="24"/>
              </w:rPr>
            </w:pPr>
            <w:r>
              <w:rPr>
                <w:rFonts w:hint="eastAsia" w:asciiTheme="minorEastAsia" w:hAnsiTheme="minorEastAsia" w:eastAsiaTheme="minorEastAsia"/>
                <w:sz w:val="24"/>
              </w:rPr>
              <w:t>賃　料</w:t>
            </w:r>
          </w:p>
        </w:tc>
        <w:tc>
          <w:tcPr>
            <w:tcW w:w="311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c>
          <w:tcPr>
            <w:tcW w:w="306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r>
      <w:tr>
        <w:trPr>
          <w:trHeight w:val="430" w:hRule="exact"/>
        </w:trPr>
        <w:tc>
          <w:tcPr>
            <w:tcW w:w="2835"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　保全管理経費</w:t>
            </w:r>
          </w:p>
        </w:tc>
        <w:tc>
          <w:tcPr>
            <w:tcW w:w="311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tc>
        <w:tc>
          <w:tcPr>
            <w:tcW w:w="306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tc>
      </w:tr>
      <w:tr>
        <w:trPr>
          <w:trHeight w:val="776" w:hRule="exact"/>
        </w:trPr>
        <w:tc>
          <w:tcPr>
            <w:tcW w:w="2835" w:type="dxa"/>
            <w:gridSpan w:val="2"/>
            <w:tcBorders>
              <w:top w:val="single" w:color="auto" w:sz="6" w:space="0"/>
              <w:left w:val="single" w:color="auto" w:sz="6" w:space="0"/>
              <w:bottom w:val="none" w:color="auto" w:sz="0"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　　　農地中間管理機構</w:t>
            </w: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運営事業費</w:t>
            </w:r>
          </w:p>
        </w:tc>
        <w:tc>
          <w:tcPr>
            <w:tcW w:w="311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c>
          <w:tcPr>
            <w:tcW w:w="306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r>
      <w:tr>
        <w:trPr>
          <w:trHeight w:val="418" w:hRule="exact"/>
        </w:trPr>
        <w:tc>
          <w:tcPr>
            <w:tcW w:w="284" w:type="dxa"/>
            <w:tcBorders>
              <w:top w:val="none" w:color="auto" w:sz="0" w:space="0"/>
              <w:left w:val="single" w:color="auto" w:sz="6" w:space="0"/>
              <w:bottom w:val="none" w:color="auto" w:sz="0" w:space="0"/>
              <w:right w:val="single" w:color="auto" w:sz="6" w:space="0"/>
              <w:tl2br w:val="none" w:color="auto" w:sz="0" w:space="0"/>
              <w:tr2bl w:val="none" w:color="auto" w:sz="0" w:space="0"/>
            </w:tcBorders>
            <w:shd w:val="clear" w:color="auto" w:fill="FFFFFF"/>
            <w:vAlign w:val="center"/>
          </w:tcPr>
          <w:p>
            <w:pPr>
              <w:pStyle w:val="0"/>
              <w:widowControl w:val="1"/>
              <w:suppressAutoHyphens w:val="1"/>
              <w:jc w:val="center"/>
              <w:rPr>
                <w:rFonts w:hint="default" w:asciiTheme="minorEastAsia" w:hAnsiTheme="minorEastAsia" w:eastAsiaTheme="minorEastAsia"/>
                <w:sz w:val="24"/>
                <w:u w:val="single" w:color="auto"/>
              </w:rPr>
            </w:pPr>
          </w:p>
        </w:tc>
        <w:tc>
          <w:tcPr>
            <w:tcW w:w="2551" w:type="dxa"/>
            <w:tcBorders>
              <w:top w:val="single" w:color="auto" w:sz="4" w:space="0"/>
              <w:left w:val="single" w:color="auto" w:sz="6" w:space="0"/>
              <w:bottom w:val="none" w:color="auto" w:sz="0" w:space="0"/>
              <w:right w:val="single" w:color="auto" w:sz="6" w:space="0"/>
              <w:tl2br w:val="none" w:color="auto" w:sz="0" w:space="0"/>
              <w:tr2bl w:val="none" w:color="auto" w:sz="0" w:space="0"/>
            </w:tcBorders>
            <w:shd w:val="clear" w:color="auto" w:fill="FFFFFF"/>
            <w:vAlign w:val="center"/>
          </w:tcPr>
          <w:p>
            <w:pPr>
              <w:pStyle w:val="0"/>
              <w:widowControl w:val="1"/>
              <w:suppressAutoHyphens w:val="1"/>
              <w:jc w:val="center"/>
              <w:rPr>
                <w:rFonts w:hint="default" w:asciiTheme="minorEastAsia" w:hAnsiTheme="minorEastAsia" w:eastAsiaTheme="minorEastAsia"/>
                <w:sz w:val="24"/>
              </w:rPr>
            </w:pPr>
            <w:r>
              <w:rPr>
                <w:rFonts w:hint="eastAsia" w:asciiTheme="minorEastAsia" w:hAnsiTheme="minorEastAsia" w:eastAsiaTheme="minorEastAsia"/>
                <w:sz w:val="24"/>
              </w:rPr>
              <w:t>うち委託費</w:t>
            </w:r>
          </w:p>
        </w:tc>
        <w:tc>
          <w:tcPr>
            <w:tcW w:w="311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c>
          <w:tcPr>
            <w:tcW w:w="306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r>
      <w:tr>
        <w:trPr>
          <w:trHeight w:val="442" w:hRule="exact"/>
        </w:trPr>
        <w:tc>
          <w:tcPr>
            <w:tcW w:w="2835"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合　計</w:t>
            </w:r>
          </w:p>
        </w:tc>
        <w:tc>
          <w:tcPr>
            <w:tcW w:w="311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tc>
        <w:tc>
          <w:tcPr>
            <w:tcW w:w="306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tc>
      </w:tr>
    </w:tbl>
    <w:p>
      <w:pPr>
        <w:pStyle w:val="0"/>
        <w:widowControl w:val="1"/>
        <w:shd w:val="clear" w:color="auto" w:fill="FFFFFF"/>
        <w:suppressAutoHyphens w:val="1"/>
        <w:autoSpaceDE w:val="1"/>
        <w:autoSpaceDN w:val="1"/>
        <w:ind w:left="48"/>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48"/>
        <w:rPr>
          <w:rFonts w:hint="default"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２</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借受・転貸予定農地</w:t>
      </w:r>
    </w:p>
    <w:p>
      <w:pPr>
        <w:pStyle w:val="0"/>
        <w:widowControl w:val="1"/>
        <w:shd w:val="clear" w:color="auto" w:fill="FFFFFF"/>
        <w:suppressAutoHyphens w:val="1"/>
        <w:autoSpaceDE w:val="1"/>
        <w:autoSpaceDN w:val="1"/>
        <w:ind w:left="48"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①単年度活動分</w:t>
      </w:r>
    </w:p>
    <w:p>
      <w:pPr>
        <w:pStyle w:val="0"/>
        <w:widowControl w:val="1"/>
        <w:shd w:val="clear" w:color="auto" w:fill="FFFFFF"/>
        <w:suppressAutoHyphens w:val="1"/>
        <w:autoSpaceDE w:val="1"/>
        <w:autoSpaceDN w:val="1"/>
        <w:ind w:firstLine="7000" w:firstLineChars="3500"/>
        <w:rPr>
          <w:rFonts w:hint="default" w:asciiTheme="minorEastAsia" w:hAnsiTheme="minorEastAsia" w:eastAsiaTheme="minorEastAsia"/>
          <w:sz w:val="18"/>
        </w:rPr>
      </w:pPr>
      <w:r>
        <w:rPr>
          <w:rFonts w:hint="eastAsia" w:asciiTheme="minorEastAsia" w:hAnsiTheme="minorEastAsia" w:eastAsiaTheme="minorEastAsia"/>
        </w:rPr>
        <w:t>(</w:t>
      </w:r>
      <w:r>
        <w:rPr>
          <w:rFonts w:hint="eastAsia" w:asciiTheme="minorEastAsia" w:hAnsiTheme="minorEastAsia" w:eastAsiaTheme="minorEastAsia"/>
        </w:rPr>
        <w:t>単位：件、</w:t>
      </w:r>
      <w:r>
        <w:rPr>
          <w:rFonts w:hint="eastAsia" w:asciiTheme="minorEastAsia" w:hAnsiTheme="minorEastAsia" w:eastAsiaTheme="minorEastAsia"/>
        </w:rPr>
        <w:t>ha</w:t>
      </w:r>
      <w:r>
        <w:rPr>
          <w:rFonts w:hint="eastAsia" w:asciiTheme="minorEastAsia" w:hAnsiTheme="minorEastAsia" w:eastAsiaTheme="minorEastAsia"/>
        </w:rPr>
        <w:t>、千円）</w:t>
      </w:r>
    </w:p>
    <w:tbl>
      <w:tblPr>
        <w:tblStyle w:val="11"/>
        <w:tblW w:w="0" w:type="auto"/>
        <w:tblInd w:w="40" w:type="dxa"/>
        <w:tblLayout w:type="fixed"/>
        <w:tblCellMar>
          <w:left w:w="40" w:type="dxa"/>
          <w:right w:w="40" w:type="dxa"/>
        </w:tblCellMar>
        <w:tblLook w:firstRow="0" w:lastRow="0" w:firstColumn="0" w:lastColumn="0" w:noHBand="0" w:noVBand="0" w:val="0000"/>
      </w:tblPr>
      <w:tblGrid>
        <w:gridCol w:w="285"/>
        <w:gridCol w:w="917"/>
        <w:gridCol w:w="509"/>
        <w:gridCol w:w="624"/>
        <w:gridCol w:w="826"/>
        <w:gridCol w:w="518"/>
        <w:gridCol w:w="614"/>
        <w:gridCol w:w="816"/>
        <w:gridCol w:w="518"/>
        <w:gridCol w:w="720"/>
        <w:gridCol w:w="778"/>
        <w:gridCol w:w="566"/>
        <w:gridCol w:w="624"/>
        <w:gridCol w:w="797"/>
      </w:tblGrid>
      <w:tr>
        <w:trPr>
          <w:trHeight w:val="432" w:hRule="exact"/>
        </w:trPr>
        <w:tc>
          <w:tcPr>
            <w:tcW w:w="1201" w:type="dxa"/>
            <w:gridSpan w:val="2"/>
            <w:tcBorders>
              <w:top w:val="single" w:color="auto" w:sz="6" w:space="0"/>
              <w:left w:val="single" w:color="auto" w:sz="6" w:space="0"/>
              <w:bottom w:val="nil"/>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18"/>
              </w:rPr>
            </w:pPr>
            <w:r>
              <w:rPr>
                <w:rFonts w:hint="eastAsia" w:asciiTheme="minorEastAsia" w:hAnsiTheme="minorEastAsia" w:eastAsiaTheme="minorEastAsia"/>
                <w:sz w:val="18"/>
              </w:rPr>
              <w:t>区　分</w:t>
            </w:r>
          </w:p>
        </w:tc>
        <w:tc>
          <w:tcPr>
            <w:tcW w:w="1959"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18"/>
              </w:rPr>
            </w:pPr>
            <w:r>
              <w:rPr>
                <w:rFonts w:hint="eastAsia" w:asciiTheme="minorEastAsia" w:hAnsiTheme="minorEastAsia" w:eastAsiaTheme="minorEastAsia"/>
                <w:sz w:val="18"/>
              </w:rPr>
              <w:t>農地</w:t>
            </w:r>
          </w:p>
        </w:tc>
        <w:tc>
          <w:tcPr>
            <w:tcW w:w="1948"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18"/>
              </w:rPr>
            </w:pPr>
            <w:r>
              <w:rPr>
                <w:rFonts w:hint="eastAsia" w:asciiTheme="minorEastAsia" w:hAnsiTheme="minorEastAsia" w:eastAsiaTheme="minorEastAsia"/>
                <w:sz w:val="18"/>
              </w:rPr>
              <w:t>採草放牧地</w:t>
            </w:r>
          </w:p>
        </w:tc>
        <w:tc>
          <w:tcPr>
            <w:tcW w:w="2016"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18"/>
              </w:rPr>
            </w:pPr>
            <w:r>
              <w:rPr>
                <w:rFonts w:hint="eastAsia" w:asciiTheme="minorEastAsia" w:hAnsiTheme="minorEastAsia" w:eastAsiaTheme="minorEastAsia"/>
                <w:sz w:val="18"/>
              </w:rPr>
              <w:t>その他</w:t>
            </w:r>
          </w:p>
        </w:tc>
        <w:tc>
          <w:tcPr>
            <w:tcW w:w="1987"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18"/>
              </w:rPr>
            </w:pPr>
            <w:r>
              <w:rPr>
                <w:rFonts w:hint="eastAsia" w:asciiTheme="minorEastAsia" w:hAnsiTheme="minorEastAsia" w:eastAsiaTheme="minorEastAsia"/>
                <w:sz w:val="18"/>
              </w:rPr>
              <w:t>計</w:t>
            </w:r>
          </w:p>
        </w:tc>
      </w:tr>
      <w:tr>
        <w:trPr>
          <w:trHeight w:val="403" w:hRule="exact"/>
        </w:trPr>
        <w:tc>
          <w:tcPr>
            <w:tcW w:w="1201" w:type="dxa"/>
            <w:gridSpan w:val="2"/>
            <w:tcBorders>
              <w:top w:val="nil"/>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5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18"/>
              </w:rPr>
            </w:pPr>
            <w:r>
              <w:rPr>
                <w:rFonts w:hint="eastAsia" w:asciiTheme="minorEastAsia" w:hAnsiTheme="minorEastAsia" w:eastAsiaTheme="minorEastAsia"/>
                <w:sz w:val="18"/>
              </w:rPr>
              <w:t>件数</w:t>
            </w:r>
          </w:p>
        </w:tc>
        <w:tc>
          <w:tcPr>
            <w:tcW w:w="62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18"/>
              </w:rPr>
            </w:pPr>
            <w:r>
              <w:rPr>
                <w:rFonts w:hint="eastAsia" w:asciiTheme="minorEastAsia" w:hAnsiTheme="minorEastAsia" w:eastAsiaTheme="minorEastAsia"/>
                <w:sz w:val="18"/>
              </w:rPr>
              <w:t>面積</w:t>
            </w:r>
          </w:p>
        </w:tc>
        <w:tc>
          <w:tcPr>
            <w:tcW w:w="82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18"/>
              </w:rPr>
            </w:pPr>
            <w:r>
              <w:rPr>
                <w:rFonts w:hint="eastAsia" w:asciiTheme="minorEastAsia" w:hAnsiTheme="minorEastAsia" w:eastAsiaTheme="minorEastAsia"/>
                <w:sz w:val="18"/>
              </w:rPr>
              <w:t>賃料</w:t>
            </w:r>
          </w:p>
        </w:tc>
        <w:tc>
          <w:tcPr>
            <w:tcW w:w="5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18"/>
              </w:rPr>
            </w:pPr>
            <w:r>
              <w:rPr>
                <w:rFonts w:hint="eastAsia" w:asciiTheme="minorEastAsia" w:hAnsiTheme="minorEastAsia" w:eastAsiaTheme="minorEastAsia"/>
                <w:sz w:val="18"/>
              </w:rPr>
              <w:t>件数</w:t>
            </w:r>
          </w:p>
        </w:tc>
        <w:tc>
          <w:tcPr>
            <w:tcW w:w="61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18"/>
              </w:rPr>
            </w:pPr>
            <w:r>
              <w:rPr>
                <w:rFonts w:hint="eastAsia" w:asciiTheme="minorEastAsia" w:hAnsiTheme="minorEastAsia" w:eastAsiaTheme="minorEastAsia"/>
                <w:sz w:val="18"/>
              </w:rPr>
              <w:t>面積</w:t>
            </w:r>
          </w:p>
        </w:tc>
        <w:tc>
          <w:tcPr>
            <w:tcW w:w="81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18"/>
              </w:rPr>
            </w:pPr>
            <w:r>
              <w:rPr>
                <w:rFonts w:hint="eastAsia" w:asciiTheme="minorEastAsia" w:hAnsiTheme="minorEastAsia" w:eastAsiaTheme="minorEastAsia"/>
                <w:sz w:val="18"/>
              </w:rPr>
              <w:t>賃料</w:t>
            </w:r>
          </w:p>
        </w:tc>
        <w:tc>
          <w:tcPr>
            <w:tcW w:w="5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18"/>
              </w:rPr>
            </w:pPr>
            <w:r>
              <w:rPr>
                <w:rFonts w:hint="eastAsia" w:asciiTheme="minorEastAsia" w:hAnsiTheme="minorEastAsia" w:eastAsiaTheme="minorEastAsia"/>
                <w:sz w:val="18"/>
              </w:rPr>
              <w:t>件数</w:t>
            </w:r>
          </w:p>
        </w:tc>
        <w:tc>
          <w:tcPr>
            <w:tcW w:w="72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18"/>
              </w:rPr>
            </w:pPr>
            <w:r>
              <w:rPr>
                <w:rFonts w:hint="eastAsia" w:asciiTheme="minorEastAsia" w:hAnsiTheme="minorEastAsia" w:eastAsiaTheme="minorEastAsia"/>
                <w:sz w:val="18"/>
              </w:rPr>
              <w:t>面積</w:t>
            </w:r>
          </w:p>
        </w:tc>
        <w:tc>
          <w:tcPr>
            <w:tcW w:w="77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18"/>
              </w:rPr>
            </w:pPr>
            <w:r>
              <w:rPr>
                <w:rFonts w:hint="eastAsia" w:asciiTheme="minorEastAsia" w:hAnsiTheme="minorEastAsia" w:eastAsiaTheme="minorEastAsia"/>
                <w:sz w:val="18"/>
              </w:rPr>
              <w:t>賃料</w:t>
            </w:r>
          </w:p>
        </w:tc>
        <w:tc>
          <w:tcPr>
            <w:tcW w:w="56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18"/>
              </w:rPr>
            </w:pPr>
            <w:r>
              <w:rPr>
                <w:rFonts w:hint="eastAsia" w:asciiTheme="minorEastAsia" w:hAnsiTheme="minorEastAsia" w:eastAsiaTheme="minorEastAsia"/>
                <w:sz w:val="18"/>
              </w:rPr>
              <w:t>件数</w:t>
            </w:r>
          </w:p>
        </w:tc>
        <w:tc>
          <w:tcPr>
            <w:tcW w:w="62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18"/>
              </w:rPr>
            </w:pPr>
            <w:r>
              <w:rPr>
                <w:rFonts w:hint="eastAsia" w:asciiTheme="minorEastAsia" w:hAnsiTheme="minorEastAsia" w:eastAsiaTheme="minorEastAsia"/>
                <w:sz w:val="18"/>
              </w:rPr>
              <w:t>面積</w:t>
            </w:r>
          </w:p>
        </w:tc>
        <w:tc>
          <w:tcPr>
            <w:tcW w:w="79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18"/>
              </w:rPr>
            </w:pPr>
            <w:r>
              <w:rPr>
                <w:rFonts w:hint="eastAsia" w:asciiTheme="minorEastAsia" w:hAnsiTheme="minorEastAsia" w:eastAsiaTheme="minorEastAsia"/>
                <w:sz w:val="18"/>
              </w:rPr>
              <w:t>賃料</w:t>
            </w:r>
          </w:p>
        </w:tc>
      </w:tr>
      <w:tr>
        <w:trPr>
          <w:trHeight w:val="38" w:hRule="exact"/>
        </w:trPr>
        <w:tc>
          <w:tcPr>
            <w:tcW w:w="1201" w:type="dxa"/>
            <w:gridSpan w:val="2"/>
            <w:tcBorders>
              <w:top w:val="single" w:color="auto" w:sz="6" w:space="0"/>
              <w:left w:val="nil"/>
              <w:bottom w:val="single" w:color="auto" w:sz="6" w:space="0"/>
              <w:right w:val="nil"/>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509" w:type="dxa"/>
            <w:tcBorders>
              <w:top w:val="single" w:color="auto" w:sz="6" w:space="0"/>
              <w:left w:val="nil"/>
              <w:bottom w:val="single" w:color="auto" w:sz="6" w:space="0"/>
              <w:right w:val="nil"/>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624" w:type="dxa"/>
            <w:tcBorders>
              <w:top w:val="single" w:color="auto" w:sz="6" w:space="0"/>
              <w:left w:val="nil"/>
              <w:bottom w:val="single" w:color="auto" w:sz="6" w:space="0"/>
              <w:right w:val="nil"/>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826" w:type="dxa"/>
            <w:tcBorders>
              <w:top w:val="single" w:color="auto" w:sz="6" w:space="0"/>
              <w:left w:val="nil"/>
              <w:bottom w:val="single" w:color="auto" w:sz="6" w:space="0"/>
              <w:right w:val="nil"/>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518" w:type="dxa"/>
            <w:tcBorders>
              <w:top w:val="single" w:color="auto" w:sz="6" w:space="0"/>
              <w:left w:val="nil"/>
              <w:bottom w:val="single" w:color="auto" w:sz="6" w:space="0"/>
              <w:right w:val="nil"/>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614" w:type="dxa"/>
            <w:tcBorders>
              <w:top w:val="single" w:color="auto" w:sz="6" w:space="0"/>
              <w:left w:val="nil"/>
              <w:bottom w:val="single" w:color="auto" w:sz="6" w:space="0"/>
              <w:right w:val="nil"/>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816" w:type="dxa"/>
            <w:tcBorders>
              <w:top w:val="single" w:color="auto" w:sz="6" w:space="0"/>
              <w:left w:val="nil"/>
              <w:bottom w:val="single" w:color="auto" w:sz="6" w:space="0"/>
              <w:right w:val="nil"/>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518" w:type="dxa"/>
            <w:tcBorders>
              <w:top w:val="single" w:color="auto" w:sz="6" w:space="0"/>
              <w:left w:val="nil"/>
              <w:bottom w:val="single" w:color="auto" w:sz="6" w:space="0"/>
              <w:right w:val="nil"/>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720" w:type="dxa"/>
            <w:tcBorders>
              <w:top w:val="single" w:color="auto" w:sz="6" w:space="0"/>
              <w:left w:val="nil"/>
              <w:bottom w:val="single" w:color="auto" w:sz="6" w:space="0"/>
              <w:right w:val="nil"/>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778" w:type="dxa"/>
            <w:tcBorders>
              <w:top w:val="single" w:color="auto" w:sz="6" w:space="0"/>
              <w:left w:val="nil"/>
              <w:bottom w:val="single" w:color="auto" w:sz="6" w:space="0"/>
              <w:right w:val="nil"/>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566" w:type="dxa"/>
            <w:tcBorders>
              <w:top w:val="single" w:color="auto" w:sz="6" w:space="0"/>
              <w:left w:val="nil"/>
              <w:bottom w:val="single" w:color="auto" w:sz="6" w:space="0"/>
              <w:right w:val="nil"/>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624" w:type="dxa"/>
            <w:tcBorders>
              <w:top w:val="single" w:color="auto" w:sz="6" w:space="0"/>
              <w:left w:val="nil"/>
              <w:bottom w:val="single" w:color="auto" w:sz="6" w:space="0"/>
              <w:right w:val="nil"/>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797" w:type="dxa"/>
            <w:tcBorders>
              <w:top w:val="single" w:color="auto" w:sz="6" w:space="0"/>
              <w:left w:val="nil"/>
              <w:bottom w:val="single" w:color="auto" w:sz="6" w:space="0"/>
              <w:right w:val="nil"/>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r>
      <w:tr>
        <w:trPr>
          <w:trHeight w:val="670" w:hRule="exact"/>
        </w:trPr>
        <w:tc>
          <w:tcPr>
            <w:tcW w:w="1201" w:type="dxa"/>
            <w:gridSpan w:val="2"/>
            <w:tcBorders>
              <w:top w:val="single" w:color="auto" w:sz="6" w:space="0"/>
              <w:left w:val="single" w:color="auto" w:sz="6" w:space="0"/>
              <w:bottom w:val="none" w:color="auto" w:sz="0"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dstrike w:val="1"/>
                <w:sz w:val="18"/>
              </w:rPr>
            </w:pPr>
            <w:r>
              <w:rPr>
                <w:rFonts w:hint="eastAsia" w:asciiTheme="minorEastAsia" w:hAnsiTheme="minorEastAsia" w:eastAsiaTheme="minorEastAsia"/>
                <w:sz w:val="18"/>
              </w:rPr>
              <w:t>借</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受</w:t>
            </w:r>
          </w:p>
          <w:p>
            <w:pPr>
              <w:pStyle w:val="0"/>
              <w:widowControl w:val="1"/>
              <w:shd w:val="clear" w:color="auto" w:fill="FFFFFF"/>
              <w:suppressAutoHyphens w:val="1"/>
              <w:autoSpaceDE w:val="1"/>
              <w:autoSpaceDN w:val="1"/>
              <w:jc w:val="center"/>
              <w:rPr>
                <w:rFonts w:hint="default" w:asciiTheme="minorEastAsia" w:hAnsiTheme="minorEastAsia" w:eastAsiaTheme="minorEastAsia"/>
                <w:sz w:val="18"/>
              </w:rPr>
            </w:pPr>
            <w:r>
              <w:rPr>
                <w:rFonts w:hint="eastAsia" w:asciiTheme="minorEastAsia" w:hAnsiTheme="minorEastAsia" w:eastAsiaTheme="minorEastAsia"/>
                <w:sz w:val="18"/>
              </w:rPr>
              <w:t>（当年度分）</w:t>
            </w:r>
          </w:p>
        </w:tc>
        <w:tc>
          <w:tcPr>
            <w:tcW w:w="5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62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82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5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61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81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5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72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77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56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62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79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r>
      <w:tr>
        <w:trPr>
          <w:trHeight w:val="694" w:hRule="exact"/>
        </w:trPr>
        <w:tc>
          <w:tcPr>
            <w:tcW w:w="285" w:type="dxa"/>
            <w:vMerge w:val="restart"/>
            <w:tcBorders>
              <w:top w:val="none" w:color="auto" w:sz="0" w:space="0"/>
              <w:left w:val="single" w:color="auto" w:sz="6" w:space="0"/>
              <w:bottom w:val="none" w:color="auto" w:sz="0" w:space="0"/>
              <w:right w:val="single" w:color="auto" w:sz="6" w:space="0"/>
              <w:tl2br w:val="none" w:color="auto" w:sz="0" w:space="0"/>
              <w:tr2bl w:val="none" w:color="auto" w:sz="0" w:space="0"/>
            </w:tcBorders>
            <w:shd w:val="clear" w:color="auto" w:fill="FFFFFF"/>
            <w:vAlign w:val="center"/>
          </w:tcPr>
          <w:p>
            <w:pPr>
              <w:pStyle w:val="0"/>
              <w:widowControl w:val="1"/>
              <w:suppressAutoHyphens w:val="1"/>
              <w:jc w:val="center"/>
              <w:rPr>
                <w:rFonts w:hint="default" w:asciiTheme="minorEastAsia" w:hAnsiTheme="minorEastAsia" w:eastAsiaTheme="minorEastAsia"/>
                <w:sz w:val="18"/>
              </w:rPr>
            </w:pPr>
          </w:p>
        </w:tc>
        <w:tc>
          <w:tcPr>
            <w:tcW w:w="91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18"/>
              </w:rPr>
            </w:pPr>
          </w:p>
          <w:p>
            <w:pPr>
              <w:pStyle w:val="0"/>
              <w:widowControl w:val="1"/>
              <w:shd w:val="clear" w:color="auto" w:fill="FFFFFF"/>
              <w:suppressAutoHyphens w:val="1"/>
              <w:autoSpaceDE w:val="1"/>
              <w:autoSpaceDN w:val="1"/>
              <w:jc w:val="center"/>
              <w:rPr>
                <w:rFonts w:hint="default" w:asciiTheme="minorEastAsia" w:hAnsiTheme="minorEastAsia" w:eastAsiaTheme="minorEastAsia"/>
                <w:sz w:val="18"/>
              </w:rPr>
            </w:pPr>
            <w:r>
              <w:rPr>
                <w:rFonts w:hint="eastAsia" w:asciiTheme="minorEastAsia" w:hAnsiTheme="minorEastAsia" w:eastAsiaTheme="minorEastAsia"/>
                <w:sz w:val="18"/>
              </w:rPr>
              <w:t>うち転貸</w:t>
            </w:r>
          </w:p>
          <w:p>
            <w:pPr>
              <w:pStyle w:val="0"/>
              <w:widowControl w:val="1"/>
              <w:suppressAutoHyphens w:val="1"/>
              <w:jc w:val="center"/>
              <w:rPr>
                <w:rFonts w:hint="default" w:asciiTheme="minorEastAsia" w:hAnsiTheme="minorEastAsia" w:eastAsiaTheme="minorEastAsia"/>
                <w:sz w:val="18"/>
              </w:rPr>
            </w:pPr>
          </w:p>
        </w:tc>
        <w:tc>
          <w:tcPr>
            <w:tcW w:w="5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62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82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5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rPr>
                <w:rFonts w:hint="default" w:asciiTheme="minorEastAsia" w:hAnsiTheme="minorEastAsia" w:eastAsiaTheme="minorEastAsia"/>
                <w:sz w:val="18"/>
              </w:rPr>
            </w:pPr>
          </w:p>
        </w:tc>
        <w:tc>
          <w:tcPr>
            <w:tcW w:w="61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81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518" w:type="dxa"/>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720"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77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56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62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79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r>
      <w:tr>
        <w:trPr>
          <w:trHeight w:val="716" w:hRule="exact"/>
        </w:trPr>
        <w:tc>
          <w:tcPr>
            <w:tcW w:w="285" w:type="dxa"/>
            <w:vMerge w:val="continue"/>
            <w:tcBorders>
              <w:top w:val="none" w:color="auto" w:sz="0" w:space="0"/>
              <w:left w:val="single" w:color="auto" w:sz="6" w:space="0"/>
              <w:bottom w:val="single" w:color="auto" w:sz="4" w:space="0"/>
              <w:right w:val="single" w:color="auto" w:sz="6" w:space="0"/>
              <w:tl2br w:val="none" w:color="auto" w:sz="0" w:space="0"/>
              <w:tr2bl w:val="none" w:color="auto" w:sz="0" w:space="0"/>
            </w:tcBorders>
            <w:shd w:val="clear" w:color="auto" w:fill="FFFFFF"/>
            <w:vAlign w:val="center"/>
          </w:tcPr>
          <w:p>
            <w:pPr>
              <w:pStyle w:val="0"/>
              <w:widowControl w:val="1"/>
              <w:suppressAutoHyphens w:val="1"/>
              <w:rPr>
                <w:rFonts w:hint="default"/>
              </w:rPr>
            </w:pPr>
          </w:p>
        </w:tc>
        <w:tc>
          <w:tcPr>
            <w:tcW w:w="91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FFFFFF"/>
            <w:vAlign w:val="center"/>
          </w:tcPr>
          <w:p>
            <w:pPr>
              <w:pStyle w:val="0"/>
              <w:widowControl w:val="1"/>
              <w:suppressAutoHyphens w:val="1"/>
              <w:jc w:val="center"/>
              <w:rPr>
                <w:rFonts w:hint="default" w:asciiTheme="minorEastAsia" w:hAnsiTheme="minorEastAsia" w:eastAsiaTheme="minorEastAsia"/>
                <w:sz w:val="18"/>
              </w:rPr>
            </w:pPr>
            <w:r>
              <w:rPr>
                <w:rFonts w:hint="eastAsia" w:asciiTheme="minorEastAsia" w:hAnsiTheme="minorEastAsia" w:eastAsiaTheme="minorEastAsia"/>
                <w:sz w:val="18"/>
              </w:rPr>
              <w:t>うち管理</w:t>
            </w:r>
          </w:p>
        </w:tc>
        <w:tc>
          <w:tcPr>
            <w:tcW w:w="509" w:type="dxa"/>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624" w:type="dxa"/>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826" w:type="dxa"/>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518" w:type="dxa"/>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614" w:type="dxa"/>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816" w:type="dxa"/>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518" w:type="dxa"/>
            <w:tcBorders>
              <w:top w:val="single" w:color="auto" w:sz="6" w:space="0"/>
              <w:left w:val="single" w:color="auto" w:sz="6"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720" w:type="dxa"/>
            <w:tcBorders>
              <w:top w:val="single" w:color="auto" w:sz="6" w:space="0"/>
              <w:left w:val="single" w:color="auto" w:sz="4" w:space="0"/>
              <w:bottom w:val="single" w:color="auto" w:sz="4"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778" w:type="dxa"/>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566" w:type="dxa"/>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624" w:type="dxa"/>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797" w:type="dxa"/>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r>
      <w:tr>
        <w:trPr>
          <w:trHeight w:val="804" w:hRule="exact"/>
        </w:trPr>
        <w:tc>
          <w:tcPr>
            <w:tcW w:w="1201" w:type="dxa"/>
            <w:gridSpan w:val="2"/>
            <w:tcBorders>
              <w:top w:val="single" w:color="auto" w:sz="4" w:space="0"/>
              <w:left w:val="single" w:color="auto" w:sz="6" w:space="0"/>
              <w:bottom w:val="none" w:color="auto" w:sz="0" w:space="0"/>
              <w:right w:val="single" w:color="auto" w:sz="6" w:space="0"/>
              <w:tl2br w:val="none" w:color="auto" w:sz="0" w:space="0"/>
              <w:tr2bl w:val="none" w:color="auto" w:sz="0" w:space="0"/>
            </w:tcBorders>
            <w:shd w:val="clear" w:color="auto" w:fill="FFFFFF"/>
            <w:vAlign w:val="center"/>
          </w:tcPr>
          <w:p>
            <w:pPr>
              <w:pStyle w:val="0"/>
              <w:widowControl w:val="1"/>
              <w:suppressAutoHyphens w:val="1"/>
              <w:rPr>
                <w:rFonts w:hint="default" w:asciiTheme="minorEastAsia" w:hAnsiTheme="minorEastAsia" w:eastAsiaTheme="minorEastAsia"/>
              </w:rPr>
            </w:pPr>
            <w:r>
              <w:rPr>
                <w:rFonts w:hint="eastAsia" w:asciiTheme="minorEastAsia" w:hAnsiTheme="minorEastAsia" w:eastAsiaTheme="minorEastAsia"/>
              </w:rPr>
              <w:t>過年度借受</w:t>
            </w:r>
          </w:p>
          <w:p>
            <w:pPr>
              <w:pStyle w:val="0"/>
              <w:widowControl w:val="1"/>
              <w:suppressAutoHyphens w:val="1"/>
              <w:rPr>
                <w:rFonts w:hint="default" w:asciiTheme="minorEastAsia" w:hAnsiTheme="minorEastAsia" w:eastAsiaTheme="minorEastAsia"/>
              </w:rPr>
            </w:pPr>
            <w:r>
              <w:rPr>
                <w:rFonts w:hint="eastAsia" w:asciiTheme="minorEastAsia" w:hAnsiTheme="minorEastAsia" w:eastAsiaTheme="minorEastAsia"/>
              </w:rPr>
              <w:t>（未転分）</w:t>
            </w:r>
          </w:p>
        </w:tc>
        <w:tc>
          <w:tcPr>
            <w:tcW w:w="509"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tc>
        <w:tc>
          <w:tcPr>
            <w:tcW w:w="624"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tc>
        <w:tc>
          <w:tcPr>
            <w:tcW w:w="82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tc>
        <w:tc>
          <w:tcPr>
            <w:tcW w:w="518"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tc>
        <w:tc>
          <w:tcPr>
            <w:tcW w:w="614"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tc>
        <w:tc>
          <w:tcPr>
            <w:tcW w:w="81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tc>
        <w:tc>
          <w:tcPr>
            <w:tcW w:w="518"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tc>
        <w:tc>
          <w:tcPr>
            <w:tcW w:w="720"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tc>
        <w:tc>
          <w:tcPr>
            <w:tcW w:w="778"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tc>
        <w:tc>
          <w:tcPr>
            <w:tcW w:w="56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tc>
        <w:tc>
          <w:tcPr>
            <w:tcW w:w="624"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tc>
        <w:tc>
          <w:tcPr>
            <w:tcW w:w="797"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tc>
      </w:tr>
      <w:tr>
        <w:trPr>
          <w:trHeight w:val="608" w:hRule="exact"/>
        </w:trPr>
        <w:tc>
          <w:tcPr>
            <w:tcW w:w="284" w:type="dxa"/>
            <w:vMerge w:val="restart"/>
            <w:tcBorders>
              <w:top w:val="none" w:color="auto" w:sz="0" w:space="0"/>
              <w:left w:val="single" w:color="auto" w:sz="6"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1"/>
              <w:suppressAutoHyphens w:val="1"/>
              <w:jc w:val="center"/>
              <w:rPr>
                <w:rFonts w:hint="default" w:asciiTheme="minorEastAsia" w:hAnsiTheme="minorEastAsia" w:eastAsiaTheme="minorEastAsia"/>
              </w:rPr>
            </w:pPr>
          </w:p>
        </w:tc>
        <w:tc>
          <w:tcPr>
            <w:tcW w:w="917" w:type="dxa"/>
            <w:tcBorders>
              <w:top w:val="single" w:color="auto" w:sz="4" w:space="0"/>
              <w:left w:val="single" w:color="auto" w:sz="4" w:space="0"/>
              <w:bottom w:val="single" w:color="auto" w:sz="4" w:space="0"/>
              <w:right w:val="single" w:color="auto" w:sz="6" w:space="0"/>
              <w:tl2br w:val="none" w:color="auto" w:sz="0" w:space="0"/>
              <w:tr2bl w:val="none" w:color="auto" w:sz="0" w:space="0"/>
            </w:tcBorders>
            <w:shd w:val="clear" w:color="auto" w:fill="FFFFFF"/>
            <w:vAlign w:val="center"/>
          </w:tcPr>
          <w:p>
            <w:pPr>
              <w:pStyle w:val="0"/>
              <w:widowControl w:val="1"/>
              <w:suppressAutoHyphens w:val="1"/>
              <w:jc w:val="center"/>
              <w:rPr>
                <w:rFonts w:hint="default" w:asciiTheme="minorEastAsia" w:hAnsiTheme="minorEastAsia" w:eastAsiaTheme="minorEastAsia"/>
              </w:rPr>
            </w:pPr>
            <w:r>
              <w:rPr>
                <w:rFonts w:hint="eastAsia" w:asciiTheme="minorEastAsia" w:hAnsiTheme="minorEastAsia" w:eastAsiaTheme="minorEastAsia"/>
              </w:rPr>
              <w:t>うち転貸</w:t>
            </w:r>
          </w:p>
        </w:tc>
        <w:tc>
          <w:tcPr>
            <w:tcW w:w="509"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tc>
        <w:tc>
          <w:tcPr>
            <w:tcW w:w="624"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tc>
        <w:tc>
          <w:tcPr>
            <w:tcW w:w="82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tc>
        <w:tc>
          <w:tcPr>
            <w:tcW w:w="518"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tc>
        <w:tc>
          <w:tcPr>
            <w:tcW w:w="614"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tc>
        <w:tc>
          <w:tcPr>
            <w:tcW w:w="81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tc>
        <w:tc>
          <w:tcPr>
            <w:tcW w:w="518"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tc>
        <w:tc>
          <w:tcPr>
            <w:tcW w:w="720"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tc>
        <w:tc>
          <w:tcPr>
            <w:tcW w:w="778"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tc>
        <w:tc>
          <w:tcPr>
            <w:tcW w:w="56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tc>
        <w:tc>
          <w:tcPr>
            <w:tcW w:w="624"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tc>
        <w:tc>
          <w:tcPr>
            <w:tcW w:w="797"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tc>
      </w:tr>
      <w:tr>
        <w:trPr>
          <w:trHeight w:val="703" w:hRule="exact"/>
        </w:trPr>
        <w:tc>
          <w:tcPr>
            <w:tcW w:w="284" w:type="dxa"/>
            <w:vMerge w:val="continue"/>
            <w:tcBorders>
              <w:top w:val="none" w:color="auto" w:sz="0" w:space="0"/>
              <w:left w:val="single" w:color="auto" w:sz="6" w:space="0"/>
              <w:bottom w:val="single" w:color="auto" w:sz="6" w:space="0"/>
              <w:right w:val="single" w:color="auto" w:sz="4" w:space="0"/>
              <w:tl2br w:val="none" w:color="auto" w:sz="0" w:space="0"/>
              <w:tr2bl w:val="none" w:color="auto" w:sz="0" w:space="0"/>
            </w:tcBorders>
            <w:shd w:val="clear" w:color="auto" w:fill="FFFFFF"/>
            <w:vAlign w:val="center"/>
          </w:tcPr>
          <w:p>
            <w:pPr>
              <w:pStyle w:val="0"/>
              <w:widowControl w:val="1"/>
              <w:suppressAutoHyphens w:val="1"/>
              <w:rPr>
                <w:rFonts w:hint="default"/>
              </w:rPr>
            </w:pPr>
          </w:p>
        </w:tc>
        <w:tc>
          <w:tcPr>
            <w:tcW w:w="917" w:type="dxa"/>
            <w:tcBorders>
              <w:top w:val="single" w:color="auto" w:sz="4" w:space="0"/>
              <w:left w:val="single" w:color="auto" w:sz="4"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uppressAutoHyphens w:val="1"/>
              <w:jc w:val="center"/>
              <w:rPr>
                <w:rFonts w:hint="default" w:asciiTheme="minorEastAsia" w:hAnsiTheme="minorEastAsia" w:eastAsiaTheme="minorEastAsia"/>
              </w:rPr>
            </w:pPr>
            <w:r>
              <w:rPr>
                <w:rFonts w:hint="eastAsia" w:asciiTheme="minorEastAsia" w:hAnsiTheme="minorEastAsia" w:eastAsiaTheme="minorEastAsia"/>
              </w:rPr>
              <w:t>うち管理</w:t>
            </w:r>
          </w:p>
        </w:tc>
        <w:tc>
          <w:tcPr>
            <w:tcW w:w="509" w:type="dxa"/>
            <w:tcBorders>
              <w:top w:val="sing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tc>
        <w:tc>
          <w:tcPr>
            <w:tcW w:w="624" w:type="dxa"/>
            <w:tcBorders>
              <w:top w:val="sing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tc>
        <w:tc>
          <w:tcPr>
            <w:tcW w:w="826" w:type="dxa"/>
            <w:tcBorders>
              <w:top w:val="sing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tc>
        <w:tc>
          <w:tcPr>
            <w:tcW w:w="518" w:type="dxa"/>
            <w:tcBorders>
              <w:top w:val="sing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tc>
        <w:tc>
          <w:tcPr>
            <w:tcW w:w="614" w:type="dxa"/>
            <w:tcBorders>
              <w:top w:val="sing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tc>
        <w:tc>
          <w:tcPr>
            <w:tcW w:w="816" w:type="dxa"/>
            <w:tcBorders>
              <w:top w:val="sing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tc>
        <w:tc>
          <w:tcPr>
            <w:tcW w:w="518" w:type="dxa"/>
            <w:tcBorders>
              <w:top w:val="single" w:color="auto" w:sz="4" w:space="0"/>
              <w:left w:val="single" w:color="auto" w:sz="6" w:space="0"/>
              <w:bottom w:val="single" w:color="auto" w:sz="6" w:space="0"/>
              <w:right w:val="single" w:color="auto" w:sz="4"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tc>
        <w:tc>
          <w:tcPr>
            <w:tcW w:w="720" w:type="dxa"/>
            <w:tcBorders>
              <w:top w:val="single" w:color="auto" w:sz="4" w:space="0"/>
              <w:left w:val="single" w:color="auto" w:sz="4"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tc>
        <w:tc>
          <w:tcPr>
            <w:tcW w:w="778" w:type="dxa"/>
            <w:tcBorders>
              <w:top w:val="sing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tc>
        <w:tc>
          <w:tcPr>
            <w:tcW w:w="566" w:type="dxa"/>
            <w:tcBorders>
              <w:top w:val="sing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tc>
        <w:tc>
          <w:tcPr>
            <w:tcW w:w="624" w:type="dxa"/>
            <w:tcBorders>
              <w:top w:val="sing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tc>
        <w:tc>
          <w:tcPr>
            <w:tcW w:w="797" w:type="dxa"/>
            <w:tcBorders>
              <w:top w:val="sing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tc>
      </w:tr>
      <w:tr>
        <w:trPr>
          <w:trHeight w:val="609" w:hRule="exact"/>
        </w:trPr>
        <w:tc>
          <w:tcPr>
            <w:tcW w:w="1201" w:type="dxa"/>
            <w:gridSpan w:val="2"/>
            <w:tcBorders>
              <w:top w:val="single" w:color="auto" w:sz="6" w:space="0"/>
              <w:left w:val="single" w:color="auto" w:sz="6" w:space="0"/>
              <w:bottom w:val="none" w:color="auto" w:sz="0"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ind w:firstLine="200" w:firstLineChars="100"/>
              <w:rPr>
                <w:rFonts w:hint="default" w:asciiTheme="minorEastAsia" w:hAnsiTheme="minorEastAsia" w:eastAsiaTheme="minorEastAsia"/>
              </w:rPr>
            </w:pPr>
            <w:r>
              <w:rPr>
                <w:rFonts w:hint="eastAsia" w:asciiTheme="minorEastAsia" w:hAnsiTheme="minorEastAsia" w:eastAsiaTheme="minorEastAsia"/>
              </w:rPr>
              <w:t>返　還</w:t>
            </w:r>
          </w:p>
          <w:p>
            <w:pPr>
              <w:pStyle w:val="0"/>
              <w:widowControl w:val="1"/>
              <w:shd w:val="clear" w:color="auto" w:fill="FFFFFF"/>
              <w:suppressAutoHyphens w:val="1"/>
              <w:jc w:val="center"/>
              <w:rPr>
                <w:rFonts w:hint="default" w:asciiTheme="minorEastAsia" w:hAnsiTheme="minorEastAsia" w:eastAsiaTheme="minorEastAsia"/>
              </w:rPr>
            </w:pPr>
          </w:p>
        </w:tc>
        <w:tc>
          <w:tcPr>
            <w:tcW w:w="5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62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82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5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61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81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5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72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77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56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62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79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r>
      <w:tr>
        <w:trPr>
          <w:trHeight w:val="720" w:hRule="exact"/>
        </w:trPr>
        <w:tc>
          <w:tcPr>
            <w:tcW w:w="285" w:type="dxa"/>
            <w:vMerge w:val="restart"/>
            <w:tcBorders>
              <w:top w:val="none" w:color="auto" w:sz="0" w:space="0"/>
              <w:left w:val="single" w:color="auto" w:sz="6"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1"/>
              <w:suppressAutoHyphens w:val="1"/>
              <w:jc w:val="center"/>
              <w:rPr>
                <w:rFonts w:hint="default" w:asciiTheme="minorEastAsia" w:hAnsiTheme="minorEastAsia" w:eastAsiaTheme="minorEastAsia"/>
              </w:rPr>
            </w:pPr>
          </w:p>
        </w:tc>
        <w:tc>
          <w:tcPr>
            <w:tcW w:w="9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rPr>
            </w:pPr>
            <w:r>
              <w:rPr>
                <w:rFonts w:hint="eastAsia" w:asciiTheme="minorEastAsia" w:hAnsiTheme="minorEastAsia" w:eastAsiaTheme="minorEastAsia"/>
              </w:rPr>
              <w:t>うち再度転貸</w:t>
            </w:r>
          </w:p>
        </w:tc>
        <w:tc>
          <w:tcPr>
            <w:tcW w:w="509"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62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82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5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61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81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5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72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77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56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62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79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r>
      <w:tr>
        <w:trPr>
          <w:trHeight w:val="595" w:hRule="exact"/>
        </w:trPr>
        <w:tc>
          <w:tcPr>
            <w:tcW w:w="285" w:type="dxa"/>
            <w:vMerge w:val="continue"/>
            <w:tcBorders>
              <w:top w:val="none" w:color="auto" w:sz="0" w:space="0"/>
              <w:left w:val="single" w:color="auto" w:sz="6" w:space="0"/>
              <w:bottom w:val="single" w:color="auto" w:sz="6" w:space="0"/>
              <w:right w:val="single" w:color="auto" w:sz="4" w:space="0"/>
              <w:tl2br w:val="none" w:color="auto" w:sz="0" w:space="0"/>
              <w:tr2bl w:val="none" w:color="auto" w:sz="0" w:space="0"/>
            </w:tcBorders>
            <w:shd w:val="clear" w:color="auto" w:fill="FFFFFF"/>
            <w:vAlign w:val="center"/>
          </w:tcPr>
          <w:p>
            <w:pPr>
              <w:pStyle w:val="0"/>
              <w:widowControl w:val="1"/>
              <w:suppressAutoHyphens w:val="1"/>
              <w:jc w:val="center"/>
              <w:rPr>
                <w:rFonts w:hint="default"/>
              </w:rPr>
            </w:pPr>
          </w:p>
        </w:tc>
        <w:tc>
          <w:tcPr>
            <w:tcW w:w="916" w:type="dxa"/>
            <w:tcBorders>
              <w:top w:val="single" w:color="auto" w:sz="4" w:space="0"/>
              <w:left w:val="single" w:color="auto" w:sz="4"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uppressAutoHyphens w:val="1"/>
              <w:jc w:val="center"/>
              <w:rPr>
                <w:rFonts w:hint="default" w:asciiTheme="minorEastAsia" w:hAnsiTheme="minorEastAsia" w:eastAsiaTheme="minorEastAsia"/>
              </w:rPr>
            </w:pPr>
            <w:r>
              <w:rPr>
                <w:rFonts w:hint="eastAsia" w:asciiTheme="minorEastAsia" w:hAnsiTheme="minorEastAsia" w:eastAsiaTheme="minorEastAsia"/>
              </w:rPr>
              <w:t>うち管理</w:t>
            </w:r>
          </w:p>
        </w:tc>
        <w:tc>
          <w:tcPr>
            <w:tcW w:w="5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62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82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5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61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81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5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72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77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56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62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79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r>
      <w:tr>
        <w:trPr>
          <w:trHeight w:val="503" w:hRule="exact"/>
        </w:trPr>
        <w:tc>
          <w:tcPr>
            <w:tcW w:w="1201"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rPr>
            </w:pPr>
            <w:r>
              <w:rPr>
                <w:rFonts w:hint="eastAsia" w:asciiTheme="minorEastAsia" w:hAnsiTheme="minorEastAsia" w:eastAsiaTheme="minorEastAsia"/>
              </w:rPr>
              <w:t>解</w:t>
            </w:r>
            <w:r>
              <w:rPr>
                <w:rFonts w:hint="eastAsia" w:asciiTheme="minorEastAsia" w:hAnsiTheme="minorEastAsia" w:eastAsiaTheme="minorEastAsia"/>
              </w:rPr>
              <w:t xml:space="preserve"> </w:t>
            </w:r>
            <w:r>
              <w:rPr>
                <w:rFonts w:hint="eastAsia" w:asciiTheme="minorEastAsia" w:hAnsiTheme="minorEastAsia" w:eastAsiaTheme="minorEastAsia"/>
              </w:rPr>
              <w:t>除</w:t>
            </w:r>
          </w:p>
        </w:tc>
        <w:tc>
          <w:tcPr>
            <w:tcW w:w="5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62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82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5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61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81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5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72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77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56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62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c>
          <w:tcPr>
            <w:tcW w:w="79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18"/>
              </w:rPr>
            </w:pPr>
          </w:p>
          <w:p>
            <w:pPr>
              <w:pStyle w:val="0"/>
              <w:widowControl w:val="1"/>
              <w:suppressAutoHyphens w:val="1"/>
              <w:jc w:val="center"/>
              <w:rPr>
                <w:rFonts w:hint="default" w:asciiTheme="minorEastAsia" w:hAnsiTheme="minorEastAsia" w:eastAsiaTheme="minorEastAsia"/>
                <w:sz w:val="18"/>
              </w:rPr>
            </w:pPr>
          </w:p>
        </w:tc>
      </w:tr>
    </w:tbl>
    <w:p>
      <w:pPr>
        <w:pStyle w:val="0"/>
        <w:widowControl w:val="1"/>
        <w:shd w:val="clear" w:color="auto" w:fill="FFFFFF"/>
        <w:suppressAutoHyphens w:val="1"/>
        <w:autoSpaceDE w:val="1"/>
        <w:autoSpaceDN w:val="1"/>
        <w:rPr>
          <w:rFonts w:hint="default" w:asciiTheme="minorEastAsia" w:hAnsiTheme="minorEastAsia" w:eastAsiaTheme="minorEastAsia"/>
          <w:sz w:val="16"/>
        </w:rPr>
      </w:pPr>
    </w:p>
    <w:p>
      <w:pPr>
        <w:pStyle w:val="0"/>
        <w:widowControl w:val="1"/>
        <w:shd w:val="clear" w:color="auto" w:fill="FFFFFF"/>
        <w:suppressAutoHyphens w:val="1"/>
        <w:autoSpaceDE w:val="1"/>
        <w:autoSpaceDN w:val="1"/>
        <w:rPr>
          <w:rFonts w:hint="default" w:asciiTheme="minorEastAsia" w:hAnsiTheme="minorEastAsia" w:eastAsiaTheme="minorEastAsia"/>
          <w:sz w:val="22"/>
        </w:rPr>
      </w:pPr>
      <w:r>
        <w:rPr>
          <w:rFonts w:hint="eastAsia" w:asciiTheme="minorEastAsia" w:hAnsiTheme="minorEastAsia" w:eastAsiaTheme="minorEastAsia"/>
          <w:sz w:val="22"/>
        </w:rPr>
        <w:t>※「返還」とは、県公社と受け手との関係、「解除」とは出し手と県公社との関係です。</w:t>
      </w:r>
    </w:p>
    <w:p>
      <w:pPr>
        <w:pStyle w:val="0"/>
        <w:widowControl w:val="1"/>
        <w:shd w:val="clear" w:color="auto" w:fill="FFFFFF"/>
        <w:suppressAutoHyphens w:val="1"/>
        <w:autoSpaceDE w:val="1"/>
        <w:autoSpaceDN w:val="1"/>
        <w:rPr>
          <w:rFonts w:hint="default" w:asciiTheme="minorEastAsia" w:hAnsiTheme="minorEastAsia" w:eastAsiaTheme="minorEastAsia"/>
          <w:sz w:val="22"/>
        </w:rPr>
      </w:pPr>
      <w:r>
        <w:rPr>
          <w:rFonts w:hint="eastAsia" w:asciiTheme="minorEastAsia" w:hAnsiTheme="minorEastAsia" w:eastAsiaTheme="minorEastAsia"/>
          <w:sz w:val="22"/>
        </w:rPr>
        <w:t>　「うち転貸」には、「うち再度転貸」の面積は含みません。</w:t>
      </w:r>
    </w:p>
    <w:p>
      <w:pPr>
        <w:pStyle w:val="0"/>
        <w:widowControl w:val="1"/>
        <w:shd w:val="clear" w:color="auto" w:fill="FFFFFF"/>
        <w:suppressAutoHyphens w:val="1"/>
        <w:autoSpaceDE w:val="1"/>
        <w:autoSpaceDN w:val="1"/>
        <w:ind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　借受の「うち管理」の面積には、返還の「うち管理」の面積は含みません。</w:t>
      </w:r>
    </w:p>
    <w:p>
      <w:pPr>
        <w:pStyle w:val="0"/>
        <w:widowControl w:val="1"/>
        <w:shd w:val="clear" w:color="auto" w:fill="FFFFFF"/>
        <w:suppressAutoHyphens w:val="1"/>
        <w:autoSpaceDE w:val="1"/>
        <w:autoSpaceDN w:val="1"/>
        <w:ind w:left="420" w:leftChars="100" w:hanging="220" w:hangingChars="100"/>
        <w:rPr>
          <w:rFonts w:hint="default" w:asciiTheme="minorEastAsia" w:hAnsiTheme="minorEastAsia" w:eastAsiaTheme="minorEastAsia"/>
          <w:color w:val="000000" w:themeColor="text1"/>
          <w:sz w:val="22"/>
        </w:rPr>
      </w:pPr>
      <w:r>
        <w:rPr>
          <w:rFonts w:hint="eastAsia" w:asciiTheme="minorEastAsia" w:hAnsiTheme="minorEastAsia" w:eastAsiaTheme="minorEastAsia"/>
          <w:sz w:val="22"/>
        </w:rPr>
        <w:t>「うち管理」には、条件整備中のものを含みます。</w:t>
      </w:r>
      <w:r>
        <w:rPr>
          <w:rFonts w:hint="eastAsia" w:asciiTheme="minorEastAsia" w:hAnsiTheme="minorEastAsia" w:eastAsiaTheme="minorEastAsia"/>
          <w:color w:val="000000" w:themeColor="text1"/>
          <w:spacing w:val="-8"/>
          <w:sz w:val="22"/>
        </w:rPr>
        <w:t>支援法人から資金を借りて条件整備を実施する場合には、</w:t>
      </w:r>
      <w:r>
        <w:rPr>
          <w:rFonts w:hint="eastAsia" w:asciiTheme="minorEastAsia" w:hAnsiTheme="minorEastAsia" w:eastAsiaTheme="minorEastAsia"/>
          <w:color w:val="000000" w:themeColor="text1"/>
          <w:spacing w:val="-10"/>
          <w:sz w:val="22"/>
        </w:rPr>
        <w:t>農地</w:t>
      </w:r>
      <w:r>
        <w:rPr>
          <w:rFonts w:hint="eastAsia" w:asciiTheme="minorEastAsia" w:hAnsiTheme="minorEastAsia" w:eastAsiaTheme="minorEastAsia"/>
          <w:color w:val="000000" w:themeColor="text1"/>
          <w:spacing w:val="-8"/>
          <w:sz w:val="22"/>
        </w:rPr>
        <w:t>売買等支援事業実施要領</w:t>
      </w:r>
      <w:r>
        <w:rPr>
          <w:rFonts w:hint="eastAsia" w:asciiTheme="minorEastAsia" w:hAnsiTheme="minorEastAsia" w:eastAsiaTheme="minorEastAsia"/>
          <w:color w:val="000000" w:themeColor="text1"/>
          <w:spacing w:val="-10"/>
          <w:sz w:val="22"/>
        </w:rPr>
        <w:t>第</w:t>
      </w:r>
      <w:r>
        <w:rPr>
          <w:rFonts w:hint="default" w:asciiTheme="minorEastAsia" w:hAnsiTheme="minorEastAsia" w:eastAsiaTheme="minorEastAsia"/>
          <w:color w:val="000000" w:themeColor="text1"/>
          <w:spacing w:val="-8"/>
          <w:sz w:val="22"/>
        </w:rPr>
        <w:t>12</w:t>
      </w:r>
      <w:r>
        <w:rPr>
          <w:rFonts w:hint="eastAsia" w:asciiTheme="minorEastAsia" w:hAnsiTheme="minorEastAsia" w:eastAsiaTheme="minorEastAsia"/>
          <w:color w:val="000000" w:themeColor="text1"/>
          <w:spacing w:val="-8"/>
          <w:sz w:val="22"/>
        </w:rPr>
        <w:t>の１に定める参考様式１を作成して知事</w:t>
      </w:r>
      <w:r>
        <w:rPr>
          <w:rFonts w:hint="eastAsia" w:asciiTheme="minorEastAsia" w:hAnsiTheme="minorEastAsia" w:eastAsiaTheme="minorEastAsia"/>
          <w:color w:val="000000" w:themeColor="text1"/>
          <w:spacing w:val="-10"/>
          <w:sz w:val="22"/>
        </w:rPr>
        <w:t>の承認を受ける必要があります。</w:t>
      </w:r>
    </w:p>
    <w:p>
      <w:pPr>
        <w:pStyle w:val="0"/>
        <w:widowControl w:val="1"/>
        <w:shd w:val="clear" w:color="auto" w:fill="FFFFFF"/>
        <w:suppressAutoHyphens w:val="1"/>
        <w:autoSpaceDE w:val="1"/>
        <w:autoSpaceDN w:val="1"/>
        <w:ind w:firstLine="220" w:firstLineChars="100"/>
        <w:rPr>
          <w:rFonts w:hint="default" w:asciiTheme="minorEastAsia" w:hAnsiTheme="minorEastAsia" w:eastAsiaTheme="minorEastAsia"/>
          <w:sz w:val="24"/>
        </w:rPr>
      </w:pPr>
      <w:r>
        <w:rPr>
          <w:rFonts w:hint="eastAsia" w:asciiTheme="minorEastAsia" w:hAnsiTheme="minorEastAsia" w:eastAsiaTheme="minorEastAsia"/>
          <w:sz w:val="22"/>
        </w:rPr>
        <w:t>「うち転貸」の欄の件数、賃料については、上段に県公社の借受、下段に県公社の貸付に</w:t>
      </w:r>
    </w:p>
    <w:p>
      <w:pPr>
        <w:pStyle w:val="0"/>
        <w:widowControl w:val="1"/>
        <w:shd w:val="clear" w:color="auto" w:fill="FFFFFF"/>
        <w:suppressAutoHyphens w:val="1"/>
        <w:autoSpaceDE w:val="1"/>
        <w:autoSpaceDN w:val="1"/>
        <w:ind w:firstLine="440" w:firstLineChars="200"/>
        <w:rPr>
          <w:rFonts w:hint="default" w:asciiTheme="minorEastAsia" w:hAnsiTheme="minorEastAsia" w:eastAsiaTheme="minorEastAsia"/>
          <w:sz w:val="16"/>
        </w:rPr>
        <w:sectPr>
          <w:type w:val="continuous"/>
          <w:pgSz w:w="11909" w:h="16834"/>
          <w:pgMar w:top="1116" w:right="1250" w:bottom="360" w:left="1466" w:header="720" w:footer="720" w:gutter="0"/>
          <w:cols w:space="720"/>
          <w:noEndnote w:val="1"/>
          <w:textDirection w:val="lrTb"/>
          <w:docGrid w:linePitch="272"/>
        </w:sectPr>
      </w:pPr>
      <w:r>
        <w:rPr>
          <w:rFonts w:hint="eastAsia" w:asciiTheme="minorEastAsia" w:hAnsiTheme="minorEastAsia" w:eastAsiaTheme="minorEastAsia"/>
          <w:sz w:val="22"/>
        </w:rPr>
        <w:t>係る事項を記入してください。</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②</w:t>
      </w:r>
    </w:p>
    <w:p>
      <w:pPr>
        <w:pStyle w:val="0"/>
        <w:widowControl w:val="1"/>
        <w:shd w:val="clear" w:color="auto" w:fill="FFFFFF"/>
        <w:suppressAutoHyphens w:val="1"/>
        <w:autoSpaceDE w:val="1"/>
        <w:autoSpaceDN w:val="1"/>
        <w:ind w:left="125"/>
        <w:rPr>
          <w:rFonts w:hint="default"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ア　累計（前年度末）</w:t>
      </w:r>
    </w:p>
    <w:p>
      <w:pPr>
        <w:pStyle w:val="0"/>
        <w:widowControl w:val="1"/>
        <w:shd w:val="clear" w:color="auto" w:fill="FFFFFF"/>
        <w:suppressAutoHyphens w:val="1"/>
        <w:autoSpaceDE w:val="1"/>
        <w:autoSpaceDN w:val="1"/>
        <w:ind w:firstLine="7000" w:firstLineChars="35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単位：件、</w:t>
      </w:r>
      <w:r>
        <w:rPr>
          <w:rFonts w:hint="eastAsia" w:asciiTheme="minorEastAsia" w:hAnsiTheme="minorEastAsia" w:eastAsiaTheme="minorEastAsia"/>
        </w:rPr>
        <w:t>ha</w:t>
      </w:r>
      <w:r>
        <w:rPr>
          <w:rFonts w:hint="eastAsia" w:asciiTheme="minorEastAsia" w:hAnsiTheme="minorEastAsia" w:eastAsiaTheme="minorEastAsia"/>
        </w:rPr>
        <w:t>、千円）</w:t>
      </w:r>
    </w:p>
    <w:tbl>
      <w:tblPr>
        <w:tblStyle w:val="11"/>
        <w:tblW w:w="0" w:type="auto"/>
        <w:tblInd w:w="40" w:type="dxa"/>
        <w:tblLayout w:type="fixed"/>
        <w:tblCellMar>
          <w:left w:w="40" w:type="dxa"/>
          <w:right w:w="40" w:type="dxa"/>
        </w:tblCellMar>
        <w:tblLook w:firstRow="0" w:lastRow="0" w:firstColumn="0" w:lastColumn="0" w:noHBand="0" w:noVBand="0" w:val="0000"/>
      </w:tblPr>
      <w:tblGrid>
        <w:gridCol w:w="284"/>
        <w:gridCol w:w="926"/>
        <w:gridCol w:w="509"/>
        <w:gridCol w:w="619"/>
        <w:gridCol w:w="821"/>
        <w:gridCol w:w="509"/>
        <w:gridCol w:w="614"/>
        <w:gridCol w:w="816"/>
        <w:gridCol w:w="509"/>
        <w:gridCol w:w="720"/>
        <w:gridCol w:w="768"/>
        <w:gridCol w:w="566"/>
        <w:gridCol w:w="624"/>
        <w:gridCol w:w="787"/>
      </w:tblGrid>
      <w:tr>
        <w:trPr>
          <w:trHeight w:val="437" w:hRule="exact"/>
        </w:trPr>
        <w:tc>
          <w:tcPr>
            <w:tcW w:w="1210" w:type="dxa"/>
            <w:gridSpan w:val="2"/>
            <w:vMerge w:val="restart"/>
            <w:tcBorders>
              <w:top w:val="single" w:color="auto" w:sz="6" w:space="0"/>
              <w:left w:val="single" w:color="auto" w:sz="6" w:space="0"/>
              <w:bottom w:val="nil"/>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rPr>
            </w:pPr>
            <w:r>
              <w:rPr>
                <w:rFonts w:hint="eastAsia" w:asciiTheme="minorEastAsia" w:hAnsiTheme="minorEastAsia" w:eastAsiaTheme="minorEastAsia"/>
              </w:rPr>
              <w:t>区　分</w:t>
            </w:r>
          </w:p>
        </w:tc>
        <w:tc>
          <w:tcPr>
            <w:tcW w:w="1949"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rPr>
            </w:pPr>
            <w:r>
              <w:rPr>
                <w:rFonts w:hint="eastAsia" w:asciiTheme="minorEastAsia" w:hAnsiTheme="minorEastAsia" w:eastAsiaTheme="minorEastAsia"/>
              </w:rPr>
              <w:t>農地</w:t>
            </w:r>
          </w:p>
        </w:tc>
        <w:tc>
          <w:tcPr>
            <w:tcW w:w="1939"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rPr>
            </w:pPr>
            <w:r>
              <w:rPr>
                <w:rFonts w:hint="eastAsia" w:asciiTheme="minorEastAsia" w:hAnsiTheme="minorEastAsia" w:eastAsiaTheme="minorEastAsia"/>
              </w:rPr>
              <w:t>採草放牧地</w:t>
            </w:r>
          </w:p>
        </w:tc>
        <w:tc>
          <w:tcPr>
            <w:tcW w:w="1997"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rPr>
            </w:pPr>
            <w:r>
              <w:rPr>
                <w:rFonts w:hint="eastAsia" w:asciiTheme="minorEastAsia" w:hAnsiTheme="minorEastAsia" w:eastAsiaTheme="minorEastAsia"/>
              </w:rPr>
              <w:t>その他</w:t>
            </w:r>
          </w:p>
        </w:tc>
        <w:tc>
          <w:tcPr>
            <w:tcW w:w="1977"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rPr>
            </w:pPr>
            <w:r>
              <w:rPr>
                <w:rFonts w:hint="eastAsia" w:asciiTheme="minorEastAsia" w:hAnsiTheme="minorEastAsia" w:eastAsiaTheme="minorEastAsia"/>
              </w:rPr>
              <w:t>計</w:t>
            </w:r>
          </w:p>
        </w:tc>
      </w:tr>
      <w:tr>
        <w:trPr>
          <w:trHeight w:val="418" w:hRule="exact"/>
        </w:trPr>
        <w:tc>
          <w:tcPr>
            <w:tcW w:w="1210" w:type="dxa"/>
            <w:gridSpan w:val="2"/>
            <w:tcBorders>
              <w:top w:val="nil"/>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uppressAutoHyphens w:val="1"/>
              <w:jc w:val="center"/>
              <w:rPr>
                <w:rFonts w:hint="default" w:asciiTheme="minorEastAsia" w:hAnsiTheme="minorEastAsia" w:eastAsiaTheme="minorEastAsia"/>
              </w:rPr>
            </w:pPr>
          </w:p>
          <w:p>
            <w:pPr>
              <w:pStyle w:val="0"/>
              <w:widowControl w:val="1"/>
              <w:suppressAutoHyphens w:val="1"/>
              <w:jc w:val="center"/>
              <w:rPr>
                <w:rFonts w:hint="default" w:asciiTheme="minorEastAsia" w:hAnsiTheme="minorEastAsia" w:eastAsiaTheme="minorEastAsia"/>
              </w:rPr>
            </w:pPr>
          </w:p>
        </w:tc>
        <w:tc>
          <w:tcPr>
            <w:tcW w:w="5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rPr>
            </w:pPr>
            <w:r>
              <w:rPr>
                <w:rFonts w:hint="eastAsia" w:asciiTheme="minorEastAsia" w:hAnsiTheme="minorEastAsia" w:eastAsiaTheme="minorEastAsia"/>
              </w:rPr>
              <w:t>件数</w:t>
            </w:r>
          </w:p>
        </w:tc>
        <w:tc>
          <w:tcPr>
            <w:tcW w:w="61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rPr>
            </w:pPr>
            <w:r>
              <w:rPr>
                <w:rFonts w:hint="eastAsia" w:asciiTheme="minorEastAsia" w:hAnsiTheme="minorEastAsia" w:eastAsiaTheme="minorEastAsia"/>
              </w:rPr>
              <w:t>面積</w:t>
            </w:r>
          </w:p>
        </w:tc>
        <w:tc>
          <w:tcPr>
            <w:tcW w:w="82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rPr>
            </w:pPr>
            <w:r>
              <w:rPr>
                <w:rFonts w:hint="eastAsia" w:asciiTheme="minorEastAsia" w:hAnsiTheme="minorEastAsia" w:eastAsiaTheme="minorEastAsia"/>
              </w:rPr>
              <w:t>賃料</w:t>
            </w:r>
          </w:p>
        </w:tc>
        <w:tc>
          <w:tcPr>
            <w:tcW w:w="5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rPr>
            </w:pPr>
            <w:r>
              <w:rPr>
                <w:rFonts w:hint="eastAsia" w:asciiTheme="minorEastAsia" w:hAnsiTheme="minorEastAsia" w:eastAsiaTheme="minorEastAsia"/>
              </w:rPr>
              <w:t>件数</w:t>
            </w:r>
          </w:p>
        </w:tc>
        <w:tc>
          <w:tcPr>
            <w:tcW w:w="61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rPr>
            </w:pPr>
            <w:r>
              <w:rPr>
                <w:rFonts w:hint="eastAsia" w:asciiTheme="minorEastAsia" w:hAnsiTheme="minorEastAsia" w:eastAsiaTheme="minorEastAsia"/>
              </w:rPr>
              <w:t>面積</w:t>
            </w:r>
          </w:p>
        </w:tc>
        <w:tc>
          <w:tcPr>
            <w:tcW w:w="81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rPr>
            </w:pPr>
            <w:r>
              <w:rPr>
                <w:rFonts w:hint="eastAsia" w:asciiTheme="minorEastAsia" w:hAnsiTheme="minorEastAsia" w:eastAsiaTheme="minorEastAsia"/>
              </w:rPr>
              <w:t>賃料</w:t>
            </w:r>
          </w:p>
        </w:tc>
        <w:tc>
          <w:tcPr>
            <w:tcW w:w="5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rPr>
            </w:pPr>
            <w:r>
              <w:rPr>
                <w:rFonts w:hint="eastAsia" w:asciiTheme="minorEastAsia" w:hAnsiTheme="minorEastAsia" w:eastAsiaTheme="minorEastAsia"/>
              </w:rPr>
              <w:t>件数</w:t>
            </w:r>
          </w:p>
        </w:tc>
        <w:tc>
          <w:tcPr>
            <w:tcW w:w="72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rPr>
            </w:pPr>
            <w:r>
              <w:rPr>
                <w:rFonts w:hint="eastAsia" w:asciiTheme="minorEastAsia" w:hAnsiTheme="minorEastAsia" w:eastAsiaTheme="minorEastAsia"/>
              </w:rPr>
              <w:t>面積</w:t>
            </w:r>
          </w:p>
        </w:tc>
        <w:tc>
          <w:tcPr>
            <w:tcW w:w="76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rPr>
            </w:pPr>
            <w:r>
              <w:rPr>
                <w:rFonts w:hint="eastAsia" w:asciiTheme="minorEastAsia" w:hAnsiTheme="minorEastAsia" w:eastAsiaTheme="minorEastAsia"/>
              </w:rPr>
              <w:t>賃料</w:t>
            </w:r>
          </w:p>
        </w:tc>
        <w:tc>
          <w:tcPr>
            <w:tcW w:w="56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rPr>
            </w:pPr>
            <w:r>
              <w:rPr>
                <w:rFonts w:hint="eastAsia" w:asciiTheme="minorEastAsia" w:hAnsiTheme="minorEastAsia" w:eastAsiaTheme="minorEastAsia"/>
              </w:rPr>
              <w:t>件数</w:t>
            </w:r>
          </w:p>
        </w:tc>
        <w:tc>
          <w:tcPr>
            <w:tcW w:w="62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rPr>
            </w:pPr>
            <w:r>
              <w:rPr>
                <w:rFonts w:hint="eastAsia" w:asciiTheme="minorEastAsia" w:hAnsiTheme="minorEastAsia" w:eastAsiaTheme="minorEastAsia"/>
              </w:rPr>
              <w:t>面積</w:t>
            </w:r>
          </w:p>
        </w:tc>
        <w:tc>
          <w:tcPr>
            <w:tcW w:w="78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rPr>
            </w:pPr>
            <w:r>
              <w:rPr>
                <w:rFonts w:hint="eastAsia" w:asciiTheme="minorEastAsia" w:hAnsiTheme="minorEastAsia" w:eastAsiaTheme="minorEastAsia"/>
              </w:rPr>
              <w:t>賃料</w:t>
            </w:r>
          </w:p>
        </w:tc>
      </w:tr>
      <w:tr>
        <w:trPr>
          <w:trHeight w:val="490" w:hRule="exact"/>
        </w:trPr>
        <w:tc>
          <w:tcPr>
            <w:tcW w:w="1210" w:type="dxa"/>
            <w:gridSpan w:val="2"/>
            <w:tcBorders>
              <w:top w:val="single" w:color="auto" w:sz="6" w:space="0"/>
              <w:left w:val="single" w:color="auto" w:sz="6" w:space="0"/>
              <w:bottom w:val="none" w:color="auto" w:sz="0"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rPr>
            </w:pPr>
            <w:r>
              <w:rPr>
                <w:rFonts w:hint="eastAsia" w:asciiTheme="minorEastAsia" w:hAnsiTheme="minorEastAsia" w:eastAsiaTheme="minorEastAsia"/>
              </w:rPr>
              <w:t>借</w:t>
            </w:r>
            <w:r>
              <w:rPr>
                <w:rFonts w:hint="eastAsia" w:asciiTheme="minorEastAsia" w:hAnsiTheme="minorEastAsia" w:eastAsiaTheme="minorEastAsia"/>
              </w:rPr>
              <w:t xml:space="preserve"> </w:t>
            </w:r>
            <w:r>
              <w:rPr>
                <w:rFonts w:hint="eastAsia" w:asciiTheme="minorEastAsia" w:hAnsiTheme="minorEastAsia" w:eastAsiaTheme="minorEastAsia"/>
              </w:rPr>
              <w:t>受</w:t>
            </w:r>
            <w:r>
              <w:rPr>
                <w:rFonts w:hint="eastAsia" w:asciiTheme="minorEastAsia" w:hAnsiTheme="minorEastAsia" w:eastAsiaTheme="minorEastAsia"/>
              </w:rPr>
              <w:t xml:space="preserve"> </w:t>
            </w:r>
          </w:p>
        </w:tc>
        <w:tc>
          <w:tcPr>
            <w:tcW w:w="5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rPr>
            </w:pPr>
          </w:p>
        </w:tc>
        <w:tc>
          <w:tcPr>
            <w:tcW w:w="61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82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5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61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81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5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72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76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56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62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78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r>
      <w:tr>
        <w:trPr>
          <w:trHeight w:val="546" w:hRule="exact"/>
        </w:trPr>
        <w:tc>
          <w:tcPr>
            <w:tcW w:w="284" w:type="dxa"/>
            <w:vMerge w:val="restart"/>
            <w:tcBorders>
              <w:top w:val="none" w:color="auto" w:sz="0" w:space="0"/>
              <w:left w:val="single" w:color="auto" w:sz="6"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1"/>
              <w:suppressAutoHyphens w:val="1"/>
              <w:rPr>
                <w:rFonts w:hint="default" w:asciiTheme="minorEastAsia" w:hAnsiTheme="minorEastAsia" w:eastAsiaTheme="minorEastAsia"/>
              </w:rPr>
            </w:pPr>
          </w:p>
        </w:tc>
        <w:tc>
          <w:tcPr>
            <w:tcW w:w="926" w:type="dxa"/>
            <w:tcBorders>
              <w:top w:val="single" w:color="auto" w:sz="4" w:space="0"/>
              <w:left w:val="single" w:color="auto" w:sz="4" w:space="0"/>
              <w:bottom w:val="single" w:color="auto" w:sz="4" w:space="0"/>
              <w:right w:val="single" w:color="auto" w:sz="6" w:space="0"/>
              <w:tl2br w:val="none" w:color="auto" w:sz="0" w:space="0"/>
              <w:tr2bl w:val="none" w:color="auto" w:sz="0" w:space="0"/>
            </w:tcBorders>
            <w:shd w:val="clear" w:color="auto" w:fill="FFFFFF"/>
            <w:vAlign w:val="center"/>
          </w:tcPr>
          <w:p>
            <w:pPr>
              <w:pStyle w:val="0"/>
              <w:widowControl w:val="1"/>
              <w:suppressAutoHyphens w:val="1"/>
              <w:rPr>
                <w:rFonts w:hint="default" w:asciiTheme="minorEastAsia" w:hAnsiTheme="minorEastAsia" w:eastAsiaTheme="minorEastAsia"/>
              </w:rPr>
            </w:pPr>
            <w:r>
              <w:rPr>
                <w:rFonts w:hint="eastAsia" w:asciiTheme="minorEastAsia" w:hAnsiTheme="minorEastAsia" w:eastAsiaTheme="minorEastAsia"/>
              </w:rPr>
              <w:t>うち転貸</w:t>
            </w:r>
          </w:p>
        </w:tc>
        <w:tc>
          <w:tcPr>
            <w:tcW w:w="5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61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82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5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61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81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5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72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76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56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62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78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r>
      <w:tr>
        <w:trPr>
          <w:trHeight w:val="442" w:hRule="exact"/>
        </w:trPr>
        <w:tc>
          <w:tcPr>
            <w:tcW w:w="284" w:type="dxa"/>
            <w:vMerge w:val="continue"/>
            <w:tcBorders>
              <w:top w:val="none" w:color="auto" w:sz="0" w:space="0"/>
              <w:left w:val="single" w:color="auto" w:sz="6" w:space="0"/>
              <w:bottom w:val="single" w:color="auto" w:sz="6" w:space="0"/>
              <w:right w:val="single" w:color="auto" w:sz="4" w:space="0"/>
              <w:tl2br w:val="none" w:color="auto" w:sz="0" w:space="0"/>
              <w:tr2bl w:val="none" w:color="auto" w:sz="0" w:space="0"/>
            </w:tcBorders>
            <w:shd w:val="clear" w:color="auto" w:fill="FFFFFF"/>
            <w:vAlign w:val="center"/>
          </w:tcPr>
          <w:p>
            <w:pPr>
              <w:pStyle w:val="0"/>
              <w:widowControl w:val="1"/>
              <w:suppressAutoHyphens w:val="1"/>
              <w:rPr>
                <w:rFonts w:hint="default" w:asciiTheme="minorEastAsia" w:hAnsiTheme="minorEastAsia" w:eastAsiaTheme="minorEastAsia"/>
              </w:rPr>
            </w:pPr>
          </w:p>
        </w:tc>
        <w:tc>
          <w:tcPr>
            <w:tcW w:w="926" w:type="dxa"/>
            <w:tcBorders>
              <w:top w:val="single" w:color="auto" w:sz="4" w:space="0"/>
              <w:left w:val="single" w:color="auto" w:sz="4"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rPr>
            </w:pPr>
            <w:r>
              <w:rPr>
                <w:rFonts w:hint="eastAsia" w:asciiTheme="minorEastAsia" w:hAnsiTheme="minorEastAsia" w:eastAsiaTheme="minorEastAsia"/>
              </w:rPr>
              <w:t>うち管理</w:t>
            </w:r>
          </w:p>
        </w:tc>
        <w:tc>
          <w:tcPr>
            <w:tcW w:w="5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61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82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5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61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81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5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72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76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56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62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78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r>
    </w:tbl>
    <w:p>
      <w:pPr>
        <w:pStyle w:val="0"/>
        <w:widowControl w:val="1"/>
        <w:shd w:val="clear" w:color="auto" w:fill="FFFFFF"/>
        <w:suppressAutoHyphens w:val="1"/>
        <w:autoSpaceDE w:val="1"/>
        <w:autoSpaceDN w:val="1"/>
        <w:ind w:left="211"/>
        <w:rPr>
          <w:rFonts w:hint="default" w:asciiTheme="minorEastAsia" w:hAnsiTheme="minorEastAsia" w:eastAsiaTheme="minorEastAsia"/>
          <w:sz w:val="22"/>
        </w:rPr>
      </w:pPr>
    </w:p>
    <w:p>
      <w:pPr>
        <w:pStyle w:val="0"/>
        <w:widowControl w:val="1"/>
        <w:shd w:val="clear" w:color="auto" w:fill="FFFFFF"/>
        <w:suppressAutoHyphens w:val="1"/>
        <w:autoSpaceDE w:val="1"/>
        <w:autoSpaceDN w:val="1"/>
        <w:ind w:left="211"/>
        <w:rPr>
          <w:rFonts w:hint="default" w:asciiTheme="minorEastAsia" w:hAnsiTheme="minorEastAsia" w:eastAsiaTheme="minorEastAsia"/>
          <w:sz w:val="24"/>
        </w:rPr>
      </w:pPr>
      <w:r>
        <w:rPr>
          <w:rFonts w:hint="eastAsia" w:asciiTheme="minorEastAsia" w:hAnsiTheme="minorEastAsia" w:eastAsiaTheme="minorEastAsia"/>
          <w:sz w:val="24"/>
        </w:rPr>
        <w:t>イ　累計（本年度末）</w:t>
      </w:r>
    </w:p>
    <w:p>
      <w:pPr>
        <w:pStyle w:val="0"/>
        <w:widowControl w:val="1"/>
        <w:shd w:val="clear" w:color="auto" w:fill="FFFFFF"/>
        <w:suppressAutoHyphens w:val="1"/>
        <w:autoSpaceDE w:val="1"/>
        <w:autoSpaceDN w:val="1"/>
        <w:ind w:firstLine="7000" w:firstLineChars="35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単位：件、</w:t>
      </w:r>
      <w:r>
        <w:rPr>
          <w:rFonts w:hint="eastAsia" w:asciiTheme="minorEastAsia" w:hAnsiTheme="minorEastAsia" w:eastAsiaTheme="minorEastAsia"/>
        </w:rPr>
        <w:t>ha</w:t>
      </w:r>
      <w:r>
        <w:rPr>
          <w:rFonts w:hint="eastAsia" w:asciiTheme="minorEastAsia" w:hAnsiTheme="minorEastAsia" w:eastAsiaTheme="minorEastAsia"/>
        </w:rPr>
        <w:t>、千円）</w:t>
      </w:r>
    </w:p>
    <w:tbl>
      <w:tblPr>
        <w:tblStyle w:val="11"/>
        <w:tblW w:w="0" w:type="auto"/>
        <w:tblInd w:w="40" w:type="dxa"/>
        <w:tblLayout w:type="fixed"/>
        <w:tblCellMar>
          <w:left w:w="40" w:type="dxa"/>
          <w:right w:w="40" w:type="dxa"/>
        </w:tblCellMar>
        <w:tblLook w:firstRow="0" w:lastRow="0" w:firstColumn="0" w:lastColumn="0" w:noHBand="0" w:noVBand="0" w:val="0000"/>
      </w:tblPr>
      <w:tblGrid>
        <w:gridCol w:w="284"/>
        <w:gridCol w:w="916"/>
        <w:gridCol w:w="518"/>
        <w:gridCol w:w="614"/>
        <w:gridCol w:w="816"/>
        <w:gridCol w:w="518"/>
        <w:gridCol w:w="614"/>
        <w:gridCol w:w="811"/>
        <w:gridCol w:w="514"/>
        <w:gridCol w:w="720"/>
        <w:gridCol w:w="768"/>
        <w:gridCol w:w="566"/>
        <w:gridCol w:w="614"/>
        <w:gridCol w:w="797"/>
      </w:tblGrid>
      <w:tr>
        <w:trPr>
          <w:trHeight w:val="422" w:hRule="exact"/>
        </w:trPr>
        <w:tc>
          <w:tcPr>
            <w:tcW w:w="1200" w:type="dxa"/>
            <w:gridSpan w:val="2"/>
            <w:vMerge w:val="restart"/>
            <w:tcBorders>
              <w:top w:val="single" w:color="auto" w:sz="6" w:space="0"/>
              <w:left w:val="single" w:color="auto" w:sz="6" w:space="0"/>
              <w:bottom w:val="nil"/>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rPr>
            </w:pPr>
            <w:r>
              <w:rPr>
                <w:rFonts w:hint="eastAsia" w:asciiTheme="minorEastAsia" w:hAnsiTheme="minorEastAsia" w:eastAsiaTheme="minorEastAsia"/>
              </w:rPr>
              <w:t>区　分</w:t>
            </w:r>
          </w:p>
        </w:tc>
        <w:tc>
          <w:tcPr>
            <w:tcW w:w="1948"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rPr>
            </w:pPr>
            <w:r>
              <w:rPr>
                <w:rFonts w:hint="eastAsia" w:asciiTheme="minorEastAsia" w:hAnsiTheme="minorEastAsia" w:eastAsiaTheme="minorEastAsia"/>
              </w:rPr>
              <w:t>農地</w:t>
            </w:r>
          </w:p>
        </w:tc>
        <w:tc>
          <w:tcPr>
            <w:tcW w:w="1943"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rPr>
            </w:pPr>
            <w:r>
              <w:rPr>
                <w:rFonts w:hint="eastAsia" w:asciiTheme="minorEastAsia" w:hAnsiTheme="minorEastAsia" w:eastAsiaTheme="minorEastAsia"/>
              </w:rPr>
              <w:t>採草放牧地</w:t>
            </w:r>
          </w:p>
        </w:tc>
        <w:tc>
          <w:tcPr>
            <w:tcW w:w="2002"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rPr>
            </w:pPr>
            <w:r>
              <w:rPr>
                <w:rFonts w:hint="eastAsia" w:asciiTheme="minorEastAsia" w:hAnsiTheme="minorEastAsia" w:eastAsiaTheme="minorEastAsia"/>
              </w:rPr>
              <w:t>その他</w:t>
            </w:r>
          </w:p>
        </w:tc>
        <w:tc>
          <w:tcPr>
            <w:tcW w:w="1977"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rPr>
            </w:pPr>
            <w:r>
              <w:rPr>
                <w:rFonts w:hint="eastAsia" w:asciiTheme="minorEastAsia" w:hAnsiTheme="minorEastAsia" w:eastAsiaTheme="minorEastAsia"/>
              </w:rPr>
              <w:t>計</w:t>
            </w:r>
          </w:p>
        </w:tc>
      </w:tr>
      <w:tr>
        <w:trPr>
          <w:trHeight w:val="422" w:hRule="exact"/>
        </w:trPr>
        <w:tc>
          <w:tcPr>
            <w:tcW w:w="1200" w:type="dxa"/>
            <w:gridSpan w:val="2"/>
            <w:tcBorders>
              <w:top w:val="nil"/>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uppressAutoHyphens w:val="1"/>
              <w:jc w:val="center"/>
              <w:rPr>
                <w:rFonts w:hint="default" w:asciiTheme="minorEastAsia" w:hAnsiTheme="minorEastAsia" w:eastAsiaTheme="minorEastAsia"/>
              </w:rPr>
            </w:pPr>
          </w:p>
          <w:p>
            <w:pPr>
              <w:pStyle w:val="0"/>
              <w:widowControl w:val="1"/>
              <w:suppressAutoHyphens w:val="1"/>
              <w:jc w:val="center"/>
              <w:rPr>
                <w:rFonts w:hint="default" w:asciiTheme="minorEastAsia" w:hAnsiTheme="minorEastAsia" w:eastAsiaTheme="minorEastAsia"/>
              </w:rPr>
            </w:pPr>
          </w:p>
        </w:tc>
        <w:tc>
          <w:tcPr>
            <w:tcW w:w="5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rPr>
            </w:pPr>
            <w:r>
              <w:rPr>
                <w:rFonts w:hint="eastAsia" w:asciiTheme="minorEastAsia" w:hAnsiTheme="minorEastAsia" w:eastAsiaTheme="minorEastAsia"/>
              </w:rPr>
              <w:t>件数</w:t>
            </w:r>
          </w:p>
        </w:tc>
        <w:tc>
          <w:tcPr>
            <w:tcW w:w="61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rPr>
            </w:pPr>
            <w:r>
              <w:rPr>
                <w:rFonts w:hint="eastAsia" w:asciiTheme="minorEastAsia" w:hAnsiTheme="minorEastAsia" w:eastAsiaTheme="minorEastAsia"/>
              </w:rPr>
              <w:t>面積</w:t>
            </w:r>
          </w:p>
        </w:tc>
        <w:tc>
          <w:tcPr>
            <w:tcW w:w="81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rPr>
            </w:pPr>
            <w:r>
              <w:rPr>
                <w:rFonts w:hint="eastAsia" w:asciiTheme="minorEastAsia" w:hAnsiTheme="minorEastAsia" w:eastAsiaTheme="minorEastAsia"/>
              </w:rPr>
              <w:t>賃料</w:t>
            </w:r>
          </w:p>
        </w:tc>
        <w:tc>
          <w:tcPr>
            <w:tcW w:w="5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rPr>
            </w:pPr>
            <w:r>
              <w:rPr>
                <w:rFonts w:hint="eastAsia" w:asciiTheme="minorEastAsia" w:hAnsiTheme="minorEastAsia" w:eastAsiaTheme="minorEastAsia"/>
              </w:rPr>
              <w:t>件数</w:t>
            </w:r>
          </w:p>
        </w:tc>
        <w:tc>
          <w:tcPr>
            <w:tcW w:w="61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rPr>
            </w:pPr>
            <w:r>
              <w:rPr>
                <w:rFonts w:hint="eastAsia" w:asciiTheme="minorEastAsia" w:hAnsiTheme="minorEastAsia" w:eastAsiaTheme="minorEastAsia"/>
              </w:rPr>
              <w:t>面積</w:t>
            </w:r>
          </w:p>
        </w:tc>
        <w:tc>
          <w:tcPr>
            <w:tcW w:w="81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rPr>
            </w:pPr>
            <w:r>
              <w:rPr>
                <w:rFonts w:hint="eastAsia" w:asciiTheme="minorEastAsia" w:hAnsiTheme="minorEastAsia" w:eastAsiaTheme="minorEastAsia"/>
              </w:rPr>
              <w:t>賃料</w:t>
            </w:r>
          </w:p>
        </w:tc>
        <w:tc>
          <w:tcPr>
            <w:tcW w:w="51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rPr>
            </w:pPr>
            <w:r>
              <w:rPr>
                <w:rFonts w:hint="eastAsia" w:asciiTheme="minorEastAsia" w:hAnsiTheme="minorEastAsia" w:eastAsiaTheme="minorEastAsia"/>
              </w:rPr>
              <w:t>件数</w:t>
            </w:r>
          </w:p>
        </w:tc>
        <w:tc>
          <w:tcPr>
            <w:tcW w:w="72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rPr>
            </w:pPr>
            <w:r>
              <w:rPr>
                <w:rFonts w:hint="eastAsia" w:asciiTheme="minorEastAsia" w:hAnsiTheme="minorEastAsia" w:eastAsiaTheme="minorEastAsia"/>
              </w:rPr>
              <w:t>面積</w:t>
            </w:r>
          </w:p>
        </w:tc>
        <w:tc>
          <w:tcPr>
            <w:tcW w:w="76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rPr>
            </w:pPr>
            <w:r>
              <w:rPr>
                <w:rFonts w:hint="eastAsia" w:asciiTheme="minorEastAsia" w:hAnsiTheme="minorEastAsia" w:eastAsiaTheme="minorEastAsia"/>
              </w:rPr>
              <w:t>賃料</w:t>
            </w:r>
          </w:p>
        </w:tc>
        <w:tc>
          <w:tcPr>
            <w:tcW w:w="56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rPr>
            </w:pPr>
            <w:r>
              <w:rPr>
                <w:rFonts w:hint="eastAsia" w:asciiTheme="minorEastAsia" w:hAnsiTheme="minorEastAsia" w:eastAsiaTheme="minorEastAsia"/>
              </w:rPr>
              <w:t>件数</w:t>
            </w:r>
          </w:p>
        </w:tc>
        <w:tc>
          <w:tcPr>
            <w:tcW w:w="61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rPr>
            </w:pPr>
            <w:r>
              <w:rPr>
                <w:rFonts w:hint="eastAsia" w:asciiTheme="minorEastAsia" w:hAnsiTheme="minorEastAsia" w:eastAsiaTheme="minorEastAsia"/>
              </w:rPr>
              <w:t>面積</w:t>
            </w:r>
          </w:p>
        </w:tc>
        <w:tc>
          <w:tcPr>
            <w:tcW w:w="79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rPr>
            </w:pPr>
            <w:r>
              <w:rPr>
                <w:rFonts w:hint="eastAsia" w:asciiTheme="minorEastAsia" w:hAnsiTheme="minorEastAsia" w:eastAsiaTheme="minorEastAsia"/>
              </w:rPr>
              <w:t>賃料</w:t>
            </w:r>
          </w:p>
        </w:tc>
      </w:tr>
      <w:tr>
        <w:trPr>
          <w:trHeight w:val="386" w:hRule="exact"/>
        </w:trPr>
        <w:tc>
          <w:tcPr>
            <w:tcW w:w="1200" w:type="dxa"/>
            <w:gridSpan w:val="2"/>
            <w:tcBorders>
              <w:top w:val="single" w:color="auto" w:sz="6" w:space="0"/>
              <w:left w:val="single" w:color="auto" w:sz="6" w:space="0"/>
              <w:bottom w:val="none" w:color="auto" w:sz="0"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rPr>
            </w:pPr>
            <w:r>
              <w:rPr>
                <w:rFonts w:hint="eastAsia" w:asciiTheme="minorEastAsia" w:hAnsiTheme="minorEastAsia" w:eastAsiaTheme="minorEastAsia"/>
              </w:rPr>
              <w:t>借</w:t>
            </w:r>
            <w:r>
              <w:rPr>
                <w:rFonts w:hint="eastAsia" w:asciiTheme="minorEastAsia" w:hAnsiTheme="minorEastAsia" w:eastAsiaTheme="minorEastAsia"/>
              </w:rPr>
              <w:t xml:space="preserve"> </w:t>
            </w:r>
            <w:r>
              <w:rPr>
                <w:rFonts w:hint="eastAsia" w:asciiTheme="minorEastAsia" w:hAnsiTheme="minorEastAsia" w:eastAsiaTheme="minorEastAsia"/>
              </w:rPr>
              <w:t>受</w:t>
            </w:r>
            <w:r>
              <w:rPr>
                <w:rFonts w:hint="eastAsia" w:asciiTheme="minorEastAsia" w:hAnsiTheme="minorEastAsia" w:eastAsiaTheme="minorEastAsia"/>
              </w:rPr>
              <w:t xml:space="preserve"> </w:t>
            </w:r>
          </w:p>
          <w:p>
            <w:pPr>
              <w:pStyle w:val="0"/>
              <w:widowControl w:val="1"/>
              <w:shd w:val="clear" w:color="auto" w:fill="FFFFFF"/>
              <w:suppressAutoHyphens w:val="1"/>
              <w:autoSpaceDE w:val="1"/>
              <w:autoSpaceDN w:val="1"/>
              <w:jc w:val="center"/>
              <w:rPr>
                <w:rFonts w:hint="default" w:asciiTheme="minorEastAsia" w:hAnsiTheme="minorEastAsia" w:eastAsiaTheme="minorEastAsia"/>
              </w:rPr>
            </w:pPr>
          </w:p>
        </w:tc>
        <w:tc>
          <w:tcPr>
            <w:tcW w:w="5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rPr>
            </w:pPr>
          </w:p>
          <w:p>
            <w:pPr>
              <w:pStyle w:val="0"/>
              <w:widowControl w:val="1"/>
              <w:suppressAutoHyphens w:val="1"/>
              <w:jc w:val="center"/>
              <w:rPr>
                <w:rFonts w:hint="default" w:asciiTheme="minorEastAsia" w:hAnsiTheme="minorEastAsia" w:eastAsiaTheme="minorEastAsia"/>
              </w:rPr>
            </w:pPr>
          </w:p>
        </w:tc>
        <w:tc>
          <w:tcPr>
            <w:tcW w:w="61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rPr>
            </w:pPr>
          </w:p>
          <w:p>
            <w:pPr>
              <w:pStyle w:val="0"/>
              <w:widowControl w:val="1"/>
              <w:suppressAutoHyphens w:val="1"/>
              <w:jc w:val="center"/>
              <w:rPr>
                <w:rFonts w:hint="default" w:asciiTheme="minorEastAsia" w:hAnsiTheme="minorEastAsia" w:eastAsiaTheme="minorEastAsia"/>
              </w:rPr>
            </w:pPr>
          </w:p>
        </w:tc>
        <w:tc>
          <w:tcPr>
            <w:tcW w:w="81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rPr>
            </w:pPr>
          </w:p>
          <w:p>
            <w:pPr>
              <w:pStyle w:val="0"/>
              <w:widowControl w:val="1"/>
              <w:suppressAutoHyphens w:val="1"/>
              <w:jc w:val="center"/>
              <w:rPr>
                <w:rFonts w:hint="default" w:asciiTheme="minorEastAsia" w:hAnsiTheme="minorEastAsia" w:eastAsiaTheme="minorEastAsia"/>
              </w:rPr>
            </w:pPr>
          </w:p>
        </w:tc>
        <w:tc>
          <w:tcPr>
            <w:tcW w:w="5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rPr>
            </w:pPr>
          </w:p>
          <w:p>
            <w:pPr>
              <w:pStyle w:val="0"/>
              <w:widowControl w:val="1"/>
              <w:suppressAutoHyphens w:val="1"/>
              <w:jc w:val="center"/>
              <w:rPr>
                <w:rFonts w:hint="default" w:asciiTheme="minorEastAsia" w:hAnsiTheme="minorEastAsia" w:eastAsiaTheme="minorEastAsia"/>
              </w:rPr>
            </w:pPr>
          </w:p>
        </w:tc>
        <w:tc>
          <w:tcPr>
            <w:tcW w:w="61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rPr>
            </w:pPr>
          </w:p>
          <w:p>
            <w:pPr>
              <w:pStyle w:val="0"/>
              <w:widowControl w:val="1"/>
              <w:suppressAutoHyphens w:val="1"/>
              <w:jc w:val="center"/>
              <w:rPr>
                <w:rFonts w:hint="default" w:asciiTheme="minorEastAsia" w:hAnsiTheme="minorEastAsia" w:eastAsiaTheme="minorEastAsia"/>
              </w:rPr>
            </w:pPr>
          </w:p>
        </w:tc>
        <w:tc>
          <w:tcPr>
            <w:tcW w:w="81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rPr>
            </w:pPr>
          </w:p>
          <w:p>
            <w:pPr>
              <w:pStyle w:val="0"/>
              <w:widowControl w:val="1"/>
              <w:suppressAutoHyphens w:val="1"/>
              <w:jc w:val="center"/>
              <w:rPr>
                <w:rFonts w:hint="default" w:asciiTheme="minorEastAsia" w:hAnsiTheme="minorEastAsia" w:eastAsiaTheme="minorEastAsia"/>
              </w:rPr>
            </w:pPr>
          </w:p>
        </w:tc>
        <w:tc>
          <w:tcPr>
            <w:tcW w:w="51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rPr>
            </w:pPr>
          </w:p>
          <w:p>
            <w:pPr>
              <w:pStyle w:val="0"/>
              <w:widowControl w:val="1"/>
              <w:suppressAutoHyphens w:val="1"/>
              <w:jc w:val="center"/>
              <w:rPr>
                <w:rFonts w:hint="default" w:asciiTheme="minorEastAsia" w:hAnsiTheme="minorEastAsia" w:eastAsiaTheme="minorEastAsia"/>
              </w:rPr>
            </w:pPr>
          </w:p>
        </w:tc>
        <w:tc>
          <w:tcPr>
            <w:tcW w:w="72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rPr>
            </w:pPr>
          </w:p>
          <w:p>
            <w:pPr>
              <w:pStyle w:val="0"/>
              <w:widowControl w:val="1"/>
              <w:suppressAutoHyphens w:val="1"/>
              <w:jc w:val="center"/>
              <w:rPr>
                <w:rFonts w:hint="default" w:asciiTheme="minorEastAsia" w:hAnsiTheme="minorEastAsia" w:eastAsiaTheme="minorEastAsia"/>
              </w:rPr>
            </w:pPr>
          </w:p>
        </w:tc>
        <w:tc>
          <w:tcPr>
            <w:tcW w:w="76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rPr>
            </w:pPr>
          </w:p>
          <w:p>
            <w:pPr>
              <w:pStyle w:val="0"/>
              <w:widowControl w:val="1"/>
              <w:suppressAutoHyphens w:val="1"/>
              <w:jc w:val="center"/>
              <w:rPr>
                <w:rFonts w:hint="default" w:asciiTheme="minorEastAsia" w:hAnsiTheme="minorEastAsia" w:eastAsiaTheme="minorEastAsia"/>
              </w:rPr>
            </w:pPr>
          </w:p>
        </w:tc>
        <w:tc>
          <w:tcPr>
            <w:tcW w:w="56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rPr>
            </w:pPr>
          </w:p>
          <w:p>
            <w:pPr>
              <w:pStyle w:val="0"/>
              <w:widowControl w:val="1"/>
              <w:suppressAutoHyphens w:val="1"/>
              <w:jc w:val="center"/>
              <w:rPr>
                <w:rFonts w:hint="default" w:asciiTheme="minorEastAsia" w:hAnsiTheme="minorEastAsia" w:eastAsiaTheme="minorEastAsia"/>
              </w:rPr>
            </w:pPr>
          </w:p>
        </w:tc>
        <w:tc>
          <w:tcPr>
            <w:tcW w:w="61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rPr>
            </w:pPr>
          </w:p>
          <w:p>
            <w:pPr>
              <w:pStyle w:val="0"/>
              <w:widowControl w:val="1"/>
              <w:suppressAutoHyphens w:val="1"/>
              <w:jc w:val="center"/>
              <w:rPr>
                <w:rFonts w:hint="default" w:asciiTheme="minorEastAsia" w:hAnsiTheme="minorEastAsia" w:eastAsiaTheme="minorEastAsia"/>
              </w:rPr>
            </w:pPr>
          </w:p>
        </w:tc>
        <w:tc>
          <w:tcPr>
            <w:tcW w:w="79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rPr>
            </w:pPr>
          </w:p>
          <w:p>
            <w:pPr>
              <w:pStyle w:val="0"/>
              <w:widowControl w:val="1"/>
              <w:suppressAutoHyphens w:val="1"/>
              <w:jc w:val="center"/>
              <w:rPr>
                <w:rFonts w:hint="default" w:asciiTheme="minorEastAsia" w:hAnsiTheme="minorEastAsia" w:eastAsiaTheme="minorEastAsia"/>
              </w:rPr>
            </w:pPr>
          </w:p>
        </w:tc>
      </w:tr>
      <w:tr>
        <w:trPr>
          <w:trHeight w:val="562" w:hRule="exact"/>
        </w:trPr>
        <w:tc>
          <w:tcPr>
            <w:tcW w:w="284" w:type="dxa"/>
            <w:vMerge w:val="restart"/>
            <w:tcBorders>
              <w:top w:val="none" w:color="auto" w:sz="0" w:space="0"/>
              <w:left w:val="single" w:color="auto" w:sz="6" w:space="0"/>
              <w:bottom w:val="none" w:color="auto" w:sz="0" w:space="0"/>
              <w:right w:val="single" w:color="auto" w:sz="6" w:space="0"/>
              <w:tl2br w:val="none" w:color="auto" w:sz="0" w:space="0"/>
              <w:tr2bl w:val="none" w:color="auto" w:sz="0" w:space="0"/>
            </w:tcBorders>
            <w:shd w:val="clear" w:color="auto" w:fill="FFFFFF"/>
            <w:vAlign w:val="center"/>
          </w:tcPr>
          <w:p>
            <w:pPr>
              <w:pStyle w:val="0"/>
              <w:widowControl w:val="1"/>
              <w:suppressAutoHyphens w:val="1"/>
              <w:rPr>
                <w:rFonts w:hint="default" w:asciiTheme="minorEastAsia" w:hAnsiTheme="minorEastAsia" w:eastAsiaTheme="minorEastAsia"/>
              </w:rPr>
            </w:pPr>
          </w:p>
        </w:tc>
        <w:tc>
          <w:tcPr>
            <w:tcW w:w="91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rPr>
                <w:rFonts w:hint="default" w:asciiTheme="minorEastAsia" w:hAnsiTheme="minorEastAsia" w:eastAsiaTheme="minorEastAsia"/>
              </w:rPr>
            </w:pPr>
          </w:p>
          <w:p>
            <w:pPr>
              <w:pStyle w:val="0"/>
              <w:widowControl w:val="1"/>
              <w:shd w:val="clear" w:color="auto" w:fill="FFFFFF"/>
              <w:suppressAutoHyphens w:val="1"/>
              <w:autoSpaceDE w:val="1"/>
              <w:autoSpaceDN w:val="1"/>
              <w:rPr>
                <w:rFonts w:hint="default" w:asciiTheme="minorEastAsia" w:hAnsiTheme="minorEastAsia" w:eastAsiaTheme="minorEastAsia"/>
              </w:rPr>
            </w:pPr>
            <w:r>
              <w:rPr>
                <w:rFonts w:hint="eastAsia" w:asciiTheme="minorEastAsia" w:hAnsiTheme="minorEastAsia" w:eastAsiaTheme="minorEastAsia"/>
              </w:rPr>
              <w:t>うち転貸</w:t>
            </w:r>
          </w:p>
          <w:p>
            <w:pPr>
              <w:pStyle w:val="0"/>
              <w:widowControl w:val="1"/>
              <w:suppressAutoHyphens w:val="1"/>
              <w:rPr>
                <w:rFonts w:hint="default" w:asciiTheme="minorEastAsia" w:hAnsiTheme="minorEastAsia" w:eastAsiaTheme="minorEastAsia"/>
              </w:rPr>
            </w:pPr>
          </w:p>
        </w:tc>
        <w:tc>
          <w:tcPr>
            <w:tcW w:w="5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61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81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5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61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81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51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72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76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56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61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79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r>
      <w:tr>
        <w:trPr>
          <w:trHeight w:val="568" w:hRule="exact"/>
        </w:trPr>
        <w:tc>
          <w:tcPr>
            <w:tcW w:w="284"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uppressAutoHyphens w:val="1"/>
              <w:rPr>
                <w:rFonts w:hint="default" w:asciiTheme="minorEastAsia" w:hAnsiTheme="minorEastAsia" w:eastAsiaTheme="minorEastAsia"/>
              </w:rPr>
            </w:pPr>
          </w:p>
        </w:tc>
        <w:tc>
          <w:tcPr>
            <w:tcW w:w="916" w:type="dxa"/>
            <w:tcBorders>
              <w:top w:val="single" w:color="auto" w:sz="4"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uppressAutoHyphens w:val="1"/>
              <w:rPr>
                <w:rFonts w:hint="default" w:asciiTheme="minorEastAsia" w:hAnsiTheme="minorEastAsia" w:eastAsiaTheme="minorEastAsia"/>
              </w:rPr>
            </w:pPr>
            <w:r>
              <w:rPr>
                <w:rFonts w:hint="eastAsia" w:asciiTheme="minorEastAsia" w:hAnsiTheme="minorEastAsia" w:eastAsiaTheme="minorEastAsia"/>
              </w:rPr>
              <w:t>うち管理</w:t>
            </w:r>
          </w:p>
        </w:tc>
        <w:tc>
          <w:tcPr>
            <w:tcW w:w="5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61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81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5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61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81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51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72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76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56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61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c>
          <w:tcPr>
            <w:tcW w:w="79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rPr>
            </w:pPr>
          </w:p>
          <w:p>
            <w:pPr>
              <w:pStyle w:val="0"/>
              <w:widowControl w:val="1"/>
              <w:suppressAutoHyphens w:val="1"/>
              <w:rPr>
                <w:rFonts w:hint="default" w:asciiTheme="minorEastAsia" w:hAnsiTheme="minorEastAsia" w:eastAsiaTheme="minorEastAsia"/>
              </w:rPr>
            </w:pPr>
          </w:p>
        </w:tc>
      </w:tr>
    </w:tbl>
    <w:p>
      <w:pPr>
        <w:pStyle w:val="0"/>
        <w:widowControl w:val="1"/>
        <w:shd w:val="clear" w:color="auto" w:fill="FFFFFF"/>
        <w:suppressAutoHyphens w:val="1"/>
        <w:autoSpaceDE w:val="1"/>
        <w:autoSpaceDN w:val="1"/>
        <w:ind w:left="10"/>
        <w:rPr>
          <w:rFonts w:hint="default" w:asciiTheme="minorEastAsia" w:hAnsiTheme="minorEastAsia" w:eastAsiaTheme="minorEastAsia"/>
          <w:sz w:val="22"/>
        </w:rPr>
      </w:pPr>
    </w:p>
    <w:p>
      <w:pPr>
        <w:pStyle w:val="0"/>
        <w:widowControl w:val="1"/>
        <w:shd w:val="clear" w:color="auto" w:fill="FFFFFF"/>
        <w:suppressAutoHyphens w:val="1"/>
        <w:autoSpaceDE w:val="1"/>
        <w:autoSpaceDN w:val="1"/>
        <w:ind w:left="10"/>
        <w:rPr>
          <w:rFonts w:hint="default" w:asciiTheme="minorEastAsia" w:hAnsiTheme="minorEastAsia" w:eastAsiaTheme="minorEastAsia"/>
          <w:sz w:val="22"/>
        </w:rPr>
      </w:pPr>
    </w:p>
    <w:p>
      <w:pPr>
        <w:pStyle w:val="0"/>
        <w:widowControl w:val="1"/>
        <w:shd w:val="clear" w:color="auto" w:fill="FFFFFF"/>
        <w:suppressAutoHyphens w:val="1"/>
        <w:autoSpaceDE w:val="1"/>
        <w:autoSpaceDN w:val="1"/>
        <w:ind w:left="10"/>
        <w:rPr>
          <w:rFonts w:hint="default"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３</w:t>
      </w:r>
      <w:r>
        <w:rPr>
          <w:rFonts w:hint="eastAsia" w:asciiTheme="minorEastAsia" w:hAnsiTheme="minorEastAsia" w:eastAsiaTheme="minorEastAsia"/>
          <w:sz w:val="24"/>
        </w:rPr>
        <w:t>)</w:t>
      </w:r>
      <w:r>
        <w:rPr>
          <w:rFonts w:hint="eastAsia" w:asciiTheme="minorEastAsia" w:hAnsiTheme="minorEastAsia" w:eastAsiaTheme="minorEastAsia"/>
          <w:sz w:val="24"/>
        </w:rPr>
        <w:t>　借受希望者の募集市町村数</w:t>
      </w:r>
    </w:p>
    <w:tbl>
      <w:tblPr>
        <w:tblStyle w:val="11"/>
        <w:tblW w:w="0" w:type="auto"/>
        <w:tblInd w:w="40" w:type="dxa"/>
        <w:tblLayout w:type="fixed"/>
        <w:tblCellMar>
          <w:left w:w="40" w:type="dxa"/>
          <w:right w:w="40" w:type="dxa"/>
        </w:tblCellMar>
        <w:tblLook w:firstRow="0" w:lastRow="0" w:firstColumn="0" w:lastColumn="0" w:noHBand="0" w:noVBand="0" w:val="0000"/>
      </w:tblPr>
      <w:tblGrid>
        <w:gridCol w:w="3053"/>
        <w:gridCol w:w="6019"/>
      </w:tblGrid>
      <w:tr>
        <w:trPr>
          <w:trHeight w:val="480" w:hRule="exact"/>
        </w:trPr>
        <w:tc>
          <w:tcPr>
            <w:tcW w:w="305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top"/>
          </w:tcPr>
          <w:p>
            <w:pPr>
              <w:pStyle w:val="0"/>
              <w:widowControl w:val="1"/>
              <w:shd w:val="clear" w:color="auto" w:fill="FFFFFF"/>
              <w:suppressAutoHyphens w:val="1"/>
              <w:autoSpaceDE w:val="1"/>
              <w:autoSpaceDN w:val="1"/>
              <w:ind w:firstLine="480" w:firstLineChars="200"/>
              <w:rPr>
                <w:rFonts w:hint="default" w:asciiTheme="minorEastAsia" w:hAnsiTheme="minorEastAsia" w:eastAsiaTheme="minorEastAsia"/>
                <w:sz w:val="24"/>
              </w:rPr>
            </w:pPr>
            <w:r>
              <w:rPr>
                <w:rFonts w:hint="eastAsia" w:asciiTheme="minorEastAsia" w:hAnsiTheme="minorEastAsia" w:eastAsiaTheme="minorEastAsia"/>
                <w:sz w:val="24"/>
              </w:rPr>
              <w:t>募集市町村数</w:t>
            </w:r>
          </w:p>
        </w:tc>
        <w:tc>
          <w:tcPr>
            <w:tcW w:w="601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top"/>
          </w:tcPr>
          <w:p>
            <w:pPr>
              <w:pStyle w:val="0"/>
              <w:widowControl w:val="1"/>
              <w:shd w:val="clear" w:color="auto" w:fill="FFFFFF"/>
              <w:suppressAutoHyphens w:val="1"/>
              <w:autoSpaceDE w:val="1"/>
              <w:autoSpaceDN w:val="1"/>
              <w:rPr>
                <w:rFonts w:hint="default" w:asciiTheme="minorEastAsia" w:hAnsiTheme="minorEastAsia" w:eastAsiaTheme="minorEastAsia"/>
                <w:sz w:val="24"/>
              </w:rPr>
            </w:pPr>
          </w:p>
        </w:tc>
      </w:tr>
      <w:tr>
        <w:trPr>
          <w:trHeight w:val="576" w:hRule="exact"/>
        </w:trPr>
        <w:tc>
          <w:tcPr>
            <w:tcW w:w="305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top"/>
          </w:tcPr>
          <w:p>
            <w:pPr>
              <w:pStyle w:val="0"/>
              <w:widowControl w:val="1"/>
              <w:shd w:val="clear" w:color="auto" w:fill="FFFFFF"/>
              <w:suppressAutoHyphens w:val="1"/>
              <w:autoSpaceDE w:val="1"/>
              <w:autoSpaceDN w:val="1"/>
              <w:ind w:firstLine="480" w:firstLineChars="200"/>
              <w:rPr>
                <w:rFonts w:hint="default" w:asciiTheme="minorEastAsia" w:hAnsiTheme="minorEastAsia" w:eastAsiaTheme="minorEastAsia"/>
                <w:sz w:val="24"/>
              </w:rPr>
            </w:pPr>
            <w:r>
              <w:rPr>
                <w:rFonts w:hint="eastAsia" w:asciiTheme="minorEastAsia" w:hAnsiTheme="minorEastAsia" w:eastAsiaTheme="minorEastAsia"/>
                <w:sz w:val="24"/>
              </w:rPr>
              <w:t>県内市町村数</w:t>
            </w:r>
          </w:p>
        </w:tc>
        <w:tc>
          <w:tcPr>
            <w:tcW w:w="601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top"/>
          </w:tcPr>
          <w:p>
            <w:pPr>
              <w:pStyle w:val="0"/>
              <w:widowControl w:val="1"/>
              <w:shd w:val="clear" w:color="auto" w:fill="FFFFFF"/>
              <w:suppressAutoHyphens w:val="1"/>
              <w:autoSpaceDE w:val="1"/>
              <w:autoSpaceDN w:val="1"/>
              <w:rPr>
                <w:rFonts w:hint="default" w:asciiTheme="minorEastAsia" w:hAnsiTheme="minorEastAsia" w:eastAsiaTheme="minorEastAsia"/>
                <w:sz w:val="24"/>
              </w:rPr>
            </w:pPr>
          </w:p>
        </w:tc>
      </w:tr>
    </w:tbl>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４</w:t>
      </w:r>
      <w:r>
        <w:rPr>
          <w:rFonts w:hint="eastAsia" w:asciiTheme="minorEastAsia" w:hAnsiTheme="minorEastAsia" w:eastAsiaTheme="minorEastAsia"/>
          <w:sz w:val="24"/>
        </w:rPr>
        <w:t>)</w:t>
      </w:r>
      <w:r>
        <w:rPr>
          <w:rFonts w:hint="eastAsia" w:asciiTheme="minorEastAsia" w:hAnsiTheme="minorEastAsia" w:eastAsiaTheme="minorEastAsia"/>
          <w:sz w:val="24"/>
        </w:rPr>
        <w:t>　人員体制</w:t>
      </w:r>
    </w:p>
    <w:tbl>
      <w:tblPr>
        <w:tblStyle w:val="11"/>
        <w:tblW w:w="0" w:type="auto"/>
        <w:tblInd w:w="40" w:type="dxa"/>
        <w:tblLayout w:type="fixed"/>
        <w:tblCellMar>
          <w:left w:w="40" w:type="dxa"/>
          <w:right w:w="40" w:type="dxa"/>
        </w:tblCellMar>
        <w:tblLook w:firstRow="0" w:lastRow="0" w:firstColumn="0" w:lastColumn="0" w:noHBand="0" w:noVBand="0" w:val="0000"/>
      </w:tblPr>
      <w:tblGrid>
        <w:gridCol w:w="993"/>
        <w:gridCol w:w="2050"/>
        <w:gridCol w:w="2909"/>
        <w:gridCol w:w="3120"/>
      </w:tblGrid>
      <w:tr>
        <w:trPr>
          <w:trHeight w:val="444" w:hRule="exact"/>
        </w:trPr>
        <w:tc>
          <w:tcPr>
            <w:tcW w:w="3043" w:type="dxa"/>
            <w:gridSpan w:val="2"/>
            <w:tcBorders>
              <w:top w:val="single" w:color="auto" w:sz="6" w:space="0"/>
              <w:left w:val="single" w:color="auto" w:sz="4" w:space="0"/>
              <w:bottom w:val="single" w:color="auto" w:sz="6" w:space="0"/>
              <w:right w:val="single" w:color="auto" w:sz="4" w:space="0"/>
              <w:tl2br w:val="none" w:color="auto" w:sz="0" w:space="0"/>
              <w:tr2bl w:val="none" w:color="auto" w:sz="0" w:space="0"/>
            </w:tcBorders>
            <w:shd w:val="clear" w:color="auto" w:fill="FFFFFF"/>
            <w:vAlign w:val="top"/>
          </w:tcPr>
          <w:p>
            <w:pPr>
              <w:pStyle w:val="0"/>
              <w:widowControl w:val="1"/>
              <w:shd w:val="clear" w:color="auto" w:fill="FFFFFF"/>
              <w:suppressAutoHyphens w:val="1"/>
              <w:autoSpaceDE w:val="1"/>
              <w:autoSpaceDN w:val="1"/>
              <w:ind w:firstLine="960" w:firstLineChars="400"/>
              <w:rPr>
                <w:rFonts w:hint="default" w:asciiTheme="minorEastAsia" w:hAnsiTheme="minorEastAsia" w:eastAsiaTheme="minorEastAsia"/>
                <w:sz w:val="24"/>
              </w:rPr>
            </w:pPr>
            <w:r>
              <w:rPr>
                <w:rFonts w:hint="eastAsia" w:asciiTheme="minorEastAsia" w:hAnsiTheme="minorEastAsia" w:eastAsiaTheme="minorEastAsia"/>
                <w:sz w:val="24"/>
              </w:rPr>
              <w:t>区　　　　分</w:t>
            </w:r>
          </w:p>
        </w:tc>
        <w:tc>
          <w:tcPr>
            <w:tcW w:w="2909" w:type="dxa"/>
            <w:tcBorders>
              <w:top w:val="single" w:color="auto" w:sz="6" w:space="0"/>
              <w:left w:val="single" w:color="auto" w:sz="4" w:space="0"/>
              <w:bottom w:val="single" w:color="auto" w:sz="6" w:space="0"/>
              <w:right w:val="single" w:color="auto" w:sz="4" w:space="0"/>
              <w:tl2br w:val="none" w:color="auto" w:sz="0" w:space="0"/>
              <w:tr2bl w:val="none" w:color="auto" w:sz="0" w:space="0"/>
            </w:tcBorders>
            <w:shd w:val="clear" w:color="auto" w:fill="FFFFFF"/>
            <w:vAlign w:val="top"/>
          </w:tcPr>
          <w:p>
            <w:pPr>
              <w:pStyle w:val="0"/>
              <w:widowControl w:val="1"/>
              <w:shd w:val="clear" w:color="auto" w:fill="FFFFFF"/>
              <w:suppressAutoHyphens w:val="1"/>
              <w:autoSpaceDE w:val="1"/>
              <w:autoSpaceDN w:val="1"/>
              <w:ind w:firstLine="960" w:firstLineChars="400"/>
              <w:rPr>
                <w:rFonts w:hint="default" w:asciiTheme="minorEastAsia" w:hAnsiTheme="minorEastAsia" w:eastAsiaTheme="minorEastAsia"/>
                <w:sz w:val="24"/>
              </w:rPr>
            </w:pPr>
            <w:r>
              <w:rPr>
                <w:rFonts w:hint="eastAsia" w:asciiTheme="minorEastAsia" w:hAnsiTheme="minorEastAsia" w:eastAsiaTheme="minorEastAsia"/>
                <w:sz w:val="24"/>
              </w:rPr>
              <w:t>人　　　員</w:t>
            </w:r>
          </w:p>
        </w:tc>
        <w:tc>
          <w:tcPr>
            <w:tcW w:w="3120" w:type="dxa"/>
            <w:tcBorders>
              <w:top w:val="single" w:color="auto" w:sz="6" w:space="0"/>
              <w:left w:val="single" w:color="auto" w:sz="4" w:space="0"/>
              <w:bottom w:val="single" w:color="auto" w:sz="6" w:space="0"/>
              <w:right w:val="single" w:color="auto" w:sz="4" w:space="0"/>
              <w:tl2br w:val="none" w:color="auto" w:sz="0" w:space="0"/>
              <w:tr2bl w:val="none" w:color="auto" w:sz="0" w:space="0"/>
            </w:tcBorders>
            <w:shd w:val="clear" w:color="auto" w:fill="FFFFFF"/>
            <w:vAlign w:val="top"/>
          </w:tcPr>
          <w:p>
            <w:pPr>
              <w:pStyle w:val="0"/>
              <w:widowControl w:val="1"/>
              <w:shd w:val="clear" w:color="auto" w:fill="FFFFFF"/>
              <w:suppressAutoHyphens w:val="1"/>
              <w:autoSpaceDE w:val="1"/>
              <w:autoSpaceDN w:val="1"/>
              <w:ind w:firstLine="960" w:firstLineChars="400"/>
              <w:rPr>
                <w:rFonts w:hint="default" w:asciiTheme="minorEastAsia" w:hAnsiTheme="minorEastAsia" w:eastAsiaTheme="minorEastAsia"/>
                <w:sz w:val="24"/>
              </w:rPr>
            </w:pPr>
            <w:r>
              <w:rPr>
                <w:rFonts w:hint="eastAsia" w:asciiTheme="minorEastAsia" w:hAnsiTheme="minorEastAsia" w:eastAsiaTheme="minorEastAsia"/>
                <w:sz w:val="24"/>
              </w:rPr>
              <w:t>内　　　容</w:t>
            </w:r>
          </w:p>
        </w:tc>
      </w:tr>
      <w:tr>
        <w:trPr>
          <w:trHeight w:val="48" w:hRule="exact"/>
        </w:trPr>
        <w:tc>
          <w:tcPr>
            <w:tcW w:w="3043" w:type="dxa"/>
            <w:gridSpan w:val="2"/>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tc>
        <w:tc>
          <w:tcPr>
            <w:tcW w:w="2909" w:type="dxa"/>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tc>
        <w:tc>
          <w:tcPr>
            <w:tcW w:w="3120" w:type="dxa"/>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tc>
      </w:tr>
      <w:tr>
        <w:trPr>
          <w:trHeight w:val="528" w:hRule="exact"/>
        </w:trPr>
        <w:tc>
          <w:tcPr>
            <w:tcW w:w="3043" w:type="dxa"/>
            <w:gridSpan w:val="2"/>
            <w:tcBorders>
              <w:top w:val="single" w:color="FFFFFF" w:themeColor="background1" w:sz="4" w:space="0"/>
              <w:left w:val="single" w:color="auto" w:sz="4" w:space="0"/>
              <w:bottom w:val="single" w:color="auto" w:sz="6" w:space="0"/>
              <w:right w:val="single" w:color="auto" w:sz="4" w:space="0"/>
              <w:tl2br w:val="none" w:color="auto" w:sz="0" w:space="0"/>
              <w:tr2bl w:val="none" w:color="auto" w:sz="0" w:space="0"/>
            </w:tcBorders>
            <w:shd w:val="clear" w:color="auto" w:fill="FFFFFF"/>
            <w:vAlign w:val="top"/>
          </w:tcPr>
          <w:p>
            <w:pPr>
              <w:pStyle w:val="0"/>
              <w:widowControl w:val="1"/>
              <w:shd w:val="clear" w:color="auto" w:fill="FFFFFF"/>
              <w:suppressAutoHyphens w:val="1"/>
              <w:autoSpaceDE w:val="1"/>
              <w:autoSpaceDN w:val="1"/>
              <w:ind w:firstLine="960" w:firstLineChars="400"/>
              <w:rPr>
                <w:rFonts w:hint="default" w:asciiTheme="minorEastAsia" w:hAnsiTheme="minorEastAsia" w:eastAsiaTheme="minorEastAsia"/>
                <w:sz w:val="24"/>
              </w:rPr>
            </w:pPr>
            <w:r>
              <w:rPr>
                <w:rFonts w:hint="eastAsia" w:asciiTheme="minorEastAsia" w:hAnsiTheme="minorEastAsia" w:eastAsiaTheme="minorEastAsia"/>
                <w:sz w:val="24"/>
              </w:rPr>
              <w:t>本部　</w:t>
            </w:r>
          </w:p>
        </w:tc>
        <w:tc>
          <w:tcPr>
            <w:tcW w:w="2909" w:type="dxa"/>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tc>
        <w:tc>
          <w:tcPr>
            <w:tcW w:w="3120" w:type="dxa"/>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tc>
      </w:tr>
      <w:tr>
        <w:trPr>
          <w:trHeight w:val="557" w:hRule="exact"/>
        </w:trPr>
        <w:tc>
          <w:tcPr>
            <w:tcW w:w="993" w:type="dxa"/>
            <w:tcBorders>
              <w:top w:val="single" w:color="auto" w:sz="6" w:space="0"/>
              <w:left w:val="single" w:color="auto" w:sz="6" w:space="0"/>
              <w:bottom w:val="single" w:color="FFFFFF" w:themeColor="background1" w:sz="4" w:space="0"/>
              <w:right w:val="single" w:color="FFFFFF" w:themeColor="background1" w:sz="4" w:space="0"/>
              <w:tl2br w:val="none" w:color="auto" w:sz="0" w:space="0"/>
              <w:tr2bl w:val="none" w:color="auto" w:sz="0" w:space="0"/>
            </w:tcBorders>
            <w:shd w:val="clear" w:color="auto" w:fill="FFFFFF"/>
            <w:vAlign w:val="top"/>
          </w:tcPr>
          <w:p>
            <w:pPr>
              <w:pStyle w:val="0"/>
              <w:widowControl w:val="1"/>
              <w:shd w:val="clear" w:color="auto" w:fill="FFFFFF"/>
              <w:suppressAutoHyphens w:val="1"/>
              <w:autoSpaceDE w:val="1"/>
              <w:autoSpaceDN w:val="1"/>
              <w:rPr>
                <w:rFonts w:hint="default" w:asciiTheme="minorEastAsia" w:hAnsiTheme="minorEastAsia" w:eastAsiaTheme="minorEastAsia"/>
                <w:sz w:val="24"/>
              </w:rPr>
            </w:pPr>
          </w:p>
        </w:tc>
        <w:tc>
          <w:tcPr>
            <w:tcW w:w="2050" w:type="dxa"/>
            <w:tcBorders>
              <w:top w:val="single" w:color="auto" w:sz="6" w:space="0"/>
              <w:left w:val="single" w:color="FFFFFF" w:themeColor="background1" w:sz="4" w:space="0"/>
              <w:bottom w:val="single" w:color="auto" w:sz="4" w:space="0"/>
              <w:right w:val="single" w:color="auto" w:sz="6" w:space="0"/>
              <w:tl2br w:val="none" w:color="auto" w:sz="0" w:space="0"/>
              <w:tr2bl w:val="none" w:color="auto" w:sz="0" w:space="0"/>
            </w:tcBorders>
            <w:shd w:val="clear" w:color="auto" w:fill="FFFFFF"/>
            <w:vAlign w:val="top"/>
          </w:tcPr>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地域</w:t>
            </w:r>
          </w:p>
          <w:p>
            <w:pPr>
              <w:pStyle w:val="0"/>
              <w:widowControl w:val="1"/>
              <w:suppressAutoHyphens w:val="1"/>
              <w:autoSpaceDE w:val="1"/>
              <w:autoSpaceDN w:val="1"/>
              <w:adjustRightInd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p>
        </w:tc>
        <w:tc>
          <w:tcPr>
            <w:tcW w:w="2909" w:type="dxa"/>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tc>
        <w:tc>
          <w:tcPr>
            <w:tcW w:w="312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tc>
      </w:tr>
      <w:tr>
        <w:trPr>
          <w:trHeight w:val="557" w:hRule="exact"/>
        </w:trPr>
        <w:tc>
          <w:tcPr>
            <w:tcW w:w="993" w:type="dxa"/>
            <w:tcBorders>
              <w:top w:val="single" w:color="FFFFFF" w:themeColor="background1" w:sz="4" w:space="0"/>
              <w:left w:val="single" w:color="auto" w:sz="6" w:space="0"/>
              <w:bottom w:val="nil"/>
              <w:right w:val="single" w:color="000000" w:themeColor="text1" w:sz="4" w:space="0"/>
              <w:tl2br w:val="none" w:color="auto" w:sz="0" w:space="0"/>
              <w:tr2bl w:val="none" w:color="auto" w:sz="0" w:space="0"/>
            </w:tcBorders>
            <w:shd w:val="clear" w:color="auto" w:fill="FFFFFF"/>
            <w:vAlign w:val="top"/>
          </w:tcPr>
          <w:p>
            <w:pPr>
              <w:pStyle w:val="0"/>
              <w:widowControl w:val="1"/>
              <w:shd w:val="clear" w:color="auto" w:fill="FFFFFF"/>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tc>
        <w:tc>
          <w:tcPr>
            <w:tcW w:w="2050" w:type="dxa"/>
            <w:tcBorders>
              <w:top w:val="single" w:color="auto" w:sz="4" w:space="0"/>
              <w:left w:val="single" w:color="000000" w:themeColor="text1" w:sz="4" w:space="0"/>
              <w:bottom w:val="single" w:color="auto" w:sz="4" w:space="0"/>
              <w:right w:val="single" w:color="auto" w:sz="6" w:space="0"/>
              <w:tl2br w:val="none" w:color="auto" w:sz="0" w:space="0"/>
              <w:tr2bl w:val="none" w:color="auto" w:sz="0" w:space="0"/>
            </w:tcBorders>
            <w:shd w:val="clear" w:color="auto" w:fill="FFFFFF"/>
            <w:vAlign w:val="top"/>
          </w:tcPr>
          <w:p>
            <w:pPr>
              <w:pStyle w:val="0"/>
              <w:widowControl w:val="1"/>
              <w:suppressAutoHyphens w:val="1"/>
              <w:rPr>
                <w:rFonts w:hint="default" w:asciiTheme="minorEastAsia" w:hAnsiTheme="minorEastAsia" w:eastAsiaTheme="minorEastAsia"/>
                <w:sz w:val="24"/>
              </w:rPr>
            </w:pPr>
          </w:p>
        </w:tc>
        <w:tc>
          <w:tcPr>
            <w:tcW w:w="2909" w:type="dxa"/>
            <w:tcBorders>
              <w:top w:val="single" w:color="auto" w:sz="4"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tc>
        <w:tc>
          <w:tcPr>
            <w:tcW w:w="312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tc>
      </w:tr>
      <w:tr>
        <w:trPr>
          <w:trHeight w:val="566" w:hRule="exact"/>
        </w:trPr>
        <w:tc>
          <w:tcPr>
            <w:tcW w:w="993" w:type="dxa"/>
            <w:tcBorders>
              <w:top w:val="nil"/>
              <w:left w:val="single" w:color="auto" w:sz="6" w:space="0"/>
              <w:bottom w:val="single" w:color="auto" w:sz="6" w:space="0"/>
              <w:right w:val="single" w:color="000000" w:themeColor="text1" w:sz="4" w:space="0"/>
              <w:tl2br w:val="none" w:color="auto" w:sz="0" w:space="0"/>
              <w:tr2bl w:val="none" w:color="auto" w:sz="0" w:space="0"/>
            </w:tcBorders>
            <w:shd w:val="clear" w:color="auto" w:fill="FFFFFF"/>
            <w:vAlign w:val="top"/>
          </w:tcPr>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tc>
        <w:tc>
          <w:tcPr>
            <w:tcW w:w="2050" w:type="dxa"/>
            <w:tcBorders>
              <w:top w:val="single" w:color="auto" w:sz="4" w:space="0"/>
              <w:left w:val="single" w:color="000000" w:themeColor="text1" w:sz="4" w:space="0"/>
              <w:bottom w:val="single" w:color="auto" w:sz="6" w:space="0"/>
              <w:right w:val="single" w:color="auto" w:sz="6" w:space="0"/>
              <w:tl2br w:val="none" w:color="auto" w:sz="0" w:space="0"/>
              <w:tr2bl w:val="none" w:color="auto" w:sz="0" w:space="0"/>
            </w:tcBorders>
            <w:shd w:val="clear" w:color="auto" w:fill="FFFFFF"/>
            <w:vAlign w:val="top"/>
          </w:tcPr>
          <w:p>
            <w:pPr>
              <w:pStyle w:val="0"/>
              <w:widowControl w:val="1"/>
              <w:suppressAutoHyphens w:val="1"/>
              <w:rPr>
                <w:rFonts w:hint="default" w:asciiTheme="minorEastAsia" w:hAnsiTheme="minorEastAsia" w:eastAsiaTheme="minorEastAsia"/>
                <w:sz w:val="24"/>
              </w:rPr>
            </w:pPr>
          </w:p>
        </w:tc>
        <w:tc>
          <w:tcPr>
            <w:tcW w:w="29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tc>
        <w:tc>
          <w:tcPr>
            <w:tcW w:w="312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tc>
      </w:tr>
      <w:tr>
        <w:trPr>
          <w:trHeight w:val="566" w:hRule="exact"/>
        </w:trPr>
        <w:tc>
          <w:tcPr>
            <w:tcW w:w="3043"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top"/>
          </w:tcPr>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　　　　　計</w:t>
            </w:r>
          </w:p>
        </w:tc>
        <w:tc>
          <w:tcPr>
            <w:tcW w:w="29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tc>
        <w:tc>
          <w:tcPr>
            <w:tcW w:w="312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tc>
      </w:tr>
    </w:tbl>
    <w:p>
      <w:pPr>
        <w:rPr>
          <w:rFonts w:hint="default" w:asciiTheme="minorEastAsia" w:hAnsiTheme="minorEastAsia" w:eastAsiaTheme="minorEastAsia"/>
        </w:rPr>
        <w:sectPr>
          <w:pgSz w:w="11909" w:h="16834"/>
          <w:pgMar w:top="1128" w:right="1342" w:bottom="360" w:left="1461" w:header="720" w:footer="720" w:gutter="0"/>
          <w:cols w:space="720"/>
          <w:noEndnote w:val="1"/>
          <w:textDirection w:val="lrTb"/>
          <w:docGrid w:linePitch="272"/>
        </w:sectPr>
      </w:pPr>
    </w:p>
    <w:p>
      <w:pPr>
        <w:pStyle w:val="0"/>
        <w:widowControl w:val="1"/>
        <w:shd w:val="clear" w:color="auto" w:fill="FFFFFF"/>
        <w:suppressAutoHyphens w:val="1"/>
        <w:autoSpaceDE w:val="1"/>
        <w:autoSpaceDN w:val="1"/>
        <w:ind w:left="38"/>
        <w:rPr>
          <w:rFonts w:hint="default" w:asciiTheme="minorEastAsia" w:hAnsiTheme="minorEastAsia" w:eastAsiaTheme="minorEastAsia"/>
          <w:sz w:val="24"/>
        </w:rPr>
      </w:pPr>
      <w:r>
        <w:rPr>
          <w:rFonts w:hint="eastAsia" w:asciiTheme="minorEastAsia" w:hAnsiTheme="minorEastAsia" w:eastAsiaTheme="minorEastAsia"/>
          <w:sz w:val="21"/>
        </w:rPr>
        <w:t>(</w:t>
      </w:r>
      <w:r>
        <w:rPr>
          <w:rFonts w:hint="eastAsia" w:asciiTheme="minorEastAsia" w:hAnsiTheme="minorEastAsia" w:eastAsiaTheme="minorEastAsia"/>
          <w:sz w:val="24"/>
        </w:rPr>
        <w:t>５</w:t>
      </w:r>
      <w:r>
        <w:rPr>
          <w:rFonts w:hint="eastAsia" w:asciiTheme="minorEastAsia" w:hAnsiTheme="minorEastAsia" w:eastAsiaTheme="minorEastAsia"/>
          <w:sz w:val="24"/>
        </w:rPr>
        <w:t>)</w:t>
      </w:r>
      <w:r>
        <w:rPr>
          <w:rFonts w:hint="eastAsia" w:asciiTheme="minorEastAsia" w:hAnsiTheme="minorEastAsia" w:eastAsiaTheme="minorEastAsia"/>
          <w:sz w:val="24"/>
        </w:rPr>
        <w:t>　活動内容</w:t>
      </w:r>
    </w:p>
    <w:tbl>
      <w:tblPr>
        <w:tblStyle w:val="11"/>
        <w:tblW w:w="0" w:type="auto"/>
        <w:tblInd w:w="40" w:type="dxa"/>
        <w:tblLayout w:type="fixed"/>
        <w:tblCellMar>
          <w:left w:w="40" w:type="dxa"/>
          <w:right w:w="40" w:type="dxa"/>
        </w:tblCellMar>
        <w:tblLook w:firstRow="0" w:lastRow="0" w:firstColumn="0" w:lastColumn="0" w:noHBand="0" w:noVBand="0" w:val="0000"/>
      </w:tblPr>
      <w:tblGrid>
        <w:gridCol w:w="3275"/>
        <w:gridCol w:w="1871"/>
        <w:gridCol w:w="3889"/>
      </w:tblGrid>
      <w:tr>
        <w:trPr>
          <w:trHeight w:val="571" w:hRule="exact"/>
        </w:trPr>
        <w:tc>
          <w:tcPr>
            <w:tcW w:w="32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時期</w:t>
            </w:r>
          </w:p>
        </w:tc>
        <w:tc>
          <w:tcPr>
            <w:tcW w:w="187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場所</w:t>
            </w:r>
          </w:p>
        </w:tc>
        <w:tc>
          <w:tcPr>
            <w:tcW w:w="388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内容</w:t>
            </w:r>
          </w:p>
        </w:tc>
      </w:tr>
      <w:tr>
        <w:trPr>
          <w:trHeight w:val="850" w:hRule="exact"/>
        </w:trPr>
        <w:tc>
          <w:tcPr>
            <w:tcW w:w="32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tc>
        <w:tc>
          <w:tcPr>
            <w:tcW w:w="187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tc>
        <w:tc>
          <w:tcPr>
            <w:tcW w:w="388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tc>
      </w:tr>
    </w:tbl>
    <w:p>
      <w:pPr>
        <w:pStyle w:val="0"/>
        <w:widowControl w:val="1"/>
        <w:shd w:val="clear" w:color="auto" w:fill="FFFFFF"/>
        <w:suppressAutoHyphens w:val="1"/>
        <w:autoSpaceDE w:val="1"/>
        <w:autoSpaceDN w:val="1"/>
        <w:ind w:left="168"/>
        <w:rPr>
          <w:rFonts w:hint="default"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注</w:t>
      </w:r>
      <w:r>
        <w:rPr>
          <w:rFonts w:hint="eastAsia" w:asciiTheme="minorEastAsia" w:hAnsiTheme="minorEastAsia" w:eastAsiaTheme="minorEastAsia"/>
          <w:sz w:val="24"/>
        </w:rPr>
        <w:t>)</w:t>
      </w:r>
      <w:r>
        <w:rPr>
          <w:rFonts w:hint="eastAsia" w:asciiTheme="minorEastAsia" w:hAnsiTheme="minorEastAsia" w:eastAsiaTheme="minorEastAsia"/>
          <w:sz w:val="24"/>
        </w:rPr>
        <w:t>　農地中間管理事業の周知活動、受け手の掘り起こし活動、関係機関との連携</w:t>
      </w:r>
    </w:p>
    <w:p>
      <w:pPr>
        <w:pStyle w:val="0"/>
        <w:widowControl w:val="1"/>
        <w:shd w:val="clear" w:color="auto" w:fill="FFFFFF"/>
        <w:suppressAutoHyphens w:val="1"/>
        <w:autoSpaceDE w:val="1"/>
        <w:autoSpaceDN w:val="1"/>
        <w:ind w:left="168"/>
        <w:rPr>
          <w:rFonts w:hint="default" w:asciiTheme="minorEastAsia" w:hAnsiTheme="minorEastAsia" w:eastAsiaTheme="minorEastAsia"/>
          <w:sz w:val="24"/>
        </w:rPr>
      </w:pPr>
      <w:r>
        <w:rPr>
          <w:rFonts w:hint="eastAsia" w:asciiTheme="minorEastAsia" w:hAnsiTheme="minorEastAsia" w:eastAsiaTheme="minorEastAsia"/>
          <w:sz w:val="24"/>
        </w:rPr>
        <w:t>　　活動、会議の開催等を記入してください。</w:t>
      </w:r>
    </w:p>
    <w:p>
      <w:pPr>
        <w:pStyle w:val="0"/>
        <w:widowControl w:val="1"/>
        <w:shd w:val="clear" w:color="auto" w:fill="FFFFFF"/>
        <w:suppressAutoHyphens w:val="1"/>
        <w:autoSpaceDE w:val="1"/>
        <w:autoSpaceDN w:val="1"/>
        <w:ind w:left="350"/>
        <w:rPr>
          <w:rFonts w:hint="default" w:asciiTheme="minorEastAsia" w:hAnsiTheme="minorEastAsia" w:eastAsiaTheme="minorEastAsia"/>
          <w:sz w:val="22"/>
        </w:rPr>
      </w:pPr>
    </w:p>
    <w:p>
      <w:pPr>
        <w:pStyle w:val="0"/>
        <w:widowControl w:val="1"/>
        <w:shd w:val="clear" w:color="auto" w:fill="FFFFFF"/>
        <w:suppressAutoHyphens w:val="1"/>
        <w:autoSpaceDE w:val="1"/>
        <w:autoSpaceDN w:val="1"/>
        <w:ind w:left="350"/>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29"/>
        <w:rPr>
          <w:rFonts w:hint="default"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６</w:t>
      </w:r>
      <w:r>
        <w:rPr>
          <w:rFonts w:hint="eastAsia" w:asciiTheme="minorEastAsia" w:hAnsiTheme="minorEastAsia" w:eastAsiaTheme="minorEastAsia"/>
          <w:sz w:val="24"/>
        </w:rPr>
        <w:t>)</w:t>
      </w:r>
      <w:r>
        <w:rPr>
          <w:rFonts w:hint="eastAsia" w:asciiTheme="minorEastAsia" w:hAnsiTheme="minorEastAsia" w:eastAsiaTheme="minorEastAsia"/>
          <w:sz w:val="24"/>
        </w:rPr>
        <w:t>　委託関係</w:t>
      </w:r>
    </w:p>
    <w:tbl>
      <w:tblPr>
        <w:tblStyle w:val="11"/>
        <w:tblW w:w="0" w:type="auto"/>
        <w:tblInd w:w="40" w:type="dxa"/>
        <w:tblLayout w:type="fixed"/>
        <w:tblCellMar>
          <w:left w:w="40" w:type="dxa"/>
          <w:right w:w="40" w:type="dxa"/>
        </w:tblCellMar>
        <w:tblLook w:firstRow="0" w:lastRow="0" w:firstColumn="0" w:lastColumn="0" w:noHBand="0" w:noVBand="0" w:val="0000"/>
      </w:tblPr>
      <w:tblGrid>
        <w:gridCol w:w="3277"/>
        <w:gridCol w:w="5760"/>
      </w:tblGrid>
      <w:tr>
        <w:trPr>
          <w:trHeight w:val="547" w:hRule="exact"/>
        </w:trPr>
        <w:tc>
          <w:tcPr>
            <w:tcW w:w="3277" w:type="dxa"/>
            <w:tcBorders>
              <w:top w:val="single" w:color="auto" w:sz="6" w:space="0"/>
              <w:left w:val="single" w:color="auto" w:sz="4" w:space="0"/>
              <w:bottom w:val="single" w:color="auto" w:sz="6" w:space="0"/>
              <w:right w:val="single" w:color="auto" w:sz="4"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委託先</w:t>
            </w:r>
          </w:p>
        </w:tc>
        <w:tc>
          <w:tcPr>
            <w:tcW w:w="5760" w:type="dxa"/>
            <w:tcBorders>
              <w:top w:val="single" w:color="auto" w:sz="6" w:space="0"/>
              <w:left w:val="single" w:color="auto" w:sz="4" w:space="0"/>
              <w:bottom w:val="single" w:color="auto" w:sz="6" w:space="0"/>
              <w:right w:val="single" w:color="auto" w:sz="4"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委託内容</w:t>
            </w:r>
          </w:p>
        </w:tc>
      </w:tr>
      <w:tr>
        <w:trPr>
          <w:trHeight w:val="48" w:hRule="exact"/>
        </w:trPr>
        <w:tc>
          <w:tcPr>
            <w:tcW w:w="3277" w:type="dxa"/>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tc>
        <w:tc>
          <w:tcPr>
            <w:tcW w:w="5760" w:type="dxa"/>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tc>
      </w:tr>
      <w:tr>
        <w:trPr>
          <w:trHeight w:val="845" w:hRule="exact"/>
        </w:trPr>
        <w:tc>
          <w:tcPr>
            <w:tcW w:w="3277" w:type="dxa"/>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tc>
        <w:tc>
          <w:tcPr>
            <w:tcW w:w="5760" w:type="dxa"/>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tc>
      </w:tr>
    </w:tbl>
    <w:p>
      <w:pPr>
        <w:pStyle w:val="0"/>
        <w:widowControl w:val="1"/>
        <w:shd w:val="clear" w:color="auto" w:fill="FFFFFF"/>
        <w:suppressAutoHyphens w:val="1"/>
        <w:autoSpaceDE w:val="1"/>
        <w:autoSpaceDN w:val="1"/>
        <w:ind w:left="24"/>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24"/>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24"/>
        <w:rPr>
          <w:rFonts w:hint="default"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７</w:t>
      </w:r>
      <w:r>
        <w:rPr>
          <w:rFonts w:hint="eastAsia" w:asciiTheme="minorEastAsia" w:hAnsiTheme="minorEastAsia" w:eastAsiaTheme="minorEastAsia"/>
          <w:sz w:val="24"/>
        </w:rPr>
        <w:t>)</w:t>
      </w:r>
      <w:r>
        <w:rPr>
          <w:rFonts w:hint="eastAsia" w:asciiTheme="minorEastAsia" w:hAnsiTheme="minorEastAsia" w:eastAsiaTheme="minorEastAsia"/>
          <w:sz w:val="24"/>
        </w:rPr>
        <w:t>　評価委員会</w:t>
      </w:r>
    </w:p>
    <w:p>
      <w:pPr>
        <w:pStyle w:val="0"/>
        <w:widowControl w:val="1"/>
        <w:shd w:val="clear" w:color="auto" w:fill="FFFFFF"/>
        <w:suppressAutoHyphens w:val="1"/>
        <w:autoSpaceDE w:val="1"/>
        <w:autoSpaceDN w:val="1"/>
        <w:ind w:left="24"/>
        <w:rPr>
          <w:rFonts w:hint="default" w:asciiTheme="minorEastAsia" w:hAnsiTheme="minorEastAsia" w:eastAsiaTheme="minorEastAsia"/>
          <w:sz w:val="24"/>
        </w:rPr>
      </w:pPr>
      <w:r>
        <w:rPr>
          <w:rFonts w:hint="eastAsia" w:asciiTheme="minorEastAsia" w:hAnsiTheme="minorEastAsia" w:eastAsiaTheme="minorEastAsia"/>
          <w:sz w:val="24"/>
        </w:rPr>
        <w:t>①評価委員</w:t>
      </w:r>
    </w:p>
    <w:tbl>
      <w:tblPr>
        <w:tblStyle w:val="11"/>
        <w:tblW w:w="0" w:type="auto"/>
        <w:tblInd w:w="40" w:type="dxa"/>
        <w:tblLayout w:type="fixed"/>
        <w:tblCellMar>
          <w:left w:w="40" w:type="dxa"/>
          <w:right w:w="40" w:type="dxa"/>
        </w:tblCellMar>
        <w:tblLook w:firstRow="0" w:lastRow="0" w:firstColumn="0" w:lastColumn="0" w:noHBand="0" w:noVBand="0" w:val="0000"/>
      </w:tblPr>
      <w:tblGrid>
        <w:gridCol w:w="3275"/>
        <w:gridCol w:w="5760"/>
      </w:tblGrid>
      <w:tr>
        <w:trPr>
          <w:trHeight w:val="566" w:hRule="exact"/>
        </w:trPr>
        <w:tc>
          <w:tcPr>
            <w:tcW w:w="32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現職（元職）</w:t>
            </w:r>
          </w:p>
        </w:tc>
        <w:tc>
          <w:tcPr>
            <w:tcW w:w="576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氏名</w:t>
            </w:r>
          </w:p>
        </w:tc>
      </w:tr>
      <w:tr>
        <w:trPr>
          <w:trHeight w:val="557" w:hRule="exact"/>
        </w:trPr>
        <w:tc>
          <w:tcPr>
            <w:tcW w:w="32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tc>
        <w:tc>
          <w:tcPr>
            <w:tcW w:w="576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tc>
      </w:tr>
      <w:tr>
        <w:trPr>
          <w:trHeight w:val="576" w:hRule="exact"/>
        </w:trPr>
        <w:tc>
          <w:tcPr>
            <w:tcW w:w="32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計</w:t>
            </w:r>
          </w:p>
        </w:tc>
        <w:tc>
          <w:tcPr>
            <w:tcW w:w="576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　名</w:t>
            </w:r>
          </w:p>
        </w:tc>
      </w:tr>
    </w:tbl>
    <w:p>
      <w:pPr>
        <w:pStyle w:val="0"/>
        <w:widowControl w:val="1"/>
        <w:shd w:val="clear" w:color="auto" w:fill="FFFFFF"/>
        <w:suppressAutoHyphens w:val="1"/>
        <w:autoSpaceDE w:val="1"/>
        <w:autoSpaceDN w:val="1"/>
        <w:ind w:left="120"/>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120"/>
        <w:rPr>
          <w:rFonts w:hint="default" w:asciiTheme="minorEastAsia" w:hAnsiTheme="minorEastAsia" w:eastAsiaTheme="minorEastAsia"/>
          <w:sz w:val="24"/>
        </w:rPr>
      </w:pPr>
      <w:r>
        <w:rPr>
          <w:rFonts w:hint="eastAsia" w:asciiTheme="minorEastAsia" w:hAnsiTheme="minorEastAsia" w:eastAsiaTheme="minorEastAsia"/>
          <w:sz w:val="24"/>
        </w:rPr>
        <w:t>②開催時期</w:t>
      </w:r>
    </w:p>
    <w:tbl>
      <w:tblPr>
        <w:tblStyle w:val="11"/>
        <w:tblW w:w="0" w:type="auto"/>
        <w:tblInd w:w="40" w:type="dxa"/>
        <w:tblLayout w:type="fixed"/>
        <w:tblCellMar>
          <w:left w:w="40" w:type="dxa"/>
          <w:right w:w="40" w:type="dxa"/>
        </w:tblCellMar>
        <w:tblLook w:firstRow="0" w:lastRow="0" w:firstColumn="0" w:lastColumn="0" w:noHBand="0" w:noVBand="0" w:val="0000"/>
      </w:tblPr>
      <w:tblGrid>
        <w:gridCol w:w="3275"/>
        <w:gridCol w:w="5760"/>
      </w:tblGrid>
      <w:tr>
        <w:trPr>
          <w:trHeight w:val="566" w:hRule="exact"/>
        </w:trPr>
        <w:tc>
          <w:tcPr>
            <w:tcW w:w="32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時期</w:t>
            </w:r>
          </w:p>
        </w:tc>
        <w:tc>
          <w:tcPr>
            <w:tcW w:w="576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内容</w:t>
            </w:r>
          </w:p>
        </w:tc>
      </w:tr>
      <w:tr>
        <w:trPr>
          <w:trHeight w:val="566" w:hRule="exact"/>
        </w:trPr>
        <w:tc>
          <w:tcPr>
            <w:tcW w:w="32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c>
          <w:tcPr>
            <w:tcW w:w="576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r>
      <w:tr>
        <w:trPr>
          <w:trHeight w:val="576" w:hRule="exact"/>
        </w:trPr>
        <w:tc>
          <w:tcPr>
            <w:tcW w:w="32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計</w:t>
            </w:r>
          </w:p>
        </w:tc>
        <w:tc>
          <w:tcPr>
            <w:tcW w:w="576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　回</w:t>
            </w:r>
          </w:p>
        </w:tc>
      </w:tr>
    </w:tbl>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221"/>
        <w:rPr>
          <w:rFonts w:hint="default"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sz w:val="24"/>
        </w:rPr>
        <w:t>注</w:t>
      </w:r>
      <w:r>
        <w:rPr>
          <w:rFonts w:hint="eastAsia" w:asciiTheme="minorEastAsia" w:hAnsiTheme="minorEastAsia" w:eastAsiaTheme="minorEastAsia"/>
          <w:sz w:val="24"/>
        </w:rPr>
        <w:t>)</w:t>
      </w:r>
      <w:r>
        <w:rPr>
          <w:rFonts w:hint="eastAsia" w:asciiTheme="minorEastAsia" w:hAnsiTheme="minorEastAsia" w:eastAsiaTheme="minorEastAsia"/>
          <w:sz w:val="24"/>
        </w:rPr>
        <w:t>　完了報告には、事業報告書を添えてください。</w:t>
      </w:r>
    </w:p>
    <w:p>
      <w:pPr>
        <w:rPr>
          <w:rFonts w:hint="eastAsia" w:asciiTheme="minorEastAsia" w:hAnsiTheme="minorEastAsia" w:eastAsiaTheme="minorEastAsia"/>
          <w:sz w:val="24"/>
        </w:rPr>
        <w:sectPr>
          <w:pgSz w:w="11909" w:h="16834"/>
          <w:pgMar w:top="1389" w:right="912" w:bottom="360" w:left="1478" w:header="720" w:footer="720" w:gutter="0"/>
          <w:cols w:space="720"/>
          <w:noEndnote w:val="1"/>
          <w:textDirection w:val="lrTb"/>
          <w:docGrid w:linePitch="272"/>
        </w:sect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３</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経費の配分</w:t>
      </w:r>
    </w:p>
    <w:tbl>
      <w:tblPr>
        <w:tblStyle w:val="11"/>
        <w:tblW w:w="0" w:type="auto"/>
        <w:tblInd w:w="40" w:type="dxa"/>
        <w:tblLayout w:type="fixed"/>
        <w:tblCellMar>
          <w:left w:w="40" w:type="dxa"/>
          <w:right w:w="40" w:type="dxa"/>
        </w:tblCellMar>
        <w:tblLook w:firstRow="0" w:lastRow="0" w:firstColumn="0" w:lastColumn="0" w:noHBand="0" w:noVBand="0" w:val="0000"/>
      </w:tblPr>
      <w:tblGrid>
        <w:gridCol w:w="2195"/>
        <w:gridCol w:w="3000"/>
        <w:gridCol w:w="1609"/>
        <w:gridCol w:w="1560"/>
        <w:gridCol w:w="1035"/>
      </w:tblGrid>
      <w:tr>
        <w:trPr>
          <w:trHeight w:val="752" w:hRule="exact"/>
        </w:trPr>
        <w:tc>
          <w:tcPr>
            <w:tcW w:w="2195"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区　分</w:t>
            </w:r>
          </w:p>
        </w:tc>
        <w:tc>
          <w:tcPr>
            <w:tcW w:w="3000"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both"/>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firstLine="240" w:firstLineChars="100"/>
              <w:jc w:val="both"/>
              <w:rPr>
                <w:rFonts w:hint="default" w:asciiTheme="minorEastAsia" w:hAnsiTheme="minorEastAsia" w:eastAsiaTheme="minorEastAsia"/>
                <w:sz w:val="24"/>
              </w:rPr>
            </w:pPr>
            <w:r>
              <w:rPr>
                <w:rFonts w:hint="eastAsia" w:asciiTheme="minorEastAsia" w:hAnsiTheme="minorEastAsia" w:eastAsiaTheme="minorEastAsia"/>
                <w:sz w:val="24"/>
              </w:rPr>
              <w:t>補助事業に要する経費</w:t>
            </w:r>
          </w:p>
          <w:p>
            <w:pPr>
              <w:pStyle w:val="0"/>
              <w:widowControl w:val="1"/>
              <w:shd w:val="clear" w:color="auto" w:fill="FFFFFF"/>
              <w:suppressAutoHyphens w:val="1"/>
              <w:autoSpaceDE w:val="1"/>
              <w:autoSpaceDN w:val="1"/>
              <w:ind w:firstLine="240" w:firstLineChars="100"/>
              <w:jc w:val="both"/>
              <w:rPr>
                <w:rFonts w:hint="default"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又は補助事業に要した</w:t>
            </w:r>
          </w:p>
          <w:p>
            <w:pPr>
              <w:pStyle w:val="0"/>
              <w:widowControl w:val="1"/>
              <w:shd w:val="clear" w:color="auto" w:fill="FFFFFF"/>
              <w:suppressAutoHyphens w:val="1"/>
              <w:autoSpaceDE w:val="1"/>
              <w:autoSpaceDN w:val="1"/>
              <w:ind w:firstLine="240" w:firstLineChars="100"/>
              <w:jc w:val="both"/>
              <w:rPr>
                <w:rFonts w:hint="default" w:asciiTheme="minorEastAsia" w:hAnsiTheme="minorEastAsia" w:eastAsiaTheme="minorEastAsia"/>
                <w:sz w:val="24"/>
              </w:rPr>
            </w:pPr>
            <w:r>
              <w:rPr>
                <w:rFonts w:hint="eastAsia" w:asciiTheme="minorEastAsia" w:hAnsiTheme="minorEastAsia" w:eastAsiaTheme="minorEastAsia"/>
                <w:sz w:val="24"/>
              </w:rPr>
              <w:t>経費）　　</w:t>
            </w: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Ａ</w:t>
            </w:r>
            <w:r>
              <w:rPr>
                <w:rFonts w:hint="eastAsia" w:asciiTheme="minorEastAsia" w:hAnsiTheme="minorEastAsia" w:eastAsiaTheme="minorEastAsia"/>
                <w:sz w:val="24"/>
              </w:rPr>
              <w:t>+</w:t>
            </w:r>
            <w:r>
              <w:rPr>
                <w:rFonts w:hint="eastAsia" w:asciiTheme="minorEastAsia" w:hAnsiTheme="minorEastAsia" w:eastAsiaTheme="minorEastAsia"/>
                <w:sz w:val="24"/>
              </w:rPr>
              <w:t>Ｂ）</w:t>
            </w: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p>
        </w:tc>
        <w:tc>
          <w:tcPr>
            <w:tcW w:w="3169"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負担区分</w:t>
            </w:r>
          </w:p>
        </w:tc>
        <w:tc>
          <w:tcPr>
            <w:tcW w:w="1035"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備</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考</w:t>
            </w:r>
          </w:p>
        </w:tc>
      </w:tr>
      <w:tr>
        <w:trPr>
          <w:trHeight w:val="1148" w:hRule="exact"/>
        </w:trPr>
        <w:tc>
          <w:tcPr>
            <w:tcW w:w="2195"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shd w:val="clear" w:color="auto" w:fill="FFFFFF"/>
            <w:vAlign w:val="top"/>
          </w:tcPr>
          <w:p>
            <w:pPr>
              <w:pStyle w:val="0"/>
              <w:rPr>
                <w:rFonts w:hint="eastAsia"/>
              </w:rPr>
            </w:pPr>
          </w:p>
        </w:tc>
        <w:tc>
          <w:tcPr>
            <w:tcW w:w="3000"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shd w:val="clear" w:color="auto" w:fill="FFFFFF"/>
            <w:vAlign w:val="top"/>
          </w:tcPr>
          <w:p>
            <w:pPr>
              <w:pStyle w:val="0"/>
              <w:rPr>
                <w:rFonts w:hint="eastAsia"/>
              </w:rPr>
            </w:pPr>
          </w:p>
        </w:tc>
        <w:tc>
          <w:tcPr>
            <w:tcW w:w="16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国庫補助金（Ａ）</w:t>
            </w:r>
          </w:p>
        </w:tc>
        <w:tc>
          <w:tcPr>
            <w:tcW w:w="156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その他</w:t>
            </w:r>
            <w:r>
              <w:rPr>
                <w:rFonts w:hint="eastAsia" w:asciiTheme="minorEastAsia" w:hAnsiTheme="minorEastAsia" w:eastAsiaTheme="minorEastAsia"/>
                <w:sz w:val="24"/>
              </w:rPr>
              <w:t>(</w:t>
            </w:r>
            <w:r>
              <w:rPr>
                <w:rFonts w:hint="eastAsia" w:asciiTheme="minorEastAsia" w:hAnsiTheme="minorEastAsia" w:eastAsiaTheme="minorEastAsia"/>
                <w:sz w:val="24"/>
              </w:rPr>
              <w:t>Ｂ）</w:t>
            </w:r>
          </w:p>
        </w:tc>
        <w:tc>
          <w:tcPr>
            <w:tcW w:w="1035"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rPr>
                <w:rFonts w:hint="eastAsia"/>
              </w:rPr>
            </w:pPr>
          </w:p>
        </w:tc>
      </w:tr>
      <w:tr>
        <w:trPr>
          <w:trHeight w:val="720" w:hRule="exact"/>
        </w:trPr>
        <w:tc>
          <w:tcPr>
            <w:tcW w:w="219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tc>
        <w:tc>
          <w:tcPr>
            <w:tcW w:w="30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sz w:val="24"/>
              </w:rPr>
            </w:pPr>
            <w:r>
              <w:rPr>
                <w:rFonts w:hint="eastAsia" w:asciiTheme="minorEastAsia" w:hAnsiTheme="minorEastAsia" w:eastAsiaTheme="minorEastAsia"/>
                <w:sz w:val="24"/>
              </w:rPr>
              <w:t>　　　　　　　　　　円</w:t>
            </w:r>
          </w:p>
          <w:p>
            <w:pPr>
              <w:pStyle w:val="0"/>
              <w:widowControl w:val="1"/>
              <w:suppressAutoHyphens w:val="1"/>
              <w:rPr>
                <w:rFonts w:hint="default" w:asciiTheme="minorEastAsia" w:hAnsiTheme="minorEastAsia" w:eastAsiaTheme="minorEastAsia"/>
                <w:sz w:val="24"/>
              </w:rPr>
            </w:pPr>
          </w:p>
        </w:tc>
        <w:tc>
          <w:tcPr>
            <w:tcW w:w="16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sz w:val="24"/>
              </w:rPr>
            </w:pPr>
            <w:r>
              <w:rPr>
                <w:rFonts w:hint="eastAsia" w:asciiTheme="minorEastAsia" w:hAnsiTheme="minorEastAsia" w:eastAsiaTheme="minorEastAsia"/>
                <w:sz w:val="24"/>
              </w:rPr>
              <w:t>　　　　　円</w:t>
            </w:r>
          </w:p>
          <w:p>
            <w:pPr>
              <w:pStyle w:val="0"/>
              <w:widowControl w:val="1"/>
              <w:suppressAutoHyphens w:val="1"/>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56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sz w:val="24"/>
              </w:rPr>
            </w:pPr>
            <w:r>
              <w:rPr>
                <w:rFonts w:hint="eastAsia" w:asciiTheme="minorEastAsia" w:hAnsiTheme="minorEastAsia" w:eastAsiaTheme="minorEastAsia"/>
                <w:sz w:val="24"/>
              </w:rPr>
              <w:t>　　　　円</w:t>
            </w:r>
          </w:p>
          <w:p>
            <w:pPr>
              <w:pStyle w:val="0"/>
              <w:widowControl w:val="1"/>
              <w:suppressAutoHyphens w:val="1"/>
              <w:rPr>
                <w:rFonts w:hint="default"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tc>
      </w:tr>
      <w:tr>
        <w:trPr>
          <w:trHeight w:val="950" w:hRule="exact"/>
        </w:trPr>
        <w:tc>
          <w:tcPr>
            <w:tcW w:w="219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合　計</w:t>
            </w:r>
          </w:p>
        </w:tc>
        <w:tc>
          <w:tcPr>
            <w:tcW w:w="30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tc>
        <w:tc>
          <w:tcPr>
            <w:tcW w:w="16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tc>
        <w:tc>
          <w:tcPr>
            <w:tcW w:w="156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tc>
      </w:tr>
    </w:tbl>
    <w:p>
      <w:pPr>
        <w:pStyle w:val="0"/>
        <w:widowControl w:val="1"/>
        <w:suppressAutoHyphens w:val="1"/>
        <w:spacing w:after="43" w:afterLines="0" w:afterAutospacing="0"/>
        <w:ind w:right="758"/>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right="-4200" w:rightChars="-210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４</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事業完了予定年月日　　　　　　年　月　日</w:t>
      </w:r>
    </w:p>
    <w:p>
      <w:pPr>
        <w:pStyle w:val="0"/>
        <w:widowControl w:val="1"/>
        <w:shd w:val="clear" w:color="auto" w:fill="FFFFFF"/>
        <w:suppressAutoHyphens w:val="1"/>
        <w:autoSpaceDE w:val="1"/>
        <w:autoSpaceDN w:val="1"/>
        <w:ind w:right="-4200" w:rightChars="-2100"/>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187"/>
        <w:rPr>
          <w:rFonts w:hint="default" w:asciiTheme="minorEastAsia" w:hAnsiTheme="minorEastAsia" w:eastAsiaTheme="minorEastAsia"/>
          <w:sz w:val="24"/>
        </w:rPr>
      </w:pPr>
      <w:r>
        <w:rPr>
          <w:rFonts w:hint="eastAsia" w:asciiTheme="minorEastAsia" w:hAnsiTheme="minorEastAsia" w:eastAsiaTheme="minorEastAsia"/>
          <w:sz w:val="24"/>
        </w:rPr>
        <w:t>５</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収支予算</w:t>
      </w:r>
      <w:r>
        <w:rPr>
          <w:rFonts w:hint="eastAsia" w:asciiTheme="minorEastAsia" w:hAnsiTheme="minorEastAsia" w:eastAsiaTheme="minorEastAsia"/>
          <w:sz w:val="24"/>
        </w:rPr>
        <w:t>(</w:t>
      </w:r>
      <w:r>
        <w:rPr>
          <w:rFonts w:hint="eastAsia" w:asciiTheme="minorEastAsia" w:hAnsiTheme="minorEastAsia" w:eastAsiaTheme="minorEastAsia"/>
          <w:sz w:val="24"/>
        </w:rPr>
        <w:t>精算）</w:t>
      </w:r>
    </w:p>
    <w:p>
      <w:pPr>
        <w:pStyle w:val="0"/>
        <w:widowControl w:val="1"/>
        <w:shd w:val="clear" w:color="auto" w:fill="FFFFFF"/>
        <w:suppressAutoHyphens w:val="1"/>
        <w:autoSpaceDE w:val="1"/>
        <w:autoSpaceDN w:val="1"/>
        <w:ind w:left="187"/>
        <w:rPr>
          <w:rFonts w:hint="default"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（１）収入の部</w:t>
      </w:r>
    </w:p>
    <w:tbl>
      <w:tblPr>
        <w:tblStyle w:val="11"/>
        <w:tblW w:w="0" w:type="auto"/>
        <w:tblInd w:w="40" w:type="dxa"/>
        <w:tblLayout w:type="fixed"/>
        <w:tblCellMar>
          <w:left w:w="40" w:type="dxa"/>
          <w:right w:w="40" w:type="dxa"/>
        </w:tblCellMar>
        <w:tblLook w:firstRow="0" w:lastRow="0" w:firstColumn="0" w:lastColumn="0" w:noHBand="0" w:noVBand="0" w:val="0000"/>
      </w:tblPr>
      <w:tblGrid>
        <w:gridCol w:w="2330"/>
        <w:gridCol w:w="2025"/>
        <w:gridCol w:w="1799"/>
        <w:gridCol w:w="1022"/>
        <w:gridCol w:w="1022"/>
        <w:gridCol w:w="970"/>
      </w:tblGrid>
      <w:tr>
        <w:trPr>
          <w:trHeight w:val="1415" w:hRule="exact"/>
        </w:trPr>
        <w:tc>
          <w:tcPr>
            <w:tcW w:w="2330" w:type="dxa"/>
            <w:vMerge w:val="restart"/>
            <w:tcBorders>
              <w:top w:val="single" w:color="auto" w:sz="6" w:space="0"/>
              <w:left w:val="single" w:color="auto" w:sz="6" w:space="0"/>
              <w:bottom w:val="nil"/>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dstrike w:val="1"/>
                <w:sz w:val="24"/>
              </w:rPr>
            </w:pP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区　分</w:t>
            </w:r>
          </w:p>
        </w:tc>
        <w:tc>
          <w:tcPr>
            <w:tcW w:w="2025" w:type="dxa"/>
            <w:vMerge w:val="restart"/>
            <w:tcBorders>
              <w:top w:val="single" w:color="auto" w:sz="6" w:space="0"/>
              <w:left w:val="single" w:color="auto" w:sz="6" w:space="0"/>
              <w:bottom w:val="nil"/>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本年度予算額</w:t>
            </w: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（本年度精算額）</w:t>
            </w:r>
          </w:p>
        </w:tc>
        <w:tc>
          <w:tcPr>
            <w:tcW w:w="1799" w:type="dxa"/>
            <w:vMerge w:val="restart"/>
            <w:tcBorders>
              <w:top w:val="single" w:color="auto" w:sz="6" w:space="0"/>
              <w:left w:val="single" w:color="auto" w:sz="6" w:space="0"/>
              <w:bottom w:val="nil"/>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前年度予算額</w:t>
            </w: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本年度予算額</w:t>
            </w:r>
            <w:r>
              <w:rPr>
                <w:rFonts w:hint="eastAsia" w:asciiTheme="minorEastAsia" w:hAnsiTheme="minorEastAsia" w:eastAsiaTheme="minorEastAsia"/>
                <w:sz w:val="24"/>
              </w:rPr>
              <w:t>)</w:t>
            </w:r>
          </w:p>
        </w:tc>
        <w:tc>
          <w:tcPr>
            <w:tcW w:w="2044"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比較増減</w:t>
            </w:r>
          </w:p>
        </w:tc>
        <w:tc>
          <w:tcPr>
            <w:tcW w:w="970" w:type="dxa"/>
            <w:vMerge w:val="restart"/>
            <w:tcBorders>
              <w:top w:val="single" w:color="auto" w:sz="6" w:space="0"/>
              <w:left w:val="single" w:color="auto" w:sz="6" w:space="0"/>
              <w:bottom w:val="nil"/>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備　考</w:t>
            </w:r>
          </w:p>
        </w:tc>
      </w:tr>
      <w:tr>
        <w:trPr>
          <w:trHeight w:val="629" w:hRule="exact"/>
        </w:trPr>
        <w:tc>
          <w:tcPr>
            <w:tcW w:w="2330" w:type="dxa"/>
            <w:tcBorders>
              <w:top w:val="nil"/>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c>
          <w:tcPr>
            <w:tcW w:w="2025" w:type="dxa"/>
            <w:tcBorders>
              <w:top w:val="nil"/>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c>
          <w:tcPr>
            <w:tcW w:w="1799" w:type="dxa"/>
            <w:tcBorders>
              <w:top w:val="nil"/>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c>
          <w:tcPr>
            <w:tcW w:w="102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増</w:t>
            </w:r>
          </w:p>
        </w:tc>
        <w:tc>
          <w:tcPr>
            <w:tcW w:w="102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減</w:t>
            </w:r>
          </w:p>
        </w:tc>
        <w:tc>
          <w:tcPr>
            <w:tcW w:w="970" w:type="dxa"/>
            <w:tcBorders>
              <w:top w:val="nil"/>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p>
        </w:tc>
      </w:tr>
      <w:tr>
        <w:trPr>
          <w:trHeight w:val="1171" w:hRule="exact"/>
        </w:trPr>
        <w:tc>
          <w:tcPr>
            <w:tcW w:w="233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both"/>
              <w:rPr>
                <w:rFonts w:hint="default" w:asciiTheme="minorEastAsia" w:hAnsiTheme="minorEastAsia" w:eastAsiaTheme="minorEastAsia"/>
                <w:sz w:val="24"/>
              </w:rPr>
            </w:pP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国</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庫</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補</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助</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金</w:t>
            </w: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そ　の　他</w:t>
            </w:r>
          </w:p>
        </w:tc>
        <w:tc>
          <w:tcPr>
            <w:tcW w:w="202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r>
              <w:rPr>
                <w:rFonts w:hint="eastAsia" w:asciiTheme="minorEastAsia" w:hAnsiTheme="minorEastAsia" w:eastAsiaTheme="minorEastAsia"/>
                <w:sz w:val="24"/>
              </w:rPr>
              <w:t>円</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p>
        </w:tc>
        <w:tc>
          <w:tcPr>
            <w:tcW w:w="179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r>
              <w:rPr>
                <w:rFonts w:hint="eastAsia" w:asciiTheme="minorEastAsia" w:hAnsiTheme="minorEastAsia" w:eastAsiaTheme="minorEastAsia"/>
                <w:sz w:val="24"/>
              </w:rPr>
              <w:t>円</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p>
        </w:tc>
        <w:tc>
          <w:tcPr>
            <w:tcW w:w="102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r>
              <w:rPr>
                <w:rFonts w:hint="eastAsia" w:asciiTheme="minorEastAsia" w:hAnsiTheme="minorEastAsia" w:eastAsiaTheme="minorEastAsia"/>
                <w:sz w:val="24"/>
              </w:rPr>
              <w:t>円</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p>
        </w:tc>
        <w:tc>
          <w:tcPr>
            <w:tcW w:w="102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r>
              <w:rPr>
                <w:rFonts w:hint="eastAsia" w:asciiTheme="minorEastAsia" w:hAnsiTheme="minorEastAsia" w:eastAsiaTheme="minorEastAsia"/>
                <w:sz w:val="24"/>
              </w:rPr>
              <w:t>円</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p>
        </w:tc>
        <w:tc>
          <w:tcPr>
            <w:tcW w:w="97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r>
      <w:tr>
        <w:trPr>
          <w:trHeight w:val="648" w:hRule="exact"/>
        </w:trPr>
        <w:tc>
          <w:tcPr>
            <w:tcW w:w="233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計</w:t>
            </w:r>
          </w:p>
        </w:tc>
        <w:tc>
          <w:tcPr>
            <w:tcW w:w="202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c>
          <w:tcPr>
            <w:tcW w:w="179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c>
          <w:tcPr>
            <w:tcW w:w="102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c>
          <w:tcPr>
            <w:tcW w:w="102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c>
          <w:tcPr>
            <w:tcW w:w="97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r>
    </w:tbl>
    <w:p>
      <w:pPr>
        <w:pStyle w:val="0"/>
        <w:widowControl w:val="1"/>
        <w:shd w:val="clear" w:color="auto" w:fill="FFFFFF"/>
        <w:suppressAutoHyphens w:val="1"/>
        <w:autoSpaceDE w:val="1"/>
        <w:autoSpaceDN w:val="1"/>
        <w:ind w:left="446"/>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446"/>
        <w:rPr>
          <w:rFonts w:hint="default"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２</w:t>
      </w:r>
      <w:r>
        <w:rPr>
          <w:rFonts w:hint="eastAsia" w:asciiTheme="minorEastAsia" w:hAnsiTheme="minorEastAsia" w:eastAsiaTheme="minorEastAsia"/>
          <w:sz w:val="24"/>
        </w:rPr>
        <w:t>)</w:t>
      </w:r>
      <w:r>
        <w:rPr>
          <w:rFonts w:hint="eastAsia" w:asciiTheme="minorEastAsia" w:hAnsiTheme="minorEastAsia" w:eastAsiaTheme="minorEastAsia"/>
          <w:sz w:val="24"/>
        </w:rPr>
        <w:t>支出の部</w:t>
      </w:r>
    </w:p>
    <w:tbl>
      <w:tblPr>
        <w:tblStyle w:val="11"/>
        <w:tblW w:w="0" w:type="auto"/>
        <w:tblInd w:w="40" w:type="dxa"/>
        <w:tblLayout w:type="fixed"/>
        <w:tblCellMar>
          <w:left w:w="40" w:type="dxa"/>
          <w:right w:w="40" w:type="dxa"/>
        </w:tblCellMar>
        <w:tblLook w:firstRow="0" w:lastRow="0" w:firstColumn="0" w:lastColumn="0" w:noHBand="0" w:noVBand="0" w:val="0000"/>
      </w:tblPr>
      <w:tblGrid>
        <w:gridCol w:w="2345"/>
        <w:gridCol w:w="2025"/>
        <w:gridCol w:w="1793"/>
        <w:gridCol w:w="1018"/>
        <w:gridCol w:w="1027"/>
        <w:gridCol w:w="955"/>
      </w:tblGrid>
      <w:tr>
        <w:trPr>
          <w:trHeight w:val="1428" w:hRule="exact"/>
        </w:trPr>
        <w:tc>
          <w:tcPr>
            <w:tcW w:w="2345" w:type="dxa"/>
            <w:vMerge w:val="restart"/>
            <w:tcBorders>
              <w:top w:val="single" w:color="auto" w:sz="6" w:space="0"/>
              <w:left w:val="single" w:color="auto" w:sz="6" w:space="0"/>
              <w:bottom w:val="nil"/>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区　分</w:t>
            </w:r>
          </w:p>
        </w:tc>
        <w:tc>
          <w:tcPr>
            <w:tcW w:w="2025" w:type="dxa"/>
            <w:vMerge w:val="restart"/>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本年度予算額</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（本年度精算額）</w:t>
            </w:r>
          </w:p>
        </w:tc>
        <w:tc>
          <w:tcPr>
            <w:tcW w:w="1793" w:type="dxa"/>
            <w:vMerge w:val="restart"/>
            <w:tcBorders>
              <w:top w:val="single" w:color="auto" w:sz="6" w:space="0"/>
              <w:left w:val="single" w:color="auto" w:sz="6" w:space="0"/>
              <w:bottom w:val="nil"/>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前年度予算額</w:t>
            </w: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本年度予算額</w:t>
            </w:r>
            <w:r>
              <w:rPr>
                <w:rFonts w:hint="eastAsia" w:asciiTheme="minorEastAsia" w:hAnsiTheme="minorEastAsia" w:eastAsiaTheme="minorEastAsia"/>
                <w:sz w:val="24"/>
              </w:rPr>
              <w:t>)</w:t>
            </w:r>
          </w:p>
        </w:tc>
        <w:tc>
          <w:tcPr>
            <w:tcW w:w="2045"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比較増減</w:t>
            </w:r>
          </w:p>
        </w:tc>
        <w:tc>
          <w:tcPr>
            <w:tcW w:w="955" w:type="dxa"/>
            <w:vMerge w:val="restart"/>
            <w:tcBorders>
              <w:top w:val="single" w:color="auto" w:sz="6" w:space="0"/>
              <w:left w:val="single" w:color="auto" w:sz="6" w:space="0"/>
              <w:bottom w:val="nil"/>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備　考</w:t>
            </w:r>
          </w:p>
        </w:tc>
      </w:tr>
      <w:tr>
        <w:trPr>
          <w:trHeight w:val="559" w:hRule="exact"/>
        </w:trPr>
        <w:tc>
          <w:tcPr>
            <w:tcW w:w="2345" w:type="dxa"/>
            <w:tcBorders>
              <w:top w:val="nil"/>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c>
          <w:tcPr>
            <w:tcW w:w="2025" w:type="dxa"/>
            <w:tcBorders>
              <w:top w:val="nil"/>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c>
          <w:tcPr>
            <w:tcW w:w="1793" w:type="dxa"/>
            <w:tcBorders>
              <w:top w:val="nil"/>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c>
          <w:tcPr>
            <w:tcW w:w="10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増</w:t>
            </w:r>
          </w:p>
        </w:tc>
        <w:tc>
          <w:tcPr>
            <w:tcW w:w="102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減</w:t>
            </w:r>
          </w:p>
        </w:tc>
        <w:tc>
          <w:tcPr>
            <w:tcW w:w="955" w:type="dxa"/>
            <w:tcBorders>
              <w:top w:val="nil"/>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p>
        </w:tc>
      </w:tr>
      <w:tr>
        <w:trPr>
          <w:trHeight w:val="840" w:hRule="exact"/>
        </w:trPr>
        <w:tc>
          <w:tcPr>
            <w:tcW w:w="234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tc>
        <w:tc>
          <w:tcPr>
            <w:tcW w:w="202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r>
              <w:rPr>
                <w:rFonts w:hint="eastAsia" w:asciiTheme="minorEastAsia" w:hAnsiTheme="minorEastAsia" w:eastAsiaTheme="minorEastAsia"/>
                <w:sz w:val="24"/>
              </w:rPr>
              <w:t>円</w:t>
            </w:r>
          </w:p>
        </w:tc>
        <w:tc>
          <w:tcPr>
            <w:tcW w:w="179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r>
              <w:rPr>
                <w:rFonts w:hint="eastAsia" w:asciiTheme="minorEastAsia" w:hAnsiTheme="minorEastAsia" w:eastAsiaTheme="minorEastAsia"/>
                <w:sz w:val="24"/>
              </w:rPr>
              <w:t>円</w:t>
            </w:r>
          </w:p>
        </w:tc>
        <w:tc>
          <w:tcPr>
            <w:tcW w:w="10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r>
              <w:rPr>
                <w:rFonts w:hint="eastAsia" w:asciiTheme="minorEastAsia" w:hAnsiTheme="minorEastAsia" w:eastAsiaTheme="minorEastAsia"/>
                <w:sz w:val="24"/>
              </w:rPr>
              <w:t>円</w:t>
            </w:r>
          </w:p>
        </w:tc>
        <w:tc>
          <w:tcPr>
            <w:tcW w:w="102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r>
              <w:rPr>
                <w:rFonts w:hint="eastAsia" w:asciiTheme="minorEastAsia" w:hAnsiTheme="minorEastAsia" w:eastAsiaTheme="minorEastAsia"/>
                <w:sz w:val="24"/>
              </w:rPr>
              <w:t>円</w:t>
            </w:r>
          </w:p>
        </w:tc>
        <w:tc>
          <w:tcPr>
            <w:tcW w:w="95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r>
      <w:tr>
        <w:trPr>
          <w:trHeight w:val="662" w:hRule="exact"/>
        </w:trPr>
        <w:tc>
          <w:tcPr>
            <w:tcW w:w="234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合　計</w:t>
            </w:r>
          </w:p>
        </w:tc>
        <w:tc>
          <w:tcPr>
            <w:tcW w:w="202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c>
          <w:tcPr>
            <w:tcW w:w="179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c>
          <w:tcPr>
            <w:tcW w:w="10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c>
          <w:tcPr>
            <w:tcW w:w="102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c>
          <w:tcPr>
            <w:tcW w:w="95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r>
    </w:tbl>
    <w:p>
      <w:pPr>
        <w:pStyle w:val="0"/>
        <w:widowControl w:val="1"/>
        <w:shd w:val="clear" w:color="auto" w:fill="FFFFFF"/>
        <w:suppressAutoHyphens w:val="1"/>
        <w:autoSpaceDE w:val="1"/>
        <w:autoSpaceDN w:val="1"/>
        <w:ind w:left="38"/>
        <w:rPr>
          <w:rFonts w:hint="default" w:asciiTheme="minorEastAsia" w:hAnsiTheme="minorEastAsia" w:eastAsiaTheme="minorEastAsia"/>
        </w:rPr>
      </w:pPr>
    </w:p>
    <w:p>
      <w:pPr>
        <w:pStyle w:val="0"/>
        <w:widowControl w:val="1"/>
        <w:shd w:val="clear" w:color="auto" w:fill="FFFFFF"/>
        <w:suppressAutoHyphens w:val="1"/>
        <w:autoSpaceDE w:val="1"/>
        <w:autoSpaceDN w:val="1"/>
        <w:ind w:left="38"/>
        <w:rPr>
          <w:rFonts w:hint="default" w:asciiTheme="minorEastAsia" w:hAnsiTheme="minorEastAsia" w:eastAsiaTheme="minorEastAsia"/>
          <w:sz w:val="24"/>
        </w:rPr>
      </w:pPr>
      <w:r>
        <w:rPr>
          <w:rFonts w:hint="eastAsia" w:asciiTheme="minorEastAsia" w:hAnsiTheme="minorEastAsia" w:eastAsiaTheme="minorEastAsia"/>
          <w:sz w:val="24"/>
        </w:rPr>
        <w:t>　６　添付書類</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　　</w:t>
      </w:r>
      <w:r>
        <w:rPr>
          <w:rFonts w:hint="eastAsia" w:asciiTheme="minorEastAsia" w:hAnsiTheme="minorEastAsia" w:eastAsiaTheme="minorEastAsia"/>
          <w:sz w:val="24"/>
        </w:rPr>
        <w:t>(</w:t>
      </w:r>
      <w:r>
        <w:rPr>
          <w:rFonts w:hint="eastAsia" w:asciiTheme="minorEastAsia" w:hAnsiTheme="minorEastAsia" w:eastAsiaTheme="minorEastAsia"/>
          <w:sz w:val="24"/>
        </w:rPr>
        <w:t>１</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定款及び収支予算（又は収支決算）</w:t>
      </w:r>
      <w:r>
        <w:rPr>
          <w:rFonts w:hint="eastAsia"/>
        </w:rPr>
        <w:t xml:space="preserve">  </w:t>
      </w:r>
    </w:p>
    <w:p>
      <w:pPr>
        <w:rPr>
          <w:rFonts w:hint="eastAsia" w:asciiTheme="minorEastAsia" w:hAnsiTheme="minorEastAsia" w:eastAsiaTheme="minorEastAsia"/>
          <w:sz w:val="24"/>
        </w:rPr>
        <w:sectPr>
          <w:pgSz w:w="11909" w:h="16834"/>
          <w:pgMar w:top="1389" w:right="912" w:bottom="360" w:left="1478" w:header="720" w:footer="720" w:gutter="0"/>
          <w:cols w:space="720"/>
          <w:noEndnote w:val="1"/>
          <w:textDirection w:val="lrTb"/>
          <w:docGrid w:linePitch="272"/>
        </w:sect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第１号様式の２（第６条関係）</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r>
        <w:rPr>
          <w:rFonts w:hint="eastAsia" w:asciiTheme="minorEastAsia" w:hAnsiTheme="minorEastAsia" w:eastAsiaTheme="minorEastAsia"/>
          <w:spacing w:val="217"/>
          <w:sz w:val="24"/>
          <w:fitText w:val="2070" w:id="3"/>
        </w:rPr>
        <w:t>第　　　</w:t>
      </w:r>
      <w:r>
        <w:rPr>
          <w:rFonts w:hint="eastAsia" w:asciiTheme="minorEastAsia" w:hAnsiTheme="minorEastAsia" w:eastAsiaTheme="minorEastAsia"/>
          <w:spacing w:val="2"/>
          <w:sz w:val="24"/>
          <w:fitText w:val="2070" w:id="3"/>
        </w:rPr>
        <w:t>号</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r>
        <w:rPr>
          <w:rFonts w:hint="eastAsia"/>
        </w:rPr>
        <w:t>　　</w:t>
      </w:r>
      <w:r>
        <w:rPr>
          <w:rFonts w:hint="eastAsia" w:asciiTheme="minorEastAsia" w:hAnsiTheme="minorEastAsia" w:eastAsiaTheme="minorEastAsia"/>
          <w:spacing w:val="71"/>
          <w:w w:val="98"/>
          <w:sz w:val="24"/>
          <w:fitText w:val="2070" w:id="4"/>
        </w:rPr>
        <w:t>　　年　月　</w:t>
      </w:r>
      <w:r>
        <w:rPr>
          <w:rFonts w:hint="eastAsia" w:asciiTheme="minorEastAsia" w:hAnsiTheme="minorEastAsia" w:eastAsiaTheme="minorEastAsia"/>
          <w:spacing w:val="3"/>
          <w:w w:val="98"/>
          <w:sz w:val="24"/>
          <w:fitText w:val="2070" w:id="4"/>
        </w:rPr>
        <w:t>日</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高</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県</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事　　様</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firstLine="4800" w:firstLineChars="2000"/>
        <w:rPr>
          <w:rFonts w:hint="default" w:asciiTheme="minorEastAsia" w:hAnsiTheme="minorEastAsia" w:eastAsiaTheme="minorEastAsia"/>
          <w:sz w:val="24"/>
        </w:rPr>
      </w:pPr>
      <w:r>
        <w:rPr>
          <w:rFonts w:hint="eastAsia" w:asciiTheme="minorEastAsia" w:hAnsiTheme="minorEastAsia" w:eastAsiaTheme="minorEastAsia"/>
          <w:sz w:val="24"/>
        </w:rPr>
        <w:t>住　所</w:t>
      </w:r>
    </w:p>
    <w:p>
      <w:pPr>
        <w:pStyle w:val="0"/>
        <w:widowControl w:val="1"/>
        <w:shd w:val="clear" w:color="auto" w:fill="FFFFFF"/>
        <w:suppressAutoHyphens w:val="1"/>
        <w:autoSpaceDE w:val="1"/>
        <w:autoSpaceDN w:val="1"/>
        <w:ind w:firstLine="4800" w:firstLineChars="2000"/>
        <w:rPr>
          <w:rFonts w:hint="default" w:asciiTheme="minorEastAsia" w:hAnsiTheme="minorEastAsia" w:eastAsiaTheme="minorEastAsia"/>
          <w:sz w:val="24"/>
        </w:rPr>
      </w:pPr>
      <w:r>
        <w:rPr>
          <w:rFonts w:hint="eastAsia" w:asciiTheme="minorEastAsia" w:hAnsiTheme="minorEastAsia" w:eastAsiaTheme="minorEastAsia"/>
          <w:sz w:val="24"/>
        </w:rPr>
        <w:t>団体名</w:t>
      </w:r>
    </w:p>
    <w:p>
      <w:pPr>
        <w:pStyle w:val="0"/>
        <w:widowControl w:val="1"/>
        <w:shd w:val="clear" w:color="auto" w:fill="FFFFFF"/>
        <w:suppressAutoHyphens w:val="1"/>
        <w:autoSpaceDE w:val="1"/>
        <w:autoSpaceDN w:val="1"/>
        <w:ind w:left="0" w:leftChars="0" w:right="0" w:rightChars="0" w:firstLine="4800" w:firstLineChars="2000"/>
        <w:rPr>
          <w:rFonts w:hint="eastAsia" w:asciiTheme="minorEastAsia" w:hAnsiTheme="minorEastAsia" w:eastAsiaTheme="minorEastAsia"/>
          <w:sz w:val="24"/>
        </w:rPr>
      </w:pPr>
      <w:r>
        <w:rPr>
          <w:rFonts w:hint="eastAsia" w:asciiTheme="minorEastAsia" w:hAnsiTheme="minorEastAsia" w:eastAsiaTheme="minorEastAsia"/>
          <w:sz w:val="24"/>
        </w:rPr>
        <w:t>代表者名　　　　　　　　　　　　　</w:t>
      </w:r>
      <w:r>
        <w:rPr>
          <w:rFonts w:hint="eastAsia" w:asciiTheme="minorEastAsia" w:hAnsiTheme="minorEastAsia" w:eastAsiaTheme="minorEastAsia"/>
          <w:sz w:val="24"/>
        </w:rPr>
        <w:t xml:space="preserve"> </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　　県税の納税義務がない旨の申立書</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0" w:leftChars="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このことについて、高知県農地中間管理事業費補助金交付要綱第６条の規定に基づき、下記のとおり申し立てます。</w:t>
      </w: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4"/>
        </w:rPr>
      </w:pPr>
    </w:p>
    <w:p>
      <w:pPr>
        <w:pStyle w:val="21"/>
        <w:widowControl w:val="1"/>
        <w:suppressAutoHyphens w:val="1"/>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rPr>
        <w:sectPr>
          <w:pgSz w:w="11909" w:h="16834"/>
          <w:pgMar w:top="1389" w:right="912" w:bottom="360" w:left="1478" w:header="720" w:footer="720" w:gutter="0"/>
          <w:cols w:space="720"/>
          <w:noEndnote w:val="1"/>
          <w:textDirection w:val="lrTb"/>
          <w:docGrid w:linePitch="272"/>
        </w:sectPr>
      </w:pPr>
      <w:r>
        <w:rPr>
          <w:rFonts w:hint="eastAsia" w:asciiTheme="minorEastAsia" w:hAnsiTheme="minorEastAsia" w:eastAsiaTheme="minorEastAsia"/>
          <w:sz w:val="24"/>
        </w:rPr>
        <w:t>高知県に納付すべき県税の納税義務はありません。</w:t>
      </w:r>
    </w:p>
    <w:p>
      <w:pPr>
        <w:pStyle w:val="0"/>
        <w:rPr>
          <w:rFonts w:hint="default" w:asciiTheme="minorEastAsia" w:hAnsiTheme="minorEastAsia" w:eastAsiaTheme="minorEastAsia"/>
        </w:rPr>
        <w:sectPr>
          <w:type w:val="continuous"/>
          <w:pgSz w:w="11909" w:h="16834"/>
          <w:pgMar w:top="1234" w:right="1066" w:bottom="360" w:left="1185" w:header="720" w:footer="720" w:gutter="0"/>
          <w:cols w:space="720"/>
          <w:noEndnote w:val="1"/>
          <w:textDirection w:val="lrTb"/>
          <w:docGrid w:linePitch="272"/>
        </w:sectPr>
      </w:pPr>
    </w:p>
    <w:p>
      <w:pPr>
        <w:pStyle w:val="0"/>
        <w:widowControl w:val="1"/>
        <w:shd w:val="clear" w:color="auto" w:fill="FFFFFF"/>
        <w:suppressAutoHyphens w:val="1"/>
        <w:autoSpaceDE w:val="1"/>
        <w:autoSpaceDN w:val="1"/>
        <w:rPr>
          <w:rFonts w:hint="default" w:asciiTheme="minorEastAsia" w:hAnsiTheme="minorEastAsia" w:eastAsiaTheme="minorEastAsia"/>
        </w:rPr>
      </w:pPr>
    </w:p>
    <w:p>
      <w:pPr>
        <w:rPr>
          <w:rFonts w:hint="default" w:asciiTheme="minorEastAsia" w:hAnsiTheme="minorEastAsia" w:eastAsiaTheme="minorEastAsia"/>
        </w:rPr>
        <w:sectPr>
          <w:type w:val="continuous"/>
          <w:pgSz w:w="11909" w:h="16834"/>
          <w:pgMar w:top="360" w:right="619" w:bottom="360" w:left="7939" w:header="720" w:footer="720" w:gutter="0"/>
          <w:cols w:equalWidth="0" w:space="720" w:num="2">
            <w:col w:w="1910" w:space="720"/>
            <w:col w:w="720"/>
          </w:cols>
          <w:noEndnote w:val="1"/>
          <w:textDirection w:val="lrTb"/>
          <w:docGrid w:linePitch="272"/>
        </w:sect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第２号様式（第７条関係）</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r>
        <w:rPr>
          <w:rFonts w:hint="eastAsia" w:asciiTheme="minorEastAsia" w:hAnsiTheme="minorEastAsia" w:eastAsiaTheme="minorEastAsia"/>
          <w:spacing w:val="217"/>
          <w:sz w:val="24"/>
          <w:fitText w:val="2070" w:id="5"/>
        </w:rPr>
        <w:t>第　　　</w:t>
      </w:r>
      <w:r>
        <w:rPr>
          <w:rFonts w:hint="eastAsia" w:asciiTheme="minorEastAsia" w:hAnsiTheme="minorEastAsia" w:eastAsiaTheme="minorEastAsia"/>
          <w:spacing w:val="2"/>
          <w:sz w:val="24"/>
          <w:fitText w:val="2070" w:id="5"/>
        </w:rPr>
        <w:t>号</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r>
        <w:rPr>
          <w:rFonts w:hint="eastAsia"/>
        </w:rPr>
        <w:t>　　</w:t>
      </w:r>
      <w:r>
        <w:rPr>
          <w:rFonts w:hint="eastAsia" w:asciiTheme="minorEastAsia" w:hAnsiTheme="minorEastAsia" w:eastAsiaTheme="minorEastAsia"/>
          <w:spacing w:val="71"/>
          <w:w w:val="98"/>
          <w:sz w:val="24"/>
          <w:fitText w:val="2070" w:id="6"/>
        </w:rPr>
        <w:t>　　年　月　</w:t>
      </w:r>
      <w:r>
        <w:rPr>
          <w:rFonts w:hint="eastAsia" w:asciiTheme="minorEastAsia" w:hAnsiTheme="minorEastAsia" w:eastAsiaTheme="minorEastAsia"/>
          <w:spacing w:val="3"/>
          <w:w w:val="98"/>
          <w:sz w:val="24"/>
          <w:fitText w:val="2070" w:id="6"/>
        </w:rPr>
        <w:t>日</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高</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県</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事　　様</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firstLine="4800" w:firstLineChars="2000"/>
        <w:rPr>
          <w:rFonts w:hint="default" w:asciiTheme="minorEastAsia" w:hAnsiTheme="minorEastAsia" w:eastAsiaTheme="minorEastAsia"/>
          <w:sz w:val="24"/>
        </w:rPr>
      </w:pPr>
      <w:r>
        <w:rPr>
          <w:rFonts w:hint="eastAsia" w:asciiTheme="minorEastAsia" w:hAnsiTheme="minorEastAsia" w:eastAsiaTheme="minorEastAsia"/>
          <w:sz w:val="24"/>
        </w:rPr>
        <w:t>住　所</w:t>
      </w:r>
    </w:p>
    <w:p>
      <w:pPr>
        <w:pStyle w:val="0"/>
        <w:widowControl w:val="1"/>
        <w:shd w:val="clear" w:color="auto" w:fill="FFFFFF"/>
        <w:suppressAutoHyphens w:val="1"/>
        <w:autoSpaceDE w:val="1"/>
        <w:autoSpaceDN w:val="1"/>
        <w:ind w:firstLine="4800" w:firstLineChars="2000"/>
        <w:rPr>
          <w:rFonts w:hint="default" w:asciiTheme="minorEastAsia" w:hAnsiTheme="minorEastAsia" w:eastAsiaTheme="minorEastAsia"/>
          <w:sz w:val="24"/>
        </w:rPr>
      </w:pPr>
      <w:r>
        <w:rPr>
          <w:rFonts w:hint="eastAsia" w:asciiTheme="minorEastAsia" w:hAnsiTheme="minorEastAsia" w:eastAsiaTheme="minorEastAsia"/>
          <w:sz w:val="24"/>
        </w:rPr>
        <w:t>団体名</w:t>
      </w:r>
    </w:p>
    <w:p>
      <w:pPr>
        <w:pStyle w:val="0"/>
        <w:widowControl w:val="1"/>
        <w:shd w:val="clear" w:color="auto" w:fill="FFFFFF"/>
        <w:suppressAutoHyphens w:val="1"/>
        <w:wordWrap w:val="0"/>
        <w:autoSpaceDE w:val="1"/>
        <w:autoSpaceDN w:val="1"/>
        <w:jc w:val="right"/>
        <w:rPr>
          <w:rFonts w:hint="default" w:asciiTheme="minorEastAsia" w:hAnsiTheme="minorEastAsia" w:eastAsiaTheme="minorEastAsia"/>
          <w:sz w:val="24"/>
        </w:rPr>
      </w:pP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代表者名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　　年度交付決定前着手届</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高知県農地中間管理事業費補助金交付要綱第７条の規定により、下記のとおり届け出ます。</w:t>
      </w: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4"/>
        </w:rPr>
      </w:pPr>
    </w:p>
    <w:p>
      <w:pPr>
        <w:pStyle w:val="21"/>
        <w:widowControl w:val="1"/>
        <w:suppressAutoHyphens w:val="1"/>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48"/>
        <w:rPr>
          <w:rFonts w:hint="default" w:asciiTheme="minorEastAsia" w:hAnsiTheme="minorEastAsia" w:eastAsiaTheme="minorEastAsia"/>
          <w:sz w:val="24"/>
        </w:rPr>
      </w:pPr>
      <w:r>
        <w:rPr>
          <w:rFonts w:hint="eastAsia" w:asciiTheme="minorEastAsia" w:hAnsiTheme="minorEastAsia" w:eastAsiaTheme="minorEastAsia"/>
          <w:sz w:val="24"/>
        </w:rPr>
        <w:t>１</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交付決定を受けるまでの期間内に、天災地変等の事由によって実施した事業に損</w:t>
      </w:r>
    </w:p>
    <w:p>
      <w:pPr>
        <w:pStyle w:val="0"/>
        <w:widowControl w:val="1"/>
        <w:shd w:val="clear" w:color="auto" w:fill="FFFFFF"/>
        <w:suppressAutoHyphens w:val="1"/>
        <w:autoSpaceDE w:val="1"/>
        <w:autoSpaceDN w:val="1"/>
        <w:ind w:left="48"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失を生じた場合、これらの損失は、事業実施主体が負担するものとすること。</w:t>
      </w:r>
    </w:p>
    <w:p>
      <w:pPr>
        <w:pStyle w:val="0"/>
        <w:widowControl w:val="1"/>
        <w:shd w:val="clear" w:color="auto" w:fill="FFFFFF"/>
        <w:suppressAutoHyphens w:val="1"/>
        <w:autoSpaceDE w:val="1"/>
        <w:autoSpaceDN w:val="1"/>
        <w:ind w:left="48"/>
        <w:rPr>
          <w:rFonts w:hint="default" w:asciiTheme="minorEastAsia" w:hAnsiTheme="minorEastAsia" w:eastAsiaTheme="minorEastAsia"/>
          <w:sz w:val="24"/>
        </w:rPr>
      </w:pPr>
      <w:r>
        <w:rPr>
          <w:rFonts w:hint="eastAsia" w:asciiTheme="minorEastAsia" w:hAnsiTheme="minorEastAsia" w:eastAsiaTheme="minorEastAsia"/>
          <w:sz w:val="24"/>
        </w:rPr>
        <w:t>２</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交付決定を受けた金額が交付申請額又は交付申請予定額に達しない場合において</w:t>
      </w:r>
    </w:p>
    <w:p>
      <w:pPr>
        <w:pStyle w:val="0"/>
        <w:widowControl w:val="1"/>
        <w:shd w:val="clear" w:color="auto" w:fill="FFFFFF"/>
        <w:suppressAutoHyphens w:val="1"/>
        <w:autoSpaceDE w:val="1"/>
        <w:autoSpaceDN w:val="1"/>
        <w:ind w:left="48"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も、異議がないこと。</w:t>
      </w:r>
    </w:p>
    <w:p>
      <w:pPr>
        <w:pStyle w:val="0"/>
        <w:widowControl w:val="1"/>
        <w:shd w:val="clear" w:color="auto" w:fill="FFFFFF"/>
        <w:suppressAutoHyphens w:val="1"/>
        <w:autoSpaceDE w:val="1"/>
        <w:autoSpaceDN w:val="1"/>
        <w:ind w:left="48"/>
        <w:rPr>
          <w:rFonts w:hint="default" w:asciiTheme="minorEastAsia" w:hAnsiTheme="minorEastAsia" w:eastAsiaTheme="minorEastAsia"/>
          <w:sz w:val="24"/>
        </w:rPr>
      </w:pPr>
      <w:r>
        <w:rPr>
          <w:rFonts w:hint="eastAsia" w:asciiTheme="minorEastAsia" w:hAnsiTheme="minorEastAsia" w:eastAsiaTheme="minorEastAsia"/>
          <w:sz w:val="24"/>
        </w:rPr>
        <w:t>３</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当該事業については、着手から交付決定を受けるまでの期間内においては、計画</w:t>
      </w:r>
    </w:p>
    <w:p>
      <w:pPr>
        <w:pStyle w:val="0"/>
        <w:widowControl w:val="1"/>
        <w:shd w:val="clear" w:color="auto" w:fill="FFFFFF"/>
        <w:suppressAutoHyphens w:val="1"/>
        <w:autoSpaceDE w:val="1"/>
        <w:autoSpaceDN w:val="1"/>
        <w:ind w:left="48"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変更（事業の内容変更）はしないこと。</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trike w:val="1"/>
          <w:color w:val="FF0000"/>
          <w:sz w:val="24"/>
        </w:rPr>
      </w:pPr>
      <w:r>
        <w:rPr>
          <w:rFonts w:hint="default" w:asciiTheme="minorEastAsia" w:hAnsiTheme="minorEastAsia" w:eastAsiaTheme="minorEastAsia"/>
          <w:strike w:val="1"/>
          <w:color w:val="FF0000"/>
          <w:sz w:val="21"/>
        </w:rPr>
        <mc:AlternateContent>
          <mc:Choice Requires="wps">
            <w:drawing>
              <wp:anchor distT="0" distB="0" distL="39" distR="39" simplePos="0" relativeHeight="1" behindDoc="0" locked="0" layoutInCell="1" hidden="0" allowOverlap="1">
                <wp:simplePos x="0" y="0"/>
                <wp:positionH relativeFrom="margin">
                  <wp:posOffset>6205220</wp:posOffset>
                </wp:positionH>
                <wp:positionV relativeFrom="paragraph">
                  <wp:posOffset>38100</wp:posOffset>
                </wp:positionV>
                <wp:extent cx="130810" cy="94615"/>
                <wp:effectExtent l="0" t="0" r="635" b="635"/>
                <wp:wrapTopAndBottom/>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130810" cy="94615"/>
                        </a:xfrm>
                        <a:prstGeom prst="rect">
                          <a:avLst/>
                        </a:prstGeom>
                        <a:solidFill>
                          <a:srgbClr val="FFFFFF"/>
                        </a:solidFill>
                        <a:ln>
                          <a:miter/>
                        </a:ln>
                      </wps:spPr>
                      <wps:txbx>
                        <w:txbxContent>
                          <w:p>
                            <w:pPr>
                              <w:pStyle w:val="0"/>
                              <w:widowControl w:val="1"/>
                              <w:shd w:val="clear" w:color="auto" w:fill="FFFFFF"/>
                              <w:autoSpaceDE w:val="1"/>
                              <w:autoSpaceDN w:val="1"/>
                              <w:rPr>
                                <w:rFonts w:hint="default"/>
                              </w:rPr>
                            </w:pP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0pt;mso-wrap-distance-bottom:0pt;margin-top:3pt;mso-position-vertical-relative:text;mso-position-horizontal-relative:margin;position:absolute;mso-wrap-mode:top-and-bottom;height:7.45pt;mso-wrap-distance-top:0pt;width:10.3pt;mso-wrap-distance-left:0pt;margin-left:488.6pt;z-index:1;" o:spid="_x0000_s1026" o:allowincell="t" o:allowoverlap="t" filled="t" fillcolor="#ffffff" stroked="f" o:spt="202" type="#_x0000_t202">
                <v:fill/>
                <v:textbox style="layout-flow:horizontal;" inset="0mm,0mm,0mm,0mm">
                  <w:txbxContent>
                    <w:p>
                      <w:pPr>
                        <w:pStyle w:val="0"/>
                        <w:widowControl w:val="1"/>
                        <w:shd w:val="clear" w:color="auto" w:fill="FFFFFF"/>
                        <w:autoSpaceDE w:val="1"/>
                        <w:autoSpaceDN w:val="1"/>
                        <w:rPr>
                          <w:rFonts w:hint="default"/>
                        </w:rPr>
                      </w:pPr>
                    </w:p>
                  </w:txbxContent>
                </v:textbox>
                <v:imagedata o:title=""/>
                <w10:wrap type="topAndBottom" anchorx="margin" anchory="text"/>
              </v:shape>
            </w:pict>
          </mc:Fallback>
        </mc:AlternateContent>
      </w:r>
    </w:p>
    <w:tbl>
      <w:tblPr>
        <w:tblStyle w:val="11"/>
        <w:tblW w:w="9149" w:type="dxa"/>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40" w:type="dxa"/>
          <w:right w:w="40" w:type="dxa"/>
        </w:tblCellMar>
        <w:tblLook w:firstRow="0" w:lastRow="0" w:firstColumn="0" w:lastColumn="0" w:noHBand="0" w:noVBand="0" w:val="0000"/>
      </w:tblPr>
      <w:tblGrid>
        <w:gridCol w:w="2323"/>
        <w:gridCol w:w="2011"/>
        <w:gridCol w:w="2012"/>
        <w:gridCol w:w="1392"/>
        <w:gridCol w:w="1411"/>
      </w:tblGrid>
      <w:tr>
        <w:trPr>
          <w:trHeight w:val="518" w:hRule="atLeast"/>
        </w:trPr>
        <w:tc>
          <w:tcPr>
            <w:tcW w:w="2323" w:type="dxa"/>
            <w:vMerge w:val="restart"/>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区分</w:t>
            </w:r>
          </w:p>
        </w:tc>
        <w:tc>
          <w:tcPr>
            <w:tcW w:w="2011" w:type="dxa"/>
            <w:vMerge w:val="restart"/>
            <w:tcBorders>
              <w:top w:val="none" w:color="auto" w:sz="0" w:space="0"/>
              <w:left w:val="none" w:color="auto" w:sz="0" w:space="0"/>
              <w:bottom w:val="none" w:color="auto" w:sz="0" w:space="0"/>
              <w:right w:val="nil"/>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事業費</w:t>
            </w:r>
          </w:p>
        </w:tc>
        <w:tc>
          <w:tcPr>
            <w:tcW w:w="2012" w:type="dxa"/>
            <w:tcBorders>
              <w:top w:val="single" w:color="auto" w:sz="6" w:space="0"/>
              <w:left w:val="nil"/>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sz w:val="24"/>
              </w:rPr>
            </w:pPr>
          </w:p>
        </w:tc>
        <w:tc>
          <w:tcPr>
            <w:tcW w:w="1392" w:type="dxa"/>
            <w:vMerge w:val="restart"/>
            <w:tcBorders>
              <w:top w:val="none" w:color="auto" w:sz="0" w:space="0"/>
              <w:left w:val="single" w:color="auto" w:sz="6" w:space="0"/>
              <w:bottom w:val="none" w:color="auto" w:sz="0" w:space="0"/>
              <w:right w:val="none" w:color="auto" w:sz="0"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着　手</w:t>
            </w: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年月日</w:t>
            </w:r>
          </w:p>
        </w:tc>
        <w:tc>
          <w:tcPr>
            <w:tcW w:w="1411" w:type="dxa"/>
            <w:vMerge w:val="restart"/>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完了予定</w:t>
            </w: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年月日</w:t>
            </w:r>
          </w:p>
        </w:tc>
      </w:tr>
      <w:tr>
        <w:trPr>
          <w:trHeight w:val="517" w:hRule="exact"/>
        </w:trPr>
        <w:tc>
          <w:tcPr>
            <w:tcW w:w="2323" w:type="dxa"/>
            <w:vMerge w:val="continue"/>
            <w:shd w:val="clear" w:color="auto" w:fill="FFFFFF"/>
            <w:vAlign w:val="top"/>
          </w:tcPr>
          <w:p>
            <w:pPr>
              <w:pStyle w:val="0"/>
              <w:widowControl w:val="1"/>
              <w:shd w:val="clear" w:color="auto" w:fill="FFFFFF"/>
              <w:suppressAutoHyphens w:val="1"/>
              <w:autoSpaceDE w:val="1"/>
              <w:autoSpaceDN w:val="1"/>
              <w:rPr>
                <w:rFonts w:hint="default" w:asciiTheme="minorEastAsia" w:hAnsiTheme="minorEastAsia" w:eastAsiaTheme="minorEastAsia"/>
                <w:sz w:val="21"/>
              </w:rPr>
            </w:pPr>
          </w:p>
        </w:tc>
        <w:tc>
          <w:tcPr>
            <w:tcW w:w="2011" w:type="dxa"/>
            <w:vMerge w:val="continue"/>
            <w:shd w:val="clear" w:color="auto" w:fill="FFFFFF"/>
            <w:vAlign w:val="top"/>
          </w:tcPr>
          <w:p>
            <w:pPr>
              <w:pStyle w:val="0"/>
              <w:widowControl w:val="1"/>
              <w:shd w:val="clear" w:color="auto" w:fill="FFFFFF"/>
              <w:suppressAutoHyphens w:val="1"/>
              <w:autoSpaceDE w:val="1"/>
              <w:autoSpaceDN w:val="1"/>
              <w:rPr>
                <w:rFonts w:hint="default" w:asciiTheme="minorEastAsia" w:hAnsiTheme="minorEastAsia" w:eastAsiaTheme="minorEastAsia"/>
                <w:sz w:val="21"/>
              </w:rPr>
            </w:pPr>
          </w:p>
        </w:tc>
        <w:tc>
          <w:tcPr>
            <w:tcW w:w="2012" w:type="dxa"/>
            <w:tcBorders>
              <w:top w:val="single" w:color="auto" w:sz="6"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うち国費</w:t>
            </w:r>
          </w:p>
        </w:tc>
        <w:tc>
          <w:tcPr>
            <w:tcW w:w="1392" w:type="dxa"/>
            <w:vMerge w:val="continue"/>
            <w:shd w:val="clear" w:color="auto" w:fill="FFFFFF"/>
            <w:vAlign w:val="top"/>
          </w:tcPr>
          <w:p>
            <w:pPr>
              <w:pStyle w:val="0"/>
              <w:widowControl w:val="1"/>
              <w:shd w:val="clear" w:color="auto" w:fill="FFFFFF"/>
              <w:suppressAutoHyphens w:val="1"/>
              <w:autoSpaceDE w:val="1"/>
              <w:autoSpaceDN w:val="1"/>
              <w:rPr>
                <w:rFonts w:hint="default" w:asciiTheme="minorEastAsia" w:hAnsiTheme="minorEastAsia" w:eastAsiaTheme="minorEastAsia"/>
                <w:sz w:val="21"/>
              </w:rPr>
            </w:pPr>
          </w:p>
        </w:tc>
        <w:tc>
          <w:tcPr>
            <w:tcW w:w="1411" w:type="dxa"/>
            <w:vMerge w:val="continue"/>
            <w:shd w:val="clear" w:color="auto" w:fill="FFFFFF"/>
            <w:vAlign w:val="top"/>
          </w:tcPr>
          <w:p>
            <w:pPr>
              <w:pStyle w:val="0"/>
              <w:widowControl w:val="1"/>
              <w:shd w:val="clear" w:color="auto" w:fill="FFFFFF"/>
              <w:suppressAutoHyphens w:val="1"/>
              <w:autoSpaceDE w:val="1"/>
              <w:autoSpaceDN w:val="1"/>
              <w:rPr>
                <w:rFonts w:hint="default" w:asciiTheme="minorEastAsia" w:hAnsiTheme="minorEastAsia" w:eastAsiaTheme="minorEastAsia"/>
                <w:sz w:val="21"/>
              </w:rPr>
            </w:pPr>
          </w:p>
        </w:tc>
      </w:tr>
      <w:tr>
        <w:trPr>
          <w:trHeight w:val="939" w:hRule="exact"/>
        </w:trPr>
        <w:tc>
          <w:tcPr>
            <w:tcW w:w="2323" w:type="dxa"/>
            <w:vAlign w:val="top"/>
          </w:tcPr>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tc>
        <w:tc>
          <w:tcPr>
            <w:tcW w:w="2011" w:type="dxa"/>
            <w:shd w:val="clear" w:color="auto" w:fill="FFFFFF"/>
            <w:vAlign w:val="top"/>
          </w:tcPr>
          <w:p>
            <w:pPr>
              <w:pStyle w:val="0"/>
              <w:widowControl w:val="1"/>
              <w:suppressAutoHyphens w:val="1"/>
              <w:rPr>
                <w:rFonts w:hint="default" w:asciiTheme="minorEastAsia" w:hAnsiTheme="minorEastAsia" w:eastAsiaTheme="minorEastAsia"/>
                <w:sz w:val="24"/>
              </w:rPr>
            </w:pPr>
          </w:p>
        </w:tc>
        <w:tc>
          <w:tcPr>
            <w:tcW w:w="2012" w:type="dxa"/>
            <w:shd w:val="clear" w:color="auto" w:fill="FFFFFF"/>
            <w:vAlign w:val="top"/>
          </w:tcPr>
          <w:p>
            <w:pPr>
              <w:pStyle w:val="0"/>
              <w:widowControl w:val="1"/>
              <w:suppressAutoHyphens w:val="1"/>
              <w:rPr>
                <w:rFonts w:hint="default" w:asciiTheme="minorEastAsia" w:hAnsiTheme="minorEastAsia" w:eastAsiaTheme="minorEastAsia"/>
                <w:sz w:val="24"/>
              </w:rPr>
            </w:pPr>
          </w:p>
        </w:tc>
        <w:tc>
          <w:tcPr>
            <w:tcW w:w="1392" w:type="dxa"/>
            <w:vAlign w:val="top"/>
          </w:tcPr>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tc>
        <w:tc>
          <w:tcPr>
            <w:tcW w:w="1411" w:type="dxa"/>
            <w:vAlign w:val="top"/>
          </w:tcPr>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tc>
      </w:tr>
    </w:tbl>
    <w:p>
      <w:pPr>
        <w:pStyle w:val="0"/>
        <w:widowControl w:val="1"/>
        <w:shd w:val="clear" w:color="auto" w:fill="FFFFFF"/>
        <w:suppressAutoHyphens w:val="1"/>
        <w:autoSpaceDE w:val="1"/>
        <w:autoSpaceDN w:val="1"/>
        <w:ind w:left="154"/>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154"/>
        <w:rPr>
          <w:rFonts w:hint="default"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理　由）</w:t>
      </w:r>
    </w:p>
    <w:p>
      <w:pPr>
        <w:pStyle w:val="0"/>
        <w:widowControl w:val="1"/>
        <w:shd w:val="clear" w:color="auto" w:fill="FFFFFF"/>
        <w:suppressAutoHyphens w:val="1"/>
        <w:autoSpaceDE w:val="1"/>
        <w:autoSpaceDN w:val="1"/>
        <w:ind w:left="154"/>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154"/>
        <w:rPr>
          <w:rFonts w:hint="default" w:asciiTheme="minorEastAsia" w:hAnsiTheme="minorEastAsia" w:eastAsiaTheme="minorEastAsia"/>
          <w:sz w:val="24"/>
        </w:rPr>
      </w:pPr>
    </w:p>
    <w:tbl>
      <w:tblPr>
        <w:tblStyle w:val="11"/>
        <w:tblW w:w="8490" w:type="dxa"/>
        <w:tblInd w:w="397" w:type="dxa"/>
        <w:tblBorders>
          <w:top w:val="single" w:color="auto" w:sz="4" w:space="0"/>
        </w:tblBorders>
        <w:tblLayout w:type="fixed"/>
        <w:tblCellMar>
          <w:left w:w="99" w:type="dxa"/>
          <w:right w:w="99" w:type="dxa"/>
        </w:tblCellMar>
        <w:tblLook w:firstRow="0" w:lastRow="0" w:firstColumn="0" w:lastColumn="0" w:noHBand="0" w:noVBand="0" w:val="0000"/>
      </w:tblPr>
      <w:tblGrid>
        <w:gridCol w:w="8490"/>
      </w:tblGrid>
      <w:tr>
        <w:trPr>
          <w:trHeight w:val="100" w:hRule="atLeast"/>
        </w:trPr>
        <w:tc>
          <w:tcPr>
            <w:tcW w:w="8490" w:type="dxa"/>
            <w:vAlign w:val="top"/>
          </w:tcPr>
          <w:p>
            <w:pPr>
              <w:pStyle w:val="0"/>
              <w:widowControl w:val="1"/>
              <w:suppressAutoHyphens w:val="1"/>
              <w:autoSpaceDE w:val="1"/>
              <w:autoSpaceDN w:val="1"/>
              <w:rPr>
                <w:rFonts w:hint="default" w:asciiTheme="minorEastAsia" w:hAnsiTheme="minorEastAsia" w:eastAsiaTheme="minorEastAsia"/>
                <w:sz w:val="24"/>
              </w:rPr>
            </w:pPr>
          </w:p>
        </w:tc>
      </w:tr>
    </w:tbl>
    <w:p>
      <w:pPr>
        <w:rPr>
          <w:rFonts w:hint="eastAsia" w:asciiTheme="minorEastAsia" w:hAnsiTheme="minorEastAsia" w:eastAsiaTheme="minorEastAsia"/>
          <w:sz w:val="24"/>
        </w:rPr>
        <w:sectPr>
          <w:pgSz w:w="11909" w:h="16834"/>
          <w:pgMar w:top="1236" w:right="1390" w:bottom="360" w:left="1457" w:header="720" w:footer="720" w:gutter="0"/>
          <w:cols w:space="720"/>
          <w:noEndnote w:val="1"/>
          <w:textDirection w:val="lrTb"/>
          <w:docGrid w:linePitch="272"/>
        </w:sect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第２号様式の２（第９条関係）</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jc w:val="center"/>
        <w:rPr>
          <w:rFonts w:hint="default" w:asciiTheme="minorEastAsia" w:hAnsiTheme="minorEastAsia" w:eastAsiaTheme="minorEastAsia"/>
          <w:spacing w:val="24"/>
          <w:sz w:val="24"/>
          <w:u w:val="single" w:color="auto"/>
        </w:rPr>
      </w:pPr>
      <w:r>
        <w:rPr>
          <w:rFonts w:hint="eastAsia" w:asciiTheme="minorEastAsia" w:hAnsiTheme="minorEastAsia" w:eastAsiaTheme="minorEastAsia"/>
          <w:sz w:val="24"/>
          <w:u w:val="single" w:color="auto"/>
        </w:rPr>
        <w:t>財　産　管　理　台　帳</w:t>
      </w:r>
    </w:p>
    <w:p>
      <w:pPr>
        <w:pStyle w:val="0"/>
        <w:widowControl w:val="1"/>
        <w:suppressAutoHyphens w:val="1"/>
        <w:adjustRightInd w:val="1"/>
        <w:spacing w:line="244" w:lineRule="exact"/>
        <w:jc w:val="center"/>
        <w:rPr>
          <w:rFonts w:hint="default" w:asciiTheme="minorEastAsia" w:hAnsiTheme="minorEastAsia" w:eastAsiaTheme="minorEastAsia"/>
          <w:spacing w:val="24"/>
          <w:sz w:val="24"/>
          <w:u w:val="single" w:color="auto"/>
        </w:rPr>
      </w:pPr>
    </w:p>
    <w:p>
      <w:pPr>
        <w:pStyle w:val="0"/>
        <w:widowControl w:val="1"/>
        <w:suppressAutoHyphens w:val="1"/>
        <w:adjustRightInd w:val="1"/>
        <w:spacing w:line="244" w:lineRule="exact"/>
        <w:rPr>
          <w:rFonts w:hint="default" w:asciiTheme="minorEastAsia" w:hAnsiTheme="minorEastAsia" w:eastAsiaTheme="minorEastAsia"/>
          <w:sz w:val="24"/>
        </w:rPr>
      </w:pPr>
    </w:p>
    <w:p>
      <w:pPr>
        <w:pStyle w:val="0"/>
        <w:widowControl w:val="1"/>
        <w:suppressAutoHyphens w:val="1"/>
        <w:adjustRightInd w:val="1"/>
        <w:spacing w:line="244" w:lineRule="exact"/>
        <w:rPr>
          <w:rFonts w:hint="default" w:asciiTheme="minorEastAsia" w:hAnsiTheme="minorEastAsia" w:eastAsiaTheme="minorEastAsia"/>
          <w:sz w:val="24"/>
          <w:u w:val="single" w:color="auto"/>
        </w:rPr>
      </w:pPr>
      <w:r>
        <w:rPr>
          <w:rFonts w:hint="eastAsia" w:asciiTheme="minorEastAsia" w:hAnsiTheme="minorEastAsia" w:eastAsiaTheme="minorEastAsia"/>
          <w:sz w:val="24"/>
          <w:u w:val="single" w:color="auto"/>
        </w:rPr>
        <w:t>補助事業者名　　　　　　　　　</w:t>
      </w:r>
    </w:p>
    <w:p>
      <w:pPr>
        <w:pStyle w:val="0"/>
        <w:widowControl w:val="1"/>
        <w:suppressAutoHyphens w:val="1"/>
        <w:adjustRightInd w:val="1"/>
        <w:spacing w:line="244" w:lineRule="exact"/>
        <w:rPr>
          <w:rFonts w:hint="default" w:asciiTheme="minorEastAsia" w:hAnsiTheme="minorEastAsia" w:eastAsiaTheme="minorEastAsia"/>
          <w:sz w:val="24"/>
        </w:rPr>
      </w:pPr>
    </w:p>
    <w:p>
      <w:pPr>
        <w:pStyle w:val="0"/>
        <w:widowControl w:val="1"/>
        <w:suppressAutoHyphens w:val="1"/>
        <w:adjustRightInd w:val="1"/>
        <w:spacing w:line="244" w:lineRule="exact"/>
        <w:rPr>
          <w:rFonts w:hint="default" w:asciiTheme="minorEastAsia" w:hAnsiTheme="minorEastAsia" w:eastAsiaTheme="minorEastAsia"/>
          <w:spacing w:val="24"/>
        </w:rPr>
      </w:pPr>
      <w:r>
        <w:rPr>
          <w:rFonts w:hint="eastAsia" w:asciiTheme="minorEastAsia" w:hAnsiTheme="minorEastAsia" w:eastAsiaTheme="minorEastAsia"/>
        </w:rPr>
        <w:t>　　</w:t>
      </w:r>
    </w:p>
    <w:p>
      <w:pPr>
        <w:pStyle w:val="0"/>
        <w:widowControl w:val="1"/>
        <w:suppressAutoHyphens w:val="1"/>
        <w:rPr>
          <w:rFonts w:hint="default" w:asciiTheme="minorEastAsia" w:hAnsiTheme="minorEastAsia" w:eastAsiaTheme="minorEastAsia"/>
          <w:sz w:val="22"/>
        </w:rPr>
      </w:pPr>
      <w:r>
        <w:rPr>
          <w:rFonts w:hint="default" w:asciiTheme="minorEastAsia" w:hAnsiTheme="minorEastAsia" w:eastAsiaTheme="minorEastAsia"/>
        </w:rPr>
        <w:object w:dxaOrig="13020" w:dyaOrig="5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style="height:190.5pt;width:487.5pt;" filled="f" o:spt="75" type="#_x0000_t75">
            <v:fill/>
            <v:stroke joinstyle="miter"/>
            <v:imagedata o:title="" r:id="rId5"/>
            <o:lock v:ext="edit" aspectratio="t"/>
            <w10:anchorlock/>
          </v:shape>
          <o:OLEObject Type="Embed" ProgID="Excel.Sheet.12" ShapeID="_x0000_s1027" DrawAspect="Content" ObjectID="" r:id="rId6"/>
        </w:object>
      </w:r>
    </w:p>
    <w:p>
      <w:pPr>
        <w:pStyle w:val="0"/>
        <w:widowControl w:val="1"/>
        <w:suppressAutoHyphens w:val="1"/>
        <w:adjustRightInd w:val="1"/>
        <w:spacing w:line="244" w:lineRule="exact"/>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注</w:t>
      </w:r>
      <w:r>
        <w:rPr>
          <w:rFonts w:hint="eastAsia" w:asciiTheme="minorEastAsia" w:hAnsiTheme="minorEastAsia" w:eastAsiaTheme="minorEastAsia"/>
          <w:sz w:val="22"/>
        </w:rPr>
        <w:t>)</w:t>
      </w:r>
    </w:p>
    <w:p>
      <w:pPr>
        <w:pStyle w:val="0"/>
        <w:widowControl w:val="1"/>
        <w:suppressAutoHyphens w:val="1"/>
        <w:adjustRightInd w:val="1"/>
        <w:spacing w:line="244" w:lineRule="exact"/>
        <w:ind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１</w:t>
      </w:r>
      <w:r>
        <w:rPr>
          <w:rFonts w:hint="default" w:asciiTheme="minorEastAsia" w:hAnsiTheme="minorEastAsia" w:eastAsiaTheme="minorEastAsia"/>
          <w:sz w:val="22"/>
        </w:rPr>
        <w:t xml:space="preserve"> </w:t>
      </w:r>
      <w:r>
        <w:rPr>
          <w:rFonts w:hint="eastAsia" w:asciiTheme="minorEastAsia" w:hAnsiTheme="minorEastAsia" w:eastAsiaTheme="minorEastAsia"/>
          <w:sz w:val="22"/>
        </w:rPr>
        <w:t>「処分制限年月日」欄には、処分制限の終期を記入してください。</w:t>
      </w:r>
    </w:p>
    <w:p>
      <w:pPr>
        <w:pStyle w:val="0"/>
        <w:widowControl w:val="1"/>
        <w:suppressAutoHyphens w:val="1"/>
        <w:adjustRightInd w:val="1"/>
        <w:spacing w:line="244" w:lineRule="exact"/>
        <w:ind w:firstLine="200" w:firstLineChars="100"/>
        <w:rPr>
          <w:rFonts w:hint="default" w:asciiTheme="minorEastAsia" w:hAnsiTheme="minorEastAsia" w:eastAsiaTheme="minorEastAsia"/>
          <w:spacing w:val="-20"/>
          <w:sz w:val="22"/>
        </w:rPr>
      </w:pPr>
      <w:r>
        <w:rPr>
          <w:rFonts w:hint="eastAsia" w:asciiTheme="minorEastAsia" w:hAnsiTheme="minorEastAsia" w:eastAsiaTheme="minorEastAsia"/>
          <w:spacing w:val="-20"/>
          <w:sz w:val="22"/>
        </w:rPr>
        <w:t>２</w:t>
      </w:r>
      <w:r>
        <w:rPr>
          <w:rFonts w:hint="eastAsia" w:asciiTheme="minorEastAsia" w:hAnsiTheme="minorEastAsia" w:eastAsiaTheme="minorEastAsia"/>
          <w:spacing w:val="-20"/>
          <w:sz w:val="22"/>
        </w:rPr>
        <w:t xml:space="preserve"> </w:t>
      </w:r>
      <w:r>
        <w:rPr>
          <w:rFonts w:hint="eastAsia" w:asciiTheme="minorEastAsia" w:hAnsiTheme="minorEastAsia" w:eastAsiaTheme="minorEastAsia"/>
          <w:spacing w:val="-20"/>
          <w:sz w:val="22"/>
        </w:rPr>
        <w:t>「処分の内容</w:t>
      </w:r>
      <w:r>
        <w:rPr>
          <w:rFonts w:hint="default" w:asciiTheme="minorEastAsia" w:hAnsiTheme="minorEastAsia" w:eastAsiaTheme="minorEastAsia"/>
          <w:spacing w:val="-20"/>
          <w:sz w:val="22"/>
        </w:rPr>
        <w:t>」</w:t>
      </w:r>
      <w:r>
        <w:rPr>
          <w:rFonts w:hint="eastAsia" w:asciiTheme="minorEastAsia" w:hAnsiTheme="minorEastAsia" w:eastAsiaTheme="minorEastAsia"/>
          <w:spacing w:val="-20"/>
          <w:sz w:val="22"/>
        </w:rPr>
        <w:t>欄には、譲渡、交換、貸付け、担保提供等別に記入してください。</w:t>
      </w:r>
    </w:p>
    <w:p>
      <w:pPr>
        <w:pStyle w:val="0"/>
        <w:widowControl w:val="1"/>
        <w:suppressAutoHyphens w:val="1"/>
        <w:adjustRightInd w:val="1"/>
        <w:spacing w:line="244" w:lineRule="exact"/>
        <w:ind w:firstLine="200" w:firstLineChars="100"/>
        <w:rPr>
          <w:rFonts w:hint="default" w:asciiTheme="minorEastAsia" w:hAnsiTheme="minorEastAsia" w:eastAsiaTheme="minorEastAsia"/>
          <w:spacing w:val="-20"/>
          <w:sz w:val="22"/>
        </w:rPr>
      </w:pPr>
      <w:r>
        <w:rPr>
          <w:rFonts w:hint="eastAsia" w:asciiTheme="minorEastAsia" w:hAnsiTheme="minorEastAsia" w:eastAsiaTheme="minorEastAsia"/>
          <w:spacing w:val="-20"/>
          <w:sz w:val="22"/>
        </w:rPr>
        <w:t>３</w:t>
      </w:r>
      <w:r>
        <w:rPr>
          <w:rFonts w:hint="eastAsia" w:asciiTheme="minorEastAsia" w:hAnsiTheme="minorEastAsia" w:eastAsiaTheme="minorEastAsia"/>
          <w:spacing w:val="-20"/>
          <w:sz w:val="22"/>
        </w:rPr>
        <w:t xml:space="preserve"> </w:t>
      </w:r>
      <w:r>
        <w:rPr>
          <w:rFonts w:hint="eastAsia" w:asciiTheme="minorEastAsia" w:hAnsiTheme="minorEastAsia" w:eastAsiaTheme="minorEastAsia"/>
          <w:spacing w:val="-20"/>
          <w:sz w:val="22"/>
        </w:rPr>
        <w:t>「摘要」欄には、譲渡先、交換先、貸付先及び抵当権等の設定権者の名称又は補助金返還額を</w:t>
      </w:r>
    </w:p>
    <w:p>
      <w:pPr>
        <w:pStyle w:val="0"/>
        <w:widowControl w:val="1"/>
        <w:suppressAutoHyphens w:val="1"/>
        <w:adjustRightInd w:val="1"/>
        <w:spacing w:line="244" w:lineRule="exact"/>
        <w:ind w:firstLine="400" w:firstLineChars="200"/>
        <w:rPr>
          <w:rFonts w:hint="default" w:asciiTheme="minorEastAsia" w:hAnsiTheme="minorEastAsia" w:eastAsiaTheme="minorEastAsia"/>
          <w:spacing w:val="-20"/>
          <w:sz w:val="22"/>
        </w:rPr>
      </w:pPr>
      <w:r>
        <w:rPr>
          <w:rFonts w:hint="eastAsia" w:asciiTheme="minorEastAsia" w:hAnsiTheme="minorEastAsia" w:eastAsiaTheme="minorEastAsia"/>
          <w:spacing w:val="-20"/>
          <w:sz w:val="22"/>
        </w:rPr>
        <w:t>記入してください。</w:t>
      </w:r>
    </w:p>
    <w:p>
      <w:pPr>
        <w:pStyle w:val="0"/>
        <w:widowControl w:val="1"/>
        <w:suppressAutoHyphens w:val="1"/>
        <w:adjustRightInd w:val="1"/>
        <w:spacing w:line="244" w:lineRule="exact"/>
        <w:ind w:firstLine="200" w:firstLineChars="100"/>
        <w:rPr>
          <w:rFonts w:hint="default" w:asciiTheme="minorEastAsia" w:hAnsiTheme="minorEastAsia" w:eastAsiaTheme="minorEastAsia"/>
          <w:spacing w:val="-20"/>
          <w:sz w:val="22"/>
        </w:rPr>
      </w:pPr>
      <w:r>
        <w:rPr>
          <w:rFonts w:hint="eastAsia" w:asciiTheme="minorEastAsia" w:hAnsiTheme="minorEastAsia" w:eastAsiaTheme="minorEastAsia"/>
          <w:spacing w:val="-20"/>
          <w:sz w:val="22"/>
        </w:rPr>
        <w:t>４　この書式により難い場合には、処分制限期間欄及び処分の状況欄を含む他の書式をもって財産</w:t>
      </w:r>
    </w:p>
    <w:p>
      <w:pPr>
        <w:pStyle w:val="0"/>
        <w:widowControl w:val="1"/>
        <w:suppressAutoHyphens w:val="1"/>
        <w:adjustRightInd w:val="1"/>
        <w:spacing w:line="244" w:lineRule="exact"/>
        <w:ind w:firstLine="400" w:firstLineChars="200"/>
        <w:rPr>
          <w:rFonts w:hint="default" w:asciiTheme="minorEastAsia" w:hAnsiTheme="minorEastAsia" w:eastAsiaTheme="minorEastAsia"/>
          <w:spacing w:val="-20"/>
          <w:sz w:val="22"/>
        </w:rPr>
      </w:pPr>
      <w:r>
        <w:rPr>
          <w:rFonts w:hint="eastAsia" w:asciiTheme="minorEastAsia" w:hAnsiTheme="minorEastAsia" w:eastAsiaTheme="minorEastAsia"/>
          <w:spacing w:val="-20"/>
          <w:sz w:val="22"/>
        </w:rPr>
        <w:t>管理台帳に代えることができます。</w:t>
      </w:r>
    </w:p>
    <w:p>
      <w:pPr>
        <w:rPr>
          <w:rFonts w:hint="eastAsia" w:asciiTheme="minorEastAsia" w:hAnsiTheme="minorEastAsia" w:eastAsiaTheme="minorEastAsia"/>
          <w:sz w:val="24"/>
        </w:rPr>
        <w:sectPr>
          <w:pgSz w:w="11909" w:h="16834"/>
          <w:pgMar w:top="1236" w:right="1390" w:bottom="360" w:left="1457" w:header="720" w:footer="720" w:gutter="0"/>
          <w:cols w:space="720"/>
          <w:noEndnote w:val="1"/>
          <w:textDirection w:val="lrTb"/>
          <w:docGrid w:linePitch="272"/>
        </w:sect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第３号様式（第</w:t>
      </w:r>
      <w:r>
        <w:rPr>
          <w:rFonts w:hint="eastAsia" w:asciiTheme="minorEastAsia" w:hAnsiTheme="minorEastAsia" w:eastAsiaTheme="minorEastAsia"/>
          <w:sz w:val="24"/>
        </w:rPr>
        <w:t>11</w:t>
      </w:r>
      <w:r>
        <w:rPr>
          <w:rFonts w:hint="eastAsia" w:asciiTheme="minorEastAsia" w:hAnsiTheme="minorEastAsia" w:eastAsiaTheme="minorEastAsia"/>
          <w:sz w:val="24"/>
        </w:rPr>
        <w:t>条関係）</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r>
        <w:rPr>
          <w:rFonts w:hint="eastAsia" w:asciiTheme="minorEastAsia" w:hAnsiTheme="minorEastAsia" w:eastAsiaTheme="minorEastAsia"/>
          <w:spacing w:val="150"/>
          <w:sz w:val="24"/>
          <w:fitText w:val="1800" w:id="7"/>
        </w:rPr>
        <w:t>第　　　</w:t>
      </w:r>
      <w:r>
        <w:rPr>
          <w:rFonts w:hint="eastAsia" w:asciiTheme="minorEastAsia" w:hAnsiTheme="minorEastAsia" w:eastAsiaTheme="minorEastAsia"/>
          <w:sz w:val="24"/>
          <w:fitText w:val="1800" w:id="7"/>
        </w:rPr>
        <w:t>号</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r>
        <w:rPr>
          <w:rFonts w:hint="eastAsia" w:asciiTheme="minorEastAsia" w:hAnsiTheme="minorEastAsia" w:eastAsiaTheme="minorEastAsia"/>
          <w:spacing w:val="48"/>
          <w:w w:val="90"/>
          <w:sz w:val="24"/>
          <w:fitText w:val="1800" w:id="8"/>
        </w:rPr>
        <w:t>　　年　月　</w:t>
      </w:r>
      <w:r>
        <w:rPr>
          <w:rFonts w:hint="eastAsia" w:asciiTheme="minorEastAsia" w:hAnsiTheme="minorEastAsia" w:eastAsiaTheme="minorEastAsia"/>
          <w:spacing w:val="2"/>
          <w:w w:val="90"/>
          <w:sz w:val="24"/>
          <w:fitText w:val="1800" w:id="8"/>
        </w:rPr>
        <w:t>日</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293"/>
        <w:rPr>
          <w:rFonts w:hint="default" w:asciiTheme="minorEastAsia" w:hAnsiTheme="minorEastAsia" w:eastAsiaTheme="minorEastAsia"/>
          <w:sz w:val="24"/>
        </w:rPr>
      </w:pPr>
      <w:r>
        <w:rPr>
          <w:rFonts w:hint="eastAsia" w:asciiTheme="minorEastAsia" w:hAnsiTheme="minorEastAsia" w:eastAsiaTheme="minorEastAsia"/>
          <w:sz w:val="24"/>
        </w:rPr>
        <w:t>高</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県</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事　　様</w:t>
      </w:r>
    </w:p>
    <w:p>
      <w:pPr>
        <w:pStyle w:val="0"/>
        <w:widowControl w:val="1"/>
        <w:shd w:val="clear" w:color="auto" w:fill="FFFFFF"/>
        <w:suppressAutoHyphens w:val="1"/>
        <w:autoSpaceDE w:val="1"/>
        <w:autoSpaceDN w:val="1"/>
        <w:ind w:left="293"/>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293"/>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firstLine="4800" w:firstLineChars="2000"/>
        <w:rPr>
          <w:rFonts w:hint="default" w:asciiTheme="minorEastAsia" w:hAnsiTheme="minorEastAsia" w:eastAsiaTheme="minorEastAsia"/>
          <w:sz w:val="24"/>
        </w:rPr>
      </w:pPr>
      <w:r>
        <w:rPr>
          <w:rFonts w:hint="eastAsia" w:asciiTheme="minorEastAsia" w:hAnsiTheme="minorEastAsia" w:eastAsiaTheme="minorEastAsia"/>
          <w:sz w:val="24"/>
        </w:rPr>
        <w:t>住　所</w:t>
      </w:r>
    </w:p>
    <w:p>
      <w:pPr>
        <w:pStyle w:val="0"/>
        <w:widowControl w:val="1"/>
        <w:shd w:val="clear" w:color="auto" w:fill="FFFFFF"/>
        <w:suppressAutoHyphens w:val="1"/>
        <w:autoSpaceDE w:val="1"/>
        <w:autoSpaceDN w:val="1"/>
        <w:ind w:firstLine="4800" w:firstLineChars="2000"/>
        <w:rPr>
          <w:rFonts w:hint="default" w:asciiTheme="minorEastAsia" w:hAnsiTheme="minorEastAsia" w:eastAsiaTheme="minorEastAsia"/>
          <w:sz w:val="24"/>
        </w:rPr>
      </w:pPr>
      <w:r>
        <w:rPr>
          <w:rFonts w:hint="eastAsia" w:asciiTheme="minorEastAsia" w:hAnsiTheme="minorEastAsia" w:eastAsiaTheme="minorEastAsia"/>
          <w:sz w:val="24"/>
        </w:rPr>
        <w:t>団体名</w:t>
      </w:r>
    </w:p>
    <w:p>
      <w:pPr>
        <w:pStyle w:val="0"/>
        <w:widowControl w:val="1"/>
        <w:shd w:val="clear" w:color="auto" w:fill="FFFFFF"/>
        <w:suppressAutoHyphens w:val="1"/>
        <w:wordWrap w:val="0"/>
        <w:autoSpaceDE w:val="1"/>
        <w:autoSpaceDN w:val="1"/>
        <w:jc w:val="right"/>
        <w:rPr>
          <w:rFonts w:hint="default" w:asciiTheme="minorEastAsia" w:hAnsiTheme="minorEastAsia" w:eastAsiaTheme="minorEastAsia"/>
          <w:sz w:val="24"/>
        </w:rPr>
      </w:pP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代表者名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p>
    <w:p>
      <w:pPr>
        <w:pStyle w:val="0"/>
        <w:widowControl w:val="1"/>
        <w:shd w:val="clear" w:color="auto" w:fill="FFFFFF"/>
        <w:suppressAutoHyphens w:val="1"/>
        <w:autoSpaceDE w:val="1"/>
        <w:autoSpaceDN w:val="1"/>
        <w:ind w:left="5438"/>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5438"/>
        <w:rPr>
          <w:rFonts w:hint="default" w:asciiTheme="minorEastAsia" w:hAnsiTheme="minorEastAsia" w:eastAsiaTheme="minorEastAsia"/>
          <w:sz w:val="24"/>
        </w:rPr>
      </w:pPr>
    </w:p>
    <w:p>
      <w:pPr>
        <w:rPr>
          <w:rFonts w:hint="default" w:asciiTheme="minorEastAsia" w:hAnsiTheme="minorEastAsia" w:eastAsiaTheme="minorEastAsia"/>
        </w:rPr>
        <w:sectPr>
          <w:pgSz w:w="11909" w:h="16834"/>
          <w:pgMar w:top="1236" w:right="1390" w:bottom="360" w:left="1457" w:header="720" w:footer="720" w:gutter="0"/>
          <w:cols w:space="720"/>
          <w:noEndnote w:val="1"/>
          <w:textDirection w:val="lrTb"/>
          <w:docGrid w:linePitch="272"/>
        </w:sectPr>
      </w:pP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　年度高知県農地中間管理事業費補助金計画変更（中止、廃止）承認申請書</w:t>
      </w: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firstLine="720" w:firstLineChars="300"/>
        <w:rPr>
          <w:rFonts w:hint="default"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月</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日付け</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第　号をもって補助金の交付の決定通知のありました事業について、下記のとおり計画を変更（中止、廃止）し［金　　円の追加交付（減額承認）を受け］たいので、高知県農地中間管理事業費補助金交付要綱第</w:t>
      </w:r>
      <w:r>
        <w:rPr>
          <w:rFonts w:hint="eastAsia" w:asciiTheme="minorEastAsia" w:hAnsiTheme="minorEastAsia" w:eastAsiaTheme="minorEastAsia"/>
          <w:sz w:val="24"/>
        </w:rPr>
        <w:t xml:space="preserve">11 </w:t>
      </w:r>
      <w:r>
        <w:rPr>
          <w:rFonts w:hint="eastAsia" w:asciiTheme="minorEastAsia" w:hAnsiTheme="minorEastAsia" w:eastAsiaTheme="minorEastAsia"/>
          <w:sz w:val="24"/>
        </w:rPr>
        <w:t>条第１項の規定により申請します。</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3883"/>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idowControl w:val="1"/>
        <w:shd w:val="clear" w:color="auto" w:fill="FFFFFF"/>
        <w:suppressAutoHyphens w:val="1"/>
        <w:autoSpaceDE w:val="1"/>
        <w:autoSpaceDN w:val="1"/>
        <w:ind w:left="3883"/>
        <w:rPr>
          <w:rFonts w:hint="default" w:asciiTheme="minorEastAsia" w:hAnsiTheme="minorEastAsia" w:eastAsiaTheme="minorEastAsia"/>
          <w:sz w:val="24"/>
        </w:rPr>
      </w:pPr>
    </w:p>
    <w:p>
      <w:pPr>
        <w:rPr>
          <w:rFonts w:hint="default" w:asciiTheme="minorEastAsia" w:hAnsiTheme="minorEastAsia" w:eastAsiaTheme="minorEastAsia"/>
        </w:rPr>
        <w:sectPr>
          <w:type w:val="continuous"/>
          <w:pgSz w:w="11909" w:h="16834"/>
          <w:pgMar w:top="1236" w:right="1390" w:bottom="360" w:left="1457" w:header="720" w:footer="720" w:gutter="0"/>
          <w:cols w:space="720"/>
          <w:noEndnote w:val="1"/>
          <w:textDirection w:val="lrTb"/>
          <w:docGrid w:linePitch="272"/>
        </w:sect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変更の理由</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変更計画の内容</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spacing w:after="398" w:afterLines="0" w:afterAutospacing="0"/>
        <w:ind w:right="-2670" w:rightChars="-1335"/>
        <w:rPr>
          <w:rFonts w:hint="default" w:asciiTheme="minorEastAsia" w:hAnsiTheme="minorEastAsia" w:eastAsiaTheme="minorEastAsia"/>
          <w:sz w:val="24"/>
        </w:rPr>
      </w:pPr>
      <w:r>
        <w:rPr>
          <w:rFonts w:hint="eastAsia" w:asciiTheme="minorEastAsia" w:hAnsiTheme="minorEastAsia" w:eastAsiaTheme="minorEastAsia"/>
          <w:sz w:val="24"/>
        </w:rPr>
        <w:t>（以下別記第</w:t>
      </w:r>
      <w:r>
        <w:rPr>
          <w:rFonts w:hint="eastAsia" w:asciiTheme="minorEastAsia" w:hAnsiTheme="minorEastAsia" w:eastAsiaTheme="minorEastAsia"/>
          <w:sz w:val="24"/>
        </w:rPr>
        <w:t>1</w:t>
      </w:r>
      <w:r>
        <w:rPr>
          <w:rFonts w:hint="eastAsia" w:asciiTheme="minorEastAsia" w:hAnsiTheme="minorEastAsia" w:eastAsiaTheme="minorEastAsia"/>
          <w:sz w:val="24"/>
        </w:rPr>
        <w:t>号様式の記に準じて作成してください｡）</w:t>
      </w:r>
    </w:p>
    <w:p>
      <w:pPr>
        <w:rPr>
          <w:rFonts w:hint="default" w:asciiTheme="minorEastAsia" w:hAnsiTheme="minorEastAsia" w:eastAsiaTheme="minorEastAsia"/>
        </w:rPr>
        <w:sectPr>
          <w:type w:val="continuous"/>
          <w:pgSz w:w="11909" w:h="16834"/>
          <w:pgMar w:top="1236" w:right="6061" w:bottom="360" w:left="1735" w:header="720" w:footer="720" w:gutter="0"/>
          <w:cols w:space="720"/>
          <w:noEndnote w:val="1"/>
          <w:textDirection w:val="lrTb"/>
          <w:docGrid w:linePitch="272"/>
        </w:sect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注）</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br w:type="column"/>
      </w:r>
      <w:r>
        <w:rPr>
          <w:rFonts w:hint="eastAsia" w:asciiTheme="minorEastAsia" w:hAnsiTheme="minorEastAsia" w:eastAsiaTheme="minorEastAsia"/>
          <w:sz w:val="24"/>
        </w:rPr>
        <w:t>１</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金額の変更のない場合は［　］の部分を除いてください。</w:t>
      </w:r>
    </w:p>
    <w:p>
      <w:pPr>
        <w:pStyle w:val="0"/>
        <w:widowControl w:val="1"/>
        <w:shd w:val="clear" w:color="auto" w:fill="FFFFFF"/>
        <w:suppressAutoHyphens w:val="1"/>
        <w:autoSpaceDE w:val="1"/>
        <w:autoSpaceDN w:val="1"/>
        <w:ind w:left="24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２</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補助事業を中止し、又は廃止しようとする場合にあっては、「変更」を「中止」又は｢廃止」と置き換えてください。</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３</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補助金の交付決定により通知された事業の内容及び経費の配分と変更後（中止の場合は中止後、廃止の場合は廃止後）の事業の内容及び経費の配分</w:t>
      </w: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とを容易に比較対照できるように変更部分を二段書きとし、変更前（中止</w:t>
      </w: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又は廃止前）を括弧書きで上段に記入してください。</w:t>
      </w:r>
    </w:p>
    <w:p>
      <w:pPr>
        <w:rPr>
          <w:rFonts w:hint="default" w:asciiTheme="minorEastAsia" w:hAnsiTheme="minorEastAsia" w:eastAsiaTheme="minorEastAsia"/>
        </w:rPr>
        <w:sectPr>
          <w:type w:val="continuous"/>
          <w:pgSz w:w="11909" w:h="16834"/>
          <w:pgMar w:top="1236" w:right="1390" w:bottom="360" w:left="1490" w:header="720" w:footer="720" w:gutter="0"/>
          <w:cols w:equalWidth="0" w:space="720" w:num="2">
            <w:col w:w="672" w:space="0"/>
            <w:col w:w="8356"/>
          </w:cols>
          <w:noEndnote w:val="1"/>
          <w:textDirection w:val="lrTb"/>
          <w:docGrid w:linePitch="272"/>
        </w:sectPr>
      </w:pPr>
    </w:p>
    <w:p>
      <w:pPr>
        <w:pStyle w:val="0"/>
        <w:widowControl w:val="1"/>
        <w:suppressAutoHyphens w:val="1"/>
        <w:ind w:firstLine="480" w:firstLineChars="200"/>
        <w:rPr>
          <w:rFonts w:hint="default"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なお、添付書類については、交付申請書に添付したもののうち、変更が</w:t>
      </w:r>
    </w:p>
    <w:p>
      <w:pPr>
        <w:pStyle w:val="0"/>
        <w:widowControl w:val="1"/>
        <w:suppressAutoHyphens w:val="1"/>
        <w:ind w:firstLine="960" w:firstLineChars="400"/>
        <w:rPr>
          <w:rFonts w:hint="default" w:asciiTheme="minorEastAsia" w:hAnsiTheme="minorEastAsia" w:eastAsiaTheme="minorEastAsia"/>
          <w:sz w:val="24"/>
        </w:rPr>
      </w:pPr>
      <w:r>
        <w:rPr>
          <w:rFonts w:hint="eastAsia" w:asciiTheme="minorEastAsia" w:hAnsiTheme="minorEastAsia" w:eastAsiaTheme="minorEastAsia"/>
          <w:sz w:val="24"/>
        </w:rPr>
        <w:t>あったものに限り添付してください。（申請時以降変更のない場合は添付</w:t>
      </w:r>
    </w:p>
    <w:p>
      <w:pPr>
        <w:pStyle w:val="0"/>
        <w:widowControl w:val="1"/>
        <w:suppressAutoHyphens w:val="1"/>
        <w:ind w:firstLine="960" w:firstLineChars="400"/>
        <w:rPr>
          <w:rFonts w:hint="default" w:asciiTheme="minorEastAsia" w:hAnsiTheme="minorEastAsia" w:eastAsiaTheme="minorEastAsia"/>
          <w:sz w:val="24"/>
        </w:rPr>
      </w:pPr>
      <w:r>
        <w:rPr>
          <w:rFonts w:hint="eastAsia" w:asciiTheme="minorEastAsia" w:hAnsiTheme="minorEastAsia" w:eastAsiaTheme="minorEastAsia"/>
          <w:sz w:val="24"/>
        </w:rPr>
        <w:t>を省略できるものとします。）</w:t>
      </w:r>
    </w:p>
    <w:p>
      <w:pPr>
        <w:rPr>
          <w:rFonts w:hint="default" w:asciiTheme="minorEastAsia" w:hAnsiTheme="minorEastAsia" w:eastAsiaTheme="minorEastAsia"/>
        </w:rPr>
        <w:sectPr>
          <w:type w:val="continuous"/>
          <w:pgSz w:w="11909" w:h="16834"/>
          <w:pgMar w:top="1236" w:right="1390" w:bottom="360" w:left="1457" w:header="720" w:footer="720" w:gutter="0"/>
          <w:cols w:space="720"/>
          <w:noEndnote w:val="1"/>
          <w:textDirection w:val="lrTb"/>
          <w:docGrid w:linePitch="272"/>
        </w:sectPr>
      </w:pPr>
    </w:p>
    <w:p>
      <w:pPr>
        <w:pStyle w:val="0"/>
        <w:rPr>
          <w:rFonts w:hint="eastAsia" w:asciiTheme="minorEastAsia" w:hAnsiTheme="minorEastAsia" w:eastAsiaTheme="minorEastAsia"/>
          <w:sz w:val="24"/>
        </w:rPr>
        <w:sectPr>
          <w:type w:val="continuous"/>
          <w:pgSz w:w="11909" w:h="16834"/>
          <w:pgMar w:top="1231" w:right="1462" w:bottom="360" w:left="1509" w:header="720" w:footer="720" w:gutter="0"/>
          <w:cols w:space="720"/>
          <w:noEndnote w:val="1"/>
          <w:textDirection w:val="lrTb"/>
          <w:docGrid w:linePitch="272"/>
        </w:sect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第４号様式（第</w:t>
      </w:r>
      <w:r>
        <w:rPr>
          <w:rFonts w:hint="eastAsia" w:asciiTheme="minorEastAsia" w:hAnsiTheme="minorEastAsia" w:eastAsiaTheme="minorEastAsia"/>
          <w:sz w:val="24"/>
        </w:rPr>
        <w:t>12</w:t>
      </w:r>
      <w:r>
        <w:rPr>
          <w:rFonts w:hint="eastAsia" w:asciiTheme="minorEastAsia" w:hAnsiTheme="minorEastAsia" w:eastAsiaTheme="minorEastAsia"/>
          <w:sz w:val="24"/>
        </w:rPr>
        <w:t>条関係）</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jc w:val="right"/>
        <w:rPr>
          <w:rFonts w:hint="default" w:asciiTheme="minorEastAsia" w:hAnsiTheme="minorEastAsia" w:eastAsiaTheme="minorEastAsia"/>
          <w:spacing w:val="24"/>
          <w:sz w:val="24"/>
        </w:rPr>
      </w:pPr>
      <w:r>
        <w:rPr>
          <w:rFonts w:hint="eastAsia" w:asciiTheme="minorEastAsia" w:hAnsiTheme="minorEastAsia" w:eastAsiaTheme="minorEastAsia"/>
          <w:sz w:val="24"/>
        </w:rPr>
        <w:t>　　　　　　　　　　　　　　　　　　　　　　　　　　　　　　　</w:t>
      </w:r>
      <w:r>
        <w:rPr>
          <w:rFonts w:hint="eastAsia" w:asciiTheme="minorEastAsia" w:hAnsiTheme="minorEastAsia" w:eastAsiaTheme="minorEastAsia"/>
          <w:spacing w:val="102"/>
          <w:sz w:val="24"/>
          <w:fitText w:val="1608" w:id="9"/>
        </w:rPr>
        <w:t>第　　　</w:t>
      </w:r>
      <w:r>
        <w:rPr>
          <w:rFonts w:hint="eastAsia" w:asciiTheme="minorEastAsia" w:hAnsiTheme="minorEastAsia" w:eastAsiaTheme="minorEastAsia"/>
          <w:spacing w:val="1"/>
          <w:sz w:val="24"/>
          <w:fitText w:val="1608" w:id="9"/>
        </w:rPr>
        <w:t>号</w:t>
      </w:r>
    </w:p>
    <w:p>
      <w:pPr>
        <w:pStyle w:val="0"/>
        <w:widowControl w:val="1"/>
        <w:suppressAutoHyphens w:val="1"/>
        <w:adjustRightInd w:val="1"/>
        <w:spacing w:line="244" w:lineRule="exact"/>
        <w:jc w:val="right"/>
        <w:rPr>
          <w:rFonts w:hint="default" w:asciiTheme="minorEastAsia" w:hAnsiTheme="minorEastAsia" w:eastAsiaTheme="minorEastAsia"/>
          <w:spacing w:val="24"/>
          <w:sz w:val="24"/>
        </w:rPr>
      </w:pPr>
      <w:r>
        <w:rPr>
          <w:rFonts w:hint="eastAsia" w:asciiTheme="minorEastAsia" w:hAnsiTheme="minorEastAsia" w:eastAsiaTheme="minorEastAsia"/>
          <w:spacing w:val="60"/>
          <w:w w:val="80"/>
          <w:sz w:val="24"/>
          <w:fitText w:val="1608" w:id="10"/>
        </w:rPr>
        <w:t xml:space="preserve"> </w:t>
      </w:r>
      <w:r>
        <w:rPr>
          <w:rFonts w:hint="eastAsia" w:asciiTheme="minorEastAsia" w:hAnsiTheme="minorEastAsia" w:eastAsiaTheme="minorEastAsia"/>
          <w:spacing w:val="60"/>
          <w:w w:val="80"/>
          <w:sz w:val="24"/>
          <w:fitText w:val="1608" w:id="10"/>
        </w:rPr>
        <w:t>　年　月　</w:t>
      </w:r>
      <w:r>
        <w:rPr>
          <w:rFonts w:hint="eastAsia" w:asciiTheme="minorEastAsia" w:hAnsiTheme="minorEastAsia" w:eastAsiaTheme="minorEastAsia"/>
          <w:spacing w:val="4"/>
          <w:w w:val="80"/>
          <w:sz w:val="24"/>
          <w:fitText w:val="1608" w:id="10"/>
        </w:rPr>
        <w:t>日</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高</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県</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事　　様</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w:t>
      </w:r>
    </w:p>
    <w:p>
      <w:pPr>
        <w:pStyle w:val="0"/>
        <w:widowControl w:val="1"/>
        <w:suppressAutoHyphens w:val="1"/>
        <w:adjustRightInd w:val="1"/>
        <w:spacing w:line="244" w:lineRule="exact"/>
        <w:ind w:left="200" w:leftChars="100" w:firstLine="5760" w:firstLineChars="2400"/>
        <w:rPr>
          <w:rFonts w:hint="default" w:asciiTheme="minorEastAsia" w:hAnsiTheme="minorEastAsia" w:eastAsiaTheme="minorEastAsia"/>
          <w:spacing w:val="24"/>
          <w:sz w:val="24"/>
        </w:rPr>
      </w:pPr>
      <w:r>
        <w:rPr>
          <w:rFonts w:hint="eastAsia" w:asciiTheme="minorEastAsia" w:hAnsiTheme="minorEastAsia" w:eastAsiaTheme="minorEastAsia"/>
          <w:sz w:val="24"/>
        </w:rPr>
        <w:t>住所</w:t>
      </w: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団体名</w:t>
      </w: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代表者名　　　　　　</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jc w:val="center"/>
        <w:rPr>
          <w:rFonts w:hint="default" w:asciiTheme="minorEastAsia" w:hAnsiTheme="minorEastAsia" w:eastAsiaTheme="minorEastAsia"/>
          <w:spacing w:val="24"/>
          <w:sz w:val="24"/>
        </w:rPr>
      </w:pPr>
      <w:r>
        <w:rPr>
          <w:rFonts w:hint="eastAsia" w:asciiTheme="minorEastAsia" w:hAnsiTheme="minorEastAsia" w:eastAsiaTheme="minorEastAsia"/>
          <w:sz w:val="24"/>
        </w:rPr>
        <w:t>　年度高知県農地中間管理事業遂行状況報告書</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ind w:firstLine="480" w:firstLineChars="200"/>
        <w:rPr>
          <w:rFonts w:hint="default" w:asciiTheme="minorEastAsia" w:hAnsiTheme="minorEastAsia" w:eastAsiaTheme="minorEastAsia"/>
          <w:sz w:val="24"/>
        </w:rPr>
      </w:pPr>
      <w:r>
        <w:rPr>
          <w:rFonts w:hint="eastAsia" w:asciiTheme="minorEastAsia" w:hAnsiTheme="minorEastAsia" w:eastAsiaTheme="minorEastAsia"/>
          <w:sz w:val="24"/>
        </w:rPr>
        <w:t>　年</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月　日付け高知県指令　　第　　号で補助金の（変更）交付の決定通知がありました事業について、高知県農地中間管理事業費補助金交付要綱第</w:t>
      </w:r>
      <w:r>
        <w:rPr>
          <w:rFonts w:hint="eastAsia" w:asciiTheme="minorEastAsia" w:hAnsiTheme="minorEastAsia" w:eastAsiaTheme="minorEastAsia"/>
          <w:sz w:val="24"/>
        </w:rPr>
        <w:t>12</w:t>
      </w:r>
      <w:r>
        <w:rPr>
          <w:rFonts w:hint="eastAsia" w:asciiTheme="minorEastAsia" w:hAnsiTheme="minorEastAsia" w:eastAsiaTheme="minorEastAsia"/>
          <w:sz w:val="24"/>
        </w:rPr>
        <w:t>条の規定により、下記のとおり事業遂行状況を報告します。</w:t>
      </w:r>
    </w:p>
    <w:p>
      <w:pPr>
        <w:pStyle w:val="0"/>
        <w:widowControl w:val="1"/>
        <w:suppressAutoHyphens w:val="1"/>
        <w:adjustRightInd w:val="1"/>
        <w:spacing w:line="244" w:lineRule="exact"/>
        <w:ind w:left="252"/>
        <w:rPr>
          <w:rFonts w:hint="default" w:asciiTheme="minorEastAsia" w:hAnsiTheme="minorEastAsia" w:eastAsiaTheme="minorEastAsia"/>
          <w:spacing w:val="24"/>
          <w:sz w:val="24"/>
        </w:rPr>
      </w:pPr>
    </w:p>
    <w:p>
      <w:pPr>
        <w:pStyle w:val="0"/>
        <w:widowControl w:val="1"/>
        <w:suppressAutoHyphens w:val="1"/>
        <w:adjustRightInd w:val="1"/>
        <w:spacing w:line="244" w:lineRule="exact"/>
        <w:ind w:left="252"/>
        <w:jc w:val="center"/>
        <w:rPr>
          <w:rFonts w:hint="default" w:asciiTheme="minorEastAsia" w:hAnsiTheme="minorEastAsia" w:eastAsiaTheme="minorEastAsia"/>
          <w:spacing w:val="24"/>
          <w:sz w:val="24"/>
        </w:rPr>
      </w:pPr>
      <w:r>
        <w:rPr>
          <w:rFonts w:hint="eastAsia" w:asciiTheme="minorEastAsia" w:hAnsiTheme="minorEastAsia" w:eastAsiaTheme="minorEastAsia"/>
          <w:sz w:val="24"/>
        </w:rPr>
        <w:t>記</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pacing w:val="24"/>
          <w:sz w:val="24"/>
        </w:rPr>
        <w:t>　１　事業遂行状況（第　・四半期現在）</w:t>
      </w:r>
    </w:p>
    <w:p>
      <w:pPr>
        <w:pStyle w:val="0"/>
        <w:widowControl w:val="1"/>
        <w:suppressAutoHyphens w:val="1"/>
        <w:adjustRightInd w:val="1"/>
        <w:spacing w:line="244" w:lineRule="exact"/>
        <w:ind w:left="252"/>
        <w:jc w:val="center"/>
        <w:rPr>
          <w:rFonts w:hint="default" w:asciiTheme="minorEastAsia" w:hAnsiTheme="minorEastAsia" w:eastAsiaTheme="minorEastAsia"/>
          <w:spacing w:val="24"/>
          <w:sz w:val="24"/>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14"/>
        <w:gridCol w:w="1246"/>
        <w:gridCol w:w="1417"/>
        <w:gridCol w:w="1746"/>
        <w:gridCol w:w="1512"/>
        <w:gridCol w:w="1512"/>
        <w:gridCol w:w="882"/>
      </w:tblGrid>
      <w:tr>
        <w:trPr/>
        <w:tc>
          <w:tcPr>
            <w:tcW w:w="314"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p>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tc>
        <w:tc>
          <w:tcPr>
            <w:tcW w:w="12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
              <w:keepNext w:val="0"/>
              <w:widowControl w:val="1"/>
              <w:suppressAutoHyphens w:val="1"/>
              <w:rPr>
                <w:rFonts w:hint="default" w:asciiTheme="minorEastAsia" w:hAnsiTheme="minorEastAsia" w:eastAsiaTheme="minorEastAsia"/>
                <w:dstrike w:val="1"/>
              </w:rPr>
            </w:pPr>
          </w:p>
          <w:p>
            <w:pPr>
              <w:pStyle w:val="0"/>
              <w:widowControl w:val="1"/>
              <w:suppressAutoHyphens w:val="1"/>
              <w:ind w:firstLine="600" w:firstLineChars="250"/>
              <w:rPr>
                <w:rFonts w:hint="default" w:asciiTheme="minorEastAsia" w:hAnsiTheme="minorEastAsia" w:eastAsiaTheme="minorEastAsia"/>
                <w:sz w:val="24"/>
              </w:rPr>
            </w:pPr>
            <w:r>
              <w:rPr>
                <w:rFonts w:hint="eastAsia" w:asciiTheme="minorEastAsia" w:hAnsiTheme="minorEastAsia" w:eastAsiaTheme="minorEastAsia"/>
                <w:sz w:val="24"/>
              </w:rPr>
              <w:t>区分</w:t>
            </w:r>
          </w:p>
          <w:p>
            <w:pPr>
              <w:pStyle w:val="1"/>
              <w:keepNext w:val="0"/>
              <w:widowControl w:val="1"/>
              <w:suppressAutoHyphens w:val="1"/>
              <w:jc w:val="center"/>
              <w:rPr>
                <w:rFonts w:hint="default" w:asciiTheme="minorEastAsia" w:hAnsiTheme="minorEastAsia" w:eastAsiaTheme="minorEastAsia"/>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
              <w:keepNext w:val="0"/>
              <w:widowControl w:val="1"/>
              <w:suppressAutoHyphens w:val="1"/>
              <w:jc w:val="center"/>
              <w:rPr>
                <w:rFonts w:hint="default" w:asciiTheme="minorEastAsia" w:hAnsiTheme="minorEastAsia" w:eastAsiaTheme="minorEastAsia"/>
              </w:rPr>
            </w:pPr>
          </w:p>
          <w:p>
            <w:pPr>
              <w:pStyle w:val="1"/>
              <w:keepNext w:val="0"/>
              <w:widowControl w:val="1"/>
              <w:suppressAutoHyphens w:val="1"/>
              <w:jc w:val="center"/>
              <w:rPr>
                <w:rFonts w:hint="default" w:asciiTheme="minorEastAsia" w:hAnsiTheme="minorEastAsia" w:eastAsiaTheme="minorEastAsia"/>
              </w:rPr>
            </w:pPr>
            <w:r>
              <w:rPr>
                <w:rFonts w:hint="eastAsia" w:asciiTheme="minorEastAsia" w:hAnsiTheme="minorEastAsia" w:eastAsiaTheme="minorEastAsia"/>
              </w:rPr>
              <w:t>計画事業費</w:t>
            </w:r>
          </w:p>
          <w:p>
            <w:pPr>
              <w:pStyle w:val="1"/>
              <w:keepNext w:val="0"/>
              <w:widowControl w:val="1"/>
              <w:suppressAutoHyphens w:val="1"/>
              <w:jc w:val="center"/>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A</w:t>
            </w:r>
            <w:r>
              <w:rPr>
                <w:rFonts w:hint="eastAsia" w:asciiTheme="minorEastAsia" w:hAnsiTheme="minorEastAsia" w:eastAsiaTheme="minorEastAsia"/>
              </w:rPr>
              <w:t>）</w:t>
            </w:r>
          </w:p>
        </w:tc>
        <w:tc>
          <w:tcPr>
            <w:tcW w:w="17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
              <w:keepNext w:val="0"/>
              <w:widowControl w:val="1"/>
              <w:suppressAutoHyphens w:val="1"/>
              <w:jc w:val="center"/>
              <w:rPr>
                <w:rFonts w:hint="default" w:asciiTheme="minorEastAsia" w:hAnsiTheme="minorEastAsia" w:eastAsiaTheme="minorEastAsia"/>
              </w:rPr>
            </w:pPr>
          </w:p>
          <w:p>
            <w:pPr>
              <w:pStyle w:val="1"/>
              <w:keepNext w:val="0"/>
              <w:widowControl w:val="1"/>
              <w:suppressAutoHyphens w:val="1"/>
              <w:jc w:val="center"/>
              <w:rPr>
                <w:rFonts w:hint="default" w:asciiTheme="minorEastAsia" w:hAnsiTheme="minorEastAsia" w:eastAsiaTheme="minorEastAsia"/>
              </w:rPr>
            </w:pPr>
            <w:r>
              <w:rPr>
                <w:rFonts w:hint="eastAsia" w:asciiTheme="minorEastAsia" w:hAnsiTheme="minorEastAsia" w:eastAsiaTheme="minorEastAsia"/>
              </w:rPr>
              <w:t>出来高事業費</w:t>
            </w:r>
          </w:p>
          <w:p>
            <w:pPr>
              <w:pStyle w:val="1"/>
              <w:keepNext w:val="0"/>
              <w:widowControl w:val="1"/>
              <w:suppressAutoHyphens w:val="1"/>
              <w:jc w:val="center"/>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B</w:t>
            </w:r>
            <w:r>
              <w:rPr>
                <w:rFonts w:hint="eastAsia" w:asciiTheme="minorEastAsia" w:hAnsiTheme="minorEastAsia" w:eastAsiaTheme="minorEastAsia"/>
              </w:rPr>
              <w:t>）</w:t>
            </w:r>
          </w:p>
        </w:tc>
        <w:tc>
          <w:tcPr>
            <w:tcW w:w="151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
              <w:keepNext w:val="0"/>
              <w:widowControl w:val="1"/>
              <w:suppressAutoHyphens w:val="1"/>
              <w:jc w:val="center"/>
              <w:rPr>
                <w:rFonts w:hint="default" w:asciiTheme="minorEastAsia" w:hAnsiTheme="minorEastAsia" w:eastAsiaTheme="minorEastAsia"/>
              </w:rPr>
            </w:pPr>
          </w:p>
          <w:p>
            <w:pPr>
              <w:pStyle w:val="1"/>
              <w:keepNext w:val="0"/>
              <w:widowControl w:val="1"/>
              <w:suppressAutoHyphens w:val="1"/>
              <w:jc w:val="center"/>
              <w:rPr>
                <w:rFonts w:hint="default" w:asciiTheme="minorEastAsia" w:hAnsiTheme="minorEastAsia" w:eastAsiaTheme="minorEastAsia"/>
              </w:rPr>
            </w:pPr>
            <w:r>
              <w:rPr>
                <w:rFonts w:hint="eastAsia" w:asciiTheme="minorEastAsia" w:hAnsiTheme="minorEastAsia" w:eastAsiaTheme="minorEastAsia"/>
              </w:rPr>
              <w:t>進捗度</w:t>
            </w:r>
          </w:p>
          <w:p>
            <w:pPr>
              <w:pStyle w:val="1"/>
              <w:keepNext w:val="0"/>
              <w:widowControl w:val="1"/>
              <w:suppressAutoHyphens w:val="1"/>
              <w:jc w:val="center"/>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B/A</w:t>
            </w:r>
            <w:r>
              <w:rPr>
                <w:rFonts w:hint="eastAsia" w:asciiTheme="minorEastAsia" w:hAnsiTheme="minorEastAsia" w:eastAsiaTheme="minorEastAsia"/>
              </w:rPr>
              <w:t>）</w:t>
            </w:r>
          </w:p>
          <w:p>
            <w:pPr>
              <w:pStyle w:val="0"/>
              <w:widowControl w:val="1"/>
              <w:suppressAutoHyphens w:val="1"/>
              <w:jc w:val="center"/>
              <w:rPr>
                <w:rFonts w:hint="default" w:asciiTheme="minorEastAsia" w:hAnsiTheme="minorEastAsia" w:eastAsiaTheme="minorEastAsia"/>
                <w:sz w:val="24"/>
              </w:rPr>
            </w:pPr>
          </w:p>
        </w:tc>
        <w:tc>
          <w:tcPr>
            <w:tcW w:w="151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
              <w:keepNext w:val="0"/>
              <w:widowControl w:val="1"/>
              <w:suppressAutoHyphens w:val="1"/>
              <w:jc w:val="center"/>
              <w:rPr>
                <w:rFonts w:hint="default" w:asciiTheme="minorEastAsia" w:hAnsiTheme="minorEastAsia" w:eastAsiaTheme="minorEastAsia"/>
              </w:rPr>
            </w:pPr>
          </w:p>
          <w:p>
            <w:pPr>
              <w:pStyle w:val="1"/>
              <w:keepNext w:val="0"/>
              <w:widowControl w:val="1"/>
              <w:suppressAutoHyphens w:val="1"/>
              <w:jc w:val="center"/>
              <w:rPr>
                <w:rFonts w:hint="default" w:asciiTheme="minorEastAsia" w:hAnsiTheme="minorEastAsia" w:eastAsiaTheme="minorEastAsia"/>
              </w:rPr>
            </w:pPr>
            <w:r>
              <w:rPr>
                <w:rFonts w:hint="eastAsia" w:asciiTheme="minorEastAsia" w:hAnsiTheme="minorEastAsia" w:eastAsiaTheme="minorEastAsia"/>
              </w:rPr>
              <w:t>残高事業費</w:t>
            </w:r>
          </w:p>
          <w:p>
            <w:pPr>
              <w:pStyle w:val="1"/>
              <w:keepNext w:val="0"/>
              <w:widowControl w:val="1"/>
              <w:suppressAutoHyphens w:val="1"/>
              <w:jc w:val="center"/>
              <w:rPr>
                <w:rFonts w:hint="default" w:asciiTheme="minorEastAsia" w:hAnsiTheme="minorEastAsia" w:eastAsiaTheme="minorEastAsia"/>
              </w:rPr>
            </w:pPr>
          </w:p>
        </w:tc>
        <w:tc>
          <w:tcPr>
            <w:tcW w:w="8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
              <w:keepNext w:val="0"/>
              <w:widowControl w:val="1"/>
              <w:suppressAutoHyphens w:val="1"/>
              <w:jc w:val="center"/>
              <w:rPr>
                <w:rFonts w:hint="default" w:asciiTheme="minorEastAsia" w:hAnsiTheme="minorEastAsia" w:eastAsiaTheme="minorEastAsia"/>
              </w:rPr>
            </w:pPr>
          </w:p>
          <w:p>
            <w:pPr>
              <w:pStyle w:val="1"/>
              <w:keepNext w:val="0"/>
              <w:widowControl w:val="1"/>
              <w:suppressAutoHyphens w:val="1"/>
              <w:jc w:val="center"/>
              <w:rPr>
                <w:rFonts w:hint="default" w:asciiTheme="minorEastAsia" w:hAnsiTheme="minorEastAsia" w:eastAsiaTheme="minorEastAsia"/>
              </w:rPr>
            </w:pPr>
            <w:r>
              <w:rPr>
                <w:rFonts w:hint="eastAsia" w:asciiTheme="minorEastAsia" w:hAnsiTheme="minorEastAsia" w:eastAsiaTheme="minorEastAsia"/>
              </w:rPr>
              <w:t>備考</w:t>
            </w:r>
          </w:p>
          <w:p>
            <w:pPr>
              <w:pStyle w:val="1"/>
              <w:keepNext w:val="0"/>
              <w:widowControl w:val="1"/>
              <w:suppressAutoHyphens w:val="1"/>
              <w:jc w:val="center"/>
              <w:rPr>
                <w:rFonts w:hint="default" w:asciiTheme="minorEastAsia" w:hAnsiTheme="minorEastAsia" w:eastAsiaTheme="minorEastAsia"/>
              </w:rPr>
            </w:pPr>
          </w:p>
        </w:tc>
      </w:tr>
      <w:tr>
        <w:trPr/>
        <w:tc>
          <w:tcPr>
            <w:tcW w:w="314" w:type="dxa"/>
            <w:vMerge w:val="continue"/>
            <w:tcBorders>
              <w:top w:val="none" w:color="auto" w:sz="0" w:space="0"/>
              <w:left w:val="nil"/>
              <w:bottom w:val="nil"/>
              <w:right w:val="single" w:color="000000" w:sz="4"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spacing w:val="24"/>
              </w:rPr>
            </w:pPr>
          </w:p>
        </w:tc>
        <w:tc>
          <w:tcPr>
            <w:tcW w:w="12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円</w:t>
            </w: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tc>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円</w:t>
            </w: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tc>
        <w:tc>
          <w:tcPr>
            <w:tcW w:w="15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w:t>
            </w: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tc>
        <w:tc>
          <w:tcPr>
            <w:tcW w:w="15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円</w:t>
            </w: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tc>
        <w:tc>
          <w:tcPr>
            <w:tcW w:w="8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tc>
      </w:tr>
    </w:tbl>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r>
        <w:rPr>
          <w:rFonts w:hint="eastAsia" w:asciiTheme="minorEastAsia" w:hAnsiTheme="minorEastAsia" w:eastAsiaTheme="minorEastAsia"/>
          <w:sz w:val="24"/>
        </w:rPr>
        <w:t>　２　事業開始年月日　　　　　　　年　　月　　日</w:t>
      </w:r>
    </w:p>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r>
        <w:rPr>
          <w:rFonts w:hint="eastAsia" w:asciiTheme="minorEastAsia" w:hAnsiTheme="minorEastAsia" w:eastAsiaTheme="minorEastAsia"/>
          <w:sz w:val="24"/>
        </w:rPr>
        <w:t>　３　事業完了（予定）年月日　　　年　　月　　日</w:t>
      </w:r>
    </w:p>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p>
      <w:pPr>
        <w:pStyle w:val="0"/>
        <w:widowControl w:val="1"/>
        <w:suppressAutoHyphens w:val="1"/>
        <w:adjustRightInd w:val="1"/>
        <w:spacing w:line="244" w:lineRule="exact"/>
        <w:ind w:left="1000" w:leftChars="200" w:hanging="600" w:hangingChars="250"/>
        <w:rPr>
          <w:rFonts w:hint="default" w:asciiTheme="minorEastAsia" w:hAnsiTheme="minorEastAsia" w:eastAsiaTheme="minorEastAsia"/>
          <w:spacing w:val="24"/>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注）「区分」欄は、別記第１号様式の「３</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経費の配分」の区分欄に記入された事項について記入してください。</w:t>
      </w:r>
    </w:p>
    <w:p>
      <w:pPr>
        <w:rPr>
          <w:rFonts w:hint="eastAsia" w:asciiTheme="minorEastAsia" w:hAnsiTheme="minorEastAsia" w:eastAsiaTheme="minorEastAsia"/>
          <w:sz w:val="24"/>
        </w:rPr>
        <w:sectPr>
          <w:pgSz w:w="11909" w:h="16834"/>
          <w:pgMar w:top="1231" w:right="1462" w:bottom="360" w:left="1509" w:header="720" w:footer="720" w:gutter="0"/>
          <w:cols w:space="720"/>
          <w:noEndnote w:val="1"/>
          <w:textDirection w:val="lrTb"/>
          <w:docGrid w:linePitch="272"/>
        </w:sect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第５号様式（第</w:t>
      </w:r>
      <w:r>
        <w:rPr>
          <w:rFonts w:hint="eastAsia" w:asciiTheme="minorEastAsia" w:hAnsiTheme="minorEastAsia" w:eastAsiaTheme="minorEastAsia"/>
          <w:sz w:val="24"/>
        </w:rPr>
        <w:t>13</w:t>
      </w:r>
      <w:r>
        <w:rPr>
          <w:rFonts w:hint="eastAsia" w:asciiTheme="minorEastAsia" w:hAnsiTheme="minorEastAsia" w:eastAsiaTheme="minorEastAsia"/>
          <w:sz w:val="24"/>
        </w:rPr>
        <w:t>条関係）</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jc w:val="right"/>
        <w:rPr>
          <w:rFonts w:hint="default" w:asciiTheme="minorEastAsia" w:hAnsiTheme="minorEastAsia" w:eastAsiaTheme="minorEastAsia"/>
          <w:spacing w:val="24"/>
          <w:sz w:val="24"/>
        </w:rPr>
      </w:pPr>
      <w:r>
        <w:rPr>
          <w:rFonts w:hint="eastAsia" w:asciiTheme="minorEastAsia" w:hAnsiTheme="minorEastAsia" w:eastAsiaTheme="minorEastAsia"/>
          <w:sz w:val="24"/>
        </w:rPr>
        <w:t>　　　　　　　　　　　　　　　　　　　　　　　　　　　　　　　</w:t>
      </w:r>
      <w:r>
        <w:rPr>
          <w:rFonts w:hint="eastAsia" w:asciiTheme="minorEastAsia" w:hAnsiTheme="minorEastAsia" w:eastAsiaTheme="minorEastAsia"/>
          <w:spacing w:val="150"/>
          <w:sz w:val="24"/>
          <w:fitText w:val="1800" w:id="11"/>
        </w:rPr>
        <w:t>第　　　</w:t>
      </w:r>
      <w:r>
        <w:rPr>
          <w:rFonts w:hint="eastAsia" w:asciiTheme="minorEastAsia" w:hAnsiTheme="minorEastAsia" w:eastAsiaTheme="minorEastAsia"/>
          <w:sz w:val="24"/>
          <w:fitText w:val="1800" w:id="11"/>
        </w:rPr>
        <w:t>号</w:t>
      </w:r>
    </w:p>
    <w:p>
      <w:pPr>
        <w:pStyle w:val="0"/>
        <w:widowControl w:val="1"/>
        <w:suppressAutoHyphens w:val="1"/>
        <w:adjustRightInd w:val="1"/>
        <w:spacing w:line="244" w:lineRule="exact"/>
        <w:jc w:val="right"/>
        <w:rPr>
          <w:rFonts w:hint="default" w:asciiTheme="minorEastAsia" w:hAnsiTheme="minorEastAsia" w:eastAsiaTheme="minorEastAsia"/>
          <w:spacing w:val="24"/>
          <w:sz w:val="24"/>
        </w:rPr>
      </w:pPr>
      <w:r>
        <w:rPr>
          <w:rFonts w:hint="eastAsia"/>
        </w:rPr>
        <w:t>　</w:t>
      </w:r>
      <w:r>
        <w:rPr>
          <w:rFonts w:hint="eastAsia" w:asciiTheme="minorEastAsia" w:hAnsiTheme="minorEastAsia" w:eastAsiaTheme="minorEastAsia"/>
          <w:spacing w:val="84"/>
          <w:w w:val="90"/>
          <w:sz w:val="24"/>
          <w:fitText w:val="1800" w:id="12"/>
        </w:rPr>
        <w:t xml:space="preserve">  </w:t>
      </w:r>
      <w:r>
        <w:rPr>
          <w:rFonts w:hint="eastAsia" w:asciiTheme="minorEastAsia" w:hAnsiTheme="minorEastAsia" w:eastAsiaTheme="minorEastAsia"/>
          <w:spacing w:val="84"/>
          <w:w w:val="90"/>
          <w:sz w:val="24"/>
          <w:fitText w:val="1800" w:id="12"/>
        </w:rPr>
        <w:t>年　月　</w:t>
      </w:r>
      <w:r>
        <w:rPr>
          <w:rFonts w:hint="eastAsia" w:asciiTheme="minorEastAsia" w:hAnsiTheme="minorEastAsia" w:eastAsiaTheme="minorEastAsia"/>
          <w:spacing w:val="2"/>
          <w:w w:val="90"/>
          <w:sz w:val="24"/>
          <w:fitText w:val="1800" w:id="12"/>
        </w:rPr>
        <w:t>日</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高</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県</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事　　様</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w:t>
      </w:r>
    </w:p>
    <w:p>
      <w:pPr>
        <w:pStyle w:val="0"/>
        <w:widowControl w:val="1"/>
        <w:suppressAutoHyphens w:val="1"/>
        <w:adjustRightInd w:val="1"/>
        <w:spacing w:line="244" w:lineRule="exact"/>
        <w:ind w:left="6292" w:hanging="882"/>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住所</w:t>
      </w: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団体名</w:t>
      </w: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代表者名　　　　　　　</w:t>
      </w: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p>
    <w:p>
      <w:pPr>
        <w:pStyle w:val="0"/>
        <w:widowControl w:val="1"/>
        <w:suppressAutoHyphens w:val="1"/>
        <w:adjustRightInd w:val="1"/>
        <w:spacing w:line="244" w:lineRule="exact"/>
        <w:jc w:val="center"/>
        <w:rPr>
          <w:rFonts w:hint="default" w:asciiTheme="minorEastAsia" w:hAnsiTheme="minorEastAsia" w:eastAsiaTheme="minorEastAsia"/>
          <w:spacing w:val="24"/>
          <w:sz w:val="24"/>
        </w:rPr>
      </w:pPr>
      <w:r>
        <w:rPr>
          <w:rFonts w:hint="eastAsia" w:asciiTheme="minorEastAsia" w:hAnsiTheme="minorEastAsia" w:eastAsiaTheme="minorEastAsia"/>
          <w:sz w:val="24"/>
        </w:rPr>
        <w:t>　　年度高知県農地中間管理事業費補助金概算払請求書</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年</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月　日付け高知県指令　　第　　号で（変更）交付の決定通知がありました　　　年度高知県農地中間管理事業費補助金について、高知県農地中間管理事業費補助金交付要綱第</w:t>
      </w:r>
      <w:r>
        <w:rPr>
          <w:rFonts w:hint="eastAsia" w:asciiTheme="minorEastAsia" w:hAnsiTheme="minorEastAsia" w:eastAsiaTheme="minorEastAsia"/>
          <w:sz w:val="24"/>
        </w:rPr>
        <w:t>13</w:t>
      </w:r>
      <w:r>
        <w:rPr>
          <w:rFonts w:hint="eastAsia" w:asciiTheme="minorEastAsia" w:hAnsiTheme="minorEastAsia" w:eastAsiaTheme="minorEastAsia"/>
          <w:sz w:val="24"/>
        </w:rPr>
        <w:t>条の規定により概算払を請求します。</w:t>
      </w: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ind w:left="252"/>
        <w:jc w:val="center"/>
        <w:rPr>
          <w:rFonts w:hint="default" w:asciiTheme="minorEastAsia" w:hAnsiTheme="minorEastAsia" w:eastAsiaTheme="minorEastAsia"/>
          <w:spacing w:val="24"/>
          <w:sz w:val="24"/>
        </w:rPr>
      </w:pPr>
      <w:r>
        <w:rPr>
          <w:rFonts w:hint="eastAsia" w:asciiTheme="minorEastAsia" w:hAnsiTheme="minorEastAsia" w:eastAsiaTheme="minorEastAsia"/>
          <w:sz w:val="24"/>
        </w:rPr>
        <w:t>記</w:t>
      </w:r>
    </w:p>
    <w:p>
      <w:pPr>
        <w:pStyle w:val="0"/>
        <w:widowControl w:val="1"/>
        <w:suppressAutoHyphens w:val="1"/>
        <w:adjustRightInd w:val="1"/>
        <w:spacing w:line="244" w:lineRule="exact"/>
        <w:ind w:left="252"/>
        <w:jc w:val="center"/>
        <w:rPr>
          <w:rFonts w:hint="default" w:asciiTheme="minorEastAsia" w:hAnsiTheme="minorEastAsia" w:eastAsiaTheme="minorEastAsia"/>
          <w:spacing w:val="24"/>
          <w:sz w:val="24"/>
        </w:rPr>
      </w:pPr>
    </w:p>
    <w:p>
      <w:pPr>
        <w:pStyle w:val="0"/>
        <w:widowControl w:val="1"/>
        <w:suppressAutoHyphens w:val="1"/>
        <w:adjustRightInd w:val="1"/>
        <w:spacing w:line="244" w:lineRule="exact"/>
        <w:ind w:left="252"/>
        <w:jc w:val="center"/>
        <w:rPr>
          <w:rFonts w:hint="default" w:asciiTheme="minorEastAsia" w:hAnsiTheme="minorEastAsia" w:eastAsiaTheme="minorEastAsia"/>
          <w:spacing w:val="24"/>
          <w:sz w:val="24"/>
        </w:rPr>
      </w:pPr>
    </w:p>
    <w:tbl>
      <w:tblPr>
        <w:tblStyle w:val="11"/>
        <w:tblW w:w="0" w:type="auto"/>
        <w:tblInd w:w="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34"/>
        <w:gridCol w:w="1134"/>
        <w:gridCol w:w="1260"/>
        <w:gridCol w:w="1259"/>
        <w:gridCol w:w="1008"/>
        <w:gridCol w:w="1512"/>
        <w:gridCol w:w="1134"/>
      </w:tblGrid>
      <w:tr>
        <w:trPr>
          <w:trHeight w:val="1065" w:hRule="atLeast"/>
        </w:trPr>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1"/>
              <w:suppressAutoHyphens w:val="1"/>
              <w:kinsoku w:val="0"/>
              <w:overflowPunct w:val="0"/>
              <w:spacing w:line="244" w:lineRule="exact"/>
              <w:rPr>
                <w:rFonts w:hint="default" w:asciiTheme="minorEastAsia" w:hAnsiTheme="minorEastAsia" w:eastAsiaTheme="minorEastAsia"/>
                <w:dstrike w:val="1"/>
                <w:spacing w:val="24"/>
                <w:sz w:val="24"/>
              </w:rPr>
            </w:pPr>
          </w:p>
          <w:p>
            <w:pPr>
              <w:pStyle w:val="0"/>
              <w:widowControl w:val="1"/>
              <w:suppressAutoHyphens w:val="1"/>
              <w:kinsoku w:val="0"/>
              <w:overflowPunct w:val="0"/>
              <w:spacing w:line="244" w:lineRule="exact"/>
              <w:ind w:firstLine="396" w:firstLineChars="150"/>
              <w:rPr>
                <w:rFonts w:hint="default" w:asciiTheme="minorEastAsia" w:hAnsiTheme="minorEastAsia" w:eastAsiaTheme="minorEastAsia"/>
                <w:spacing w:val="24"/>
                <w:sz w:val="24"/>
              </w:rPr>
            </w:pPr>
            <w:r>
              <w:rPr>
                <w:rFonts w:hint="eastAsia" w:asciiTheme="minorEastAsia" w:hAnsiTheme="minorEastAsia" w:eastAsiaTheme="minorEastAsia"/>
                <w:spacing w:val="24"/>
                <w:sz w:val="24"/>
              </w:rPr>
              <w:t>区分</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center"/>
              <w:rPr>
                <w:rFonts w:hint="default" w:asciiTheme="minorEastAsia" w:hAnsiTheme="minorEastAsia" w:eastAsiaTheme="minorEastAsia"/>
                <w:spacing w:val="24"/>
                <w:sz w:val="24"/>
              </w:rPr>
            </w:pPr>
            <w:r>
              <w:rPr>
                <w:rFonts w:hint="eastAsia" w:asciiTheme="minorEastAsia" w:hAnsiTheme="minorEastAsia" w:eastAsiaTheme="minorEastAsia"/>
                <w:sz w:val="24"/>
              </w:rPr>
              <w:t>事業費</w:t>
            </w:r>
          </w:p>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tc>
        <w:tc>
          <w:tcPr>
            <w:tcW w:w="12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center"/>
              <w:rPr>
                <w:rFonts w:hint="default" w:asciiTheme="minorEastAsia" w:hAnsiTheme="minorEastAsia" w:eastAsiaTheme="minorEastAsia"/>
                <w:spacing w:val="24"/>
                <w:sz w:val="24"/>
              </w:rPr>
            </w:pPr>
            <w:r>
              <w:rPr>
                <w:rFonts w:hint="eastAsia" w:asciiTheme="minorEastAsia" w:hAnsiTheme="minorEastAsia" w:eastAsiaTheme="minorEastAsia"/>
                <w:sz w:val="24"/>
              </w:rPr>
              <w:t>補助金交</w:t>
            </w:r>
          </w:p>
          <w:p>
            <w:pPr>
              <w:pStyle w:val="0"/>
              <w:widowControl w:val="1"/>
              <w:suppressAutoHyphens w:val="1"/>
              <w:kinsoku w:val="0"/>
              <w:overflowPunct w:val="0"/>
              <w:spacing w:line="244" w:lineRule="exact"/>
              <w:jc w:val="center"/>
              <w:rPr>
                <w:rFonts w:hint="default" w:asciiTheme="minorEastAsia" w:hAnsiTheme="minorEastAsia" w:eastAsiaTheme="minorEastAsia"/>
                <w:spacing w:val="24"/>
                <w:sz w:val="24"/>
              </w:rPr>
            </w:pPr>
            <w:r>
              <w:rPr>
                <w:rFonts w:hint="eastAsia" w:asciiTheme="minorEastAsia" w:hAnsiTheme="minorEastAsia" w:eastAsiaTheme="minorEastAsia"/>
                <w:sz w:val="24"/>
              </w:rPr>
              <w:t>付決定額</w:t>
            </w:r>
          </w:p>
        </w:tc>
        <w:tc>
          <w:tcPr>
            <w:tcW w:w="12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center"/>
              <w:rPr>
                <w:rFonts w:hint="default" w:asciiTheme="minorEastAsia" w:hAnsiTheme="minorEastAsia" w:eastAsiaTheme="minorEastAsia"/>
                <w:spacing w:val="24"/>
                <w:sz w:val="24"/>
              </w:rPr>
            </w:pPr>
            <w:r>
              <w:rPr>
                <w:rFonts w:hint="eastAsia" w:asciiTheme="minorEastAsia" w:hAnsiTheme="minorEastAsia" w:eastAsiaTheme="minorEastAsia"/>
                <w:sz w:val="24"/>
              </w:rPr>
              <w:t>既受領額</w:t>
            </w:r>
          </w:p>
          <w:p>
            <w:pPr>
              <w:pStyle w:val="0"/>
              <w:widowControl w:val="1"/>
              <w:suppressAutoHyphens w:val="1"/>
              <w:kinsoku w:val="0"/>
              <w:overflowPunct w:val="0"/>
              <w:spacing w:line="244" w:lineRule="exact"/>
              <w:jc w:val="center"/>
              <w:rPr>
                <w:rFonts w:hint="default" w:asciiTheme="minorEastAsia" w:hAnsiTheme="minorEastAsia" w:eastAsiaTheme="minorEastAsia"/>
                <w:spacing w:val="24"/>
                <w:sz w:val="24"/>
              </w:rPr>
            </w:pPr>
          </w:p>
        </w:tc>
        <w:tc>
          <w:tcPr>
            <w:tcW w:w="10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center"/>
              <w:rPr>
                <w:rFonts w:hint="default" w:asciiTheme="minorEastAsia" w:hAnsiTheme="minorEastAsia" w:eastAsiaTheme="minorEastAsia"/>
                <w:spacing w:val="24"/>
                <w:sz w:val="24"/>
              </w:rPr>
            </w:pPr>
            <w:r>
              <w:rPr>
                <w:rFonts w:hint="eastAsia" w:asciiTheme="minorEastAsia" w:hAnsiTheme="minorEastAsia" w:eastAsiaTheme="minorEastAsia"/>
                <w:sz w:val="24"/>
              </w:rPr>
              <w:t>今　回</w:t>
            </w:r>
          </w:p>
          <w:p>
            <w:pPr>
              <w:pStyle w:val="0"/>
              <w:widowControl w:val="1"/>
              <w:suppressAutoHyphens w:val="1"/>
              <w:kinsoku w:val="0"/>
              <w:overflowPunct w:val="0"/>
              <w:spacing w:line="244" w:lineRule="exact"/>
              <w:jc w:val="center"/>
              <w:rPr>
                <w:rFonts w:hint="default" w:asciiTheme="minorEastAsia" w:hAnsiTheme="minorEastAsia" w:eastAsiaTheme="minorEastAsia"/>
                <w:spacing w:val="24"/>
                <w:sz w:val="24"/>
              </w:rPr>
            </w:pPr>
            <w:r>
              <w:rPr>
                <w:rFonts w:hint="eastAsia" w:asciiTheme="minorEastAsia" w:hAnsiTheme="minorEastAsia" w:eastAsiaTheme="minorEastAsia"/>
                <w:sz w:val="24"/>
              </w:rPr>
              <w:t>請求額</w:t>
            </w:r>
          </w:p>
        </w:tc>
        <w:tc>
          <w:tcPr>
            <w:tcW w:w="151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center"/>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日までの出来高</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center"/>
              <w:rPr>
                <w:rFonts w:hint="default" w:asciiTheme="minorEastAsia" w:hAnsiTheme="minorEastAsia" w:eastAsiaTheme="minorEastAsia"/>
                <w:spacing w:val="24"/>
                <w:sz w:val="24"/>
              </w:rPr>
            </w:pPr>
            <w:r>
              <w:rPr>
                <w:rFonts w:hint="eastAsia" w:asciiTheme="minorEastAsia" w:hAnsiTheme="minorEastAsia" w:eastAsiaTheme="minorEastAsia"/>
                <w:sz w:val="24"/>
              </w:rPr>
              <w:t>残高</w:t>
            </w:r>
          </w:p>
          <w:p>
            <w:pPr>
              <w:pStyle w:val="0"/>
              <w:widowControl w:val="1"/>
              <w:suppressAutoHyphens w:val="1"/>
              <w:kinsoku w:val="0"/>
              <w:overflowPunct w:val="0"/>
              <w:spacing w:line="244" w:lineRule="exact"/>
              <w:jc w:val="center"/>
              <w:rPr>
                <w:rFonts w:hint="default" w:asciiTheme="minorEastAsia" w:hAnsiTheme="minorEastAsia" w:eastAsiaTheme="minorEastAsia"/>
                <w:spacing w:val="24"/>
                <w:sz w:val="24"/>
              </w:rPr>
            </w:pPr>
          </w:p>
        </w:tc>
      </w:tr>
      <w:tr>
        <w:trPr/>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円</w:t>
            </w: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円</w:t>
            </w: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tc>
        <w:tc>
          <w:tcPr>
            <w:tcW w:w="12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円</w:t>
            </w: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tc>
        <w:tc>
          <w:tcPr>
            <w:tcW w:w="1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円</w:t>
            </w: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tc>
        <w:tc>
          <w:tcPr>
            <w:tcW w:w="15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円</w:t>
            </w: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円</w:t>
            </w: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tc>
      </w:tr>
    </w:tbl>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uppressAutoHyphens w:val="1"/>
        <w:adjustRightInd w:val="1"/>
        <w:spacing w:line="244" w:lineRule="exact"/>
        <w:ind w:left="1000" w:leftChars="200" w:hanging="600" w:hangingChars="250"/>
        <w:rPr>
          <w:rFonts w:hint="default" w:asciiTheme="minorEastAsia" w:hAnsiTheme="minorEastAsia" w:eastAsiaTheme="minorEastAsia"/>
          <w:spacing w:val="24"/>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注）「区分」欄は、別記第１号様式の「３</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経費の配分」の区分欄に記入された事項について記入してください。</w:t>
      </w:r>
    </w:p>
    <w:p>
      <w:pPr>
        <w:rPr>
          <w:rFonts w:hint="eastAsia" w:asciiTheme="minorEastAsia" w:hAnsiTheme="minorEastAsia" w:eastAsiaTheme="minorEastAsia"/>
          <w:sz w:val="24"/>
        </w:rPr>
        <w:sectPr>
          <w:pgSz w:w="11909" w:h="16834"/>
          <w:pgMar w:top="1231" w:right="1462" w:bottom="360" w:left="1509" w:header="720" w:footer="720" w:gutter="0"/>
          <w:cols w:space="720"/>
          <w:noEndnote w:val="1"/>
          <w:textDirection w:val="lrTb"/>
          <w:docGrid w:linePitch="272"/>
        </w:sectPr>
      </w:pPr>
    </w:p>
    <w:p>
      <w:pPr>
        <w:pStyle w:val="0"/>
        <w:widowControl w:val="1"/>
        <w:suppressAutoHyphens w:val="1"/>
        <w:rPr>
          <w:rFonts w:hint="default" w:asciiTheme="minorEastAsia" w:hAnsiTheme="minorEastAsia" w:eastAsiaTheme="minorEastAsia"/>
          <w:spacing w:val="24"/>
          <w:sz w:val="24"/>
        </w:rPr>
      </w:pPr>
      <w:r>
        <w:rPr>
          <w:rFonts w:hint="eastAsia" w:asciiTheme="minorEastAsia" w:hAnsiTheme="minorEastAsia" w:eastAsiaTheme="minorEastAsia"/>
          <w:sz w:val="24"/>
        </w:rPr>
        <w:t>第６号様式（第</w:t>
      </w:r>
      <w:r>
        <w:rPr>
          <w:rFonts w:hint="eastAsia" w:asciiTheme="minorEastAsia" w:hAnsiTheme="minorEastAsia" w:eastAsiaTheme="minorEastAsia"/>
          <w:sz w:val="24"/>
        </w:rPr>
        <w:t>15</w:t>
      </w:r>
      <w:r>
        <w:rPr>
          <w:rFonts w:hint="eastAsia" w:asciiTheme="minorEastAsia" w:hAnsiTheme="minorEastAsia" w:eastAsiaTheme="minorEastAsia"/>
          <w:sz w:val="24"/>
        </w:rPr>
        <w:t>条関係）</w:t>
      </w:r>
    </w:p>
    <w:p>
      <w:pPr>
        <w:pStyle w:val="0"/>
        <w:widowControl w:val="1"/>
        <w:suppressAutoHyphens w:val="1"/>
        <w:rPr>
          <w:rFonts w:hint="default" w:asciiTheme="minorEastAsia" w:hAnsiTheme="minorEastAsia" w:eastAsiaTheme="minorEastAsia"/>
          <w:spacing w:val="24"/>
          <w:sz w:val="24"/>
        </w:rPr>
      </w:pPr>
    </w:p>
    <w:p>
      <w:pPr>
        <w:pStyle w:val="0"/>
        <w:widowControl w:val="1"/>
        <w:suppressAutoHyphens w:val="1"/>
        <w:adjustRightInd w:val="1"/>
        <w:spacing w:line="244" w:lineRule="exact"/>
        <w:jc w:val="right"/>
        <w:rPr>
          <w:rFonts w:hint="default" w:asciiTheme="minorEastAsia" w:hAnsiTheme="minorEastAsia" w:eastAsiaTheme="minorEastAsia"/>
          <w:spacing w:val="24"/>
          <w:sz w:val="24"/>
        </w:rPr>
      </w:pPr>
      <w:r>
        <w:rPr>
          <w:rFonts w:hint="eastAsia" w:asciiTheme="minorEastAsia" w:hAnsiTheme="minorEastAsia" w:eastAsiaTheme="minorEastAsia"/>
          <w:sz w:val="24"/>
        </w:rPr>
        <w:t>　　　　　　　　　　　　　　　　　　　　　　　　　　　　　　　</w:t>
      </w:r>
      <w:r>
        <w:rPr>
          <w:rFonts w:hint="eastAsia" w:asciiTheme="minorEastAsia" w:hAnsiTheme="minorEastAsia" w:eastAsiaTheme="minorEastAsia"/>
          <w:spacing w:val="150"/>
          <w:sz w:val="24"/>
          <w:fitText w:val="1800" w:id="13"/>
        </w:rPr>
        <w:t>第　　　</w:t>
      </w:r>
      <w:r>
        <w:rPr>
          <w:rFonts w:hint="eastAsia" w:asciiTheme="minorEastAsia" w:hAnsiTheme="minorEastAsia" w:eastAsiaTheme="minorEastAsia"/>
          <w:sz w:val="24"/>
          <w:fitText w:val="1800" w:id="13"/>
        </w:rPr>
        <w:t>号</w:t>
      </w:r>
    </w:p>
    <w:p>
      <w:pPr>
        <w:pStyle w:val="0"/>
        <w:widowControl w:val="1"/>
        <w:suppressAutoHyphens w:val="1"/>
        <w:adjustRightInd w:val="1"/>
        <w:spacing w:line="244" w:lineRule="exact"/>
        <w:jc w:val="right"/>
        <w:rPr>
          <w:rFonts w:hint="default" w:asciiTheme="minorEastAsia" w:hAnsiTheme="minorEastAsia" w:eastAsiaTheme="minorEastAsia"/>
          <w:spacing w:val="24"/>
          <w:sz w:val="24"/>
        </w:rPr>
      </w:pPr>
      <w:r>
        <w:rPr>
          <w:rFonts w:hint="eastAsia" w:asciiTheme="minorEastAsia" w:hAnsiTheme="minorEastAsia" w:eastAsiaTheme="minorEastAsia"/>
          <w:spacing w:val="66"/>
          <w:w w:val="90"/>
          <w:sz w:val="24"/>
          <w:fitText w:val="1800" w:id="14"/>
        </w:rPr>
        <w:t xml:space="preserve"> </w:t>
      </w:r>
      <w:r>
        <w:rPr>
          <w:rFonts w:hint="eastAsia" w:asciiTheme="minorEastAsia" w:hAnsiTheme="minorEastAsia" w:eastAsiaTheme="minorEastAsia"/>
          <w:spacing w:val="66"/>
          <w:w w:val="90"/>
          <w:sz w:val="24"/>
          <w:fitText w:val="1800" w:id="14"/>
        </w:rPr>
        <w:t>　年　月　</w:t>
      </w:r>
      <w:r>
        <w:rPr>
          <w:rFonts w:hint="eastAsia" w:asciiTheme="minorEastAsia" w:hAnsiTheme="minorEastAsia" w:eastAsiaTheme="minorEastAsia"/>
          <w:spacing w:val="2"/>
          <w:w w:val="90"/>
          <w:sz w:val="24"/>
          <w:fitText w:val="1800" w:id="14"/>
        </w:rPr>
        <w:t>日</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高</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県</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事　　様</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w:t>
      </w:r>
    </w:p>
    <w:p>
      <w:pPr>
        <w:pStyle w:val="0"/>
        <w:widowControl w:val="1"/>
        <w:suppressAutoHyphens w:val="1"/>
        <w:adjustRightInd w:val="1"/>
        <w:spacing w:line="244" w:lineRule="exact"/>
        <w:ind w:left="200" w:leftChars="100" w:firstLine="5280" w:firstLineChars="2200"/>
        <w:rPr>
          <w:rFonts w:hint="default" w:asciiTheme="minorEastAsia" w:hAnsiTheme="minorEastAsia" w:eastAsiaTheme="minorEastAsia"/>
          <w:spacing w:val="24"/>
          <w:sz w:val="24"/>
        </w:rPr>
      </w:pPr>
      <w:r>
        <w:rPr>
          <w:rFonts w:hint="eastAsia" w:asciiTheme="minorEastAsia" w:hAnsiTheme="minorEastAsia" w:eastAsiaTheme="minorEastAsia"/>
          <w:sz w:val="24"/>
        </w:rPr>
        <w:t>住所</w:t>
      </w: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　団体名</w:t>
      </w: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代表者名　　　　　　　</w:t>
      </w: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jc w:val="center"/>
        <w:rPr>
          <w:rFonts w:hint="default" w:asciiTheme="minorEastAsia" w:hAnsiTheme="minorEastAsia" w:eastAsiaTheme="minorEastAsia"/>
          <w:spacing w:val="24"/>
          <w:sz w:val="24"/>
        </w:rPr>
      </w:pPr>
      <w:r>
        <w:rPr>
          <w:rFonts w:hint="eastAsia" w:asciiTheme="minorEastAsia" w:hAnsiTheme="minorEastAsia" w:eastAsiaTheme="minorEastAsia"/>
          <w:sz w:val="24"/>
        </w:rPr>
        <w:t>　　　　年度高知県農地中間管理事業費補助金実績報告書</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年</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月　日付け高知県指令　　　第　　　号で補助金の</w:t>
      </w:r>
      <w:r>
        <w:rPr>
          <w:rFonts w:hint="eastAsia" w:asciiTheme="minorEastAsia" w:hAnsiTheme="minorEastAsia" w:eastAsiaTheme="minorEastAsia"/>
          <w:sz w:val="24"/>
        </w:rPr>
        <w:t>(</w:t>
      </w:r>
      <w:r>
        <w:rPr>
          <w:rFonts w:hint="eastAsia" w:asciiTheme="minorEastAsia" w:hAnsiTheme="minorEastAsia" w:eastAsiaTheme="minorEastAsia"/>
          <w:sz w:val="24"/>
        </w:rPr>
        <w:t>変更）交付の決定通知がありました事業について、下記のとおり事業を実施しましたので、高知県農地中間管理事業費補助金交付要綱第</w:t>
      </w:r>
      <w:r>
        <w:rPr>
          <w:rFonts w:hint="eastAsia" w:asciiTheme="minorEastAsia" w:hAnsiTheme="minorEastAsia" w:eastAsiaTheme="minorEastAsia"/>
          <w:sz w:val="24"/>
        </w:rPr>
        <w:t>15</w:t>
      </w:r>
      <w:r>
        <w:rPr>
          <w:rFonts w:hint="eastAsia" w:asciiTheme="minorEastAsia" w:hAnsiTheme="minorEastAsia" w:eastAsiaTheme="minorEastAsia"/>
          <w:sz w:val="24"/>
        </w:rPr>
        <w:t>条第１項の規定により、その実績を報告します。</w:t>
      </w:r>
    </w:p>
    <w:p>
      <w:pPr>
        <w:pStyle w:val="0"/>
        <w:widowControl w:val="1"/>
        <w:suppressAutoHyphens w:val="1"/>
        <w:adjustRightInd w:val="1"/>
        <w:spacing w:line="244" w:lineRule="exact"/>
        <w:ind w:left="252"/>
        <w:rPr>
          <w:rFonts w:hint="default" w:asciiTheme="minorEastAsia" w:hAnsiTheme="minorEastAsia" w:eastAsiaTheme="minorEastAsia"/>
          <w:spacing w:val="24"/>
          <w:sz w:val="24"/>
        </w:rPr>
      </w:pPr>
    </w:p>
    <w:p>
      <w:pPr>
        <w:pStyle w:val="21"/>
        <w:widowControl w:val="1"/>
        <w:suppressAutoHyphens w:val="1"/>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p>
      <w:pPr>
        <w:pStyle w:val="0"/>
        <w:widowControl w:val="1"/>
        <w:suppressAutoHyphens w:val="1"/>
        <w:adjustRightInd w:val="1"/>
        <w:spacing w:line="244" w:lineRule="exact"/>
        <w:rPr>
          <w:rFonts w:hint="default"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注</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１</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別記第１号様式に準じて記入してください。</w:t>
      </w:r>
    </w:p>
    <w:p>
      <w:pPr>
        <w:pStyle w:val="0"/>
        <w:widowControl w:val="1"/>
        <w:suppressAutoHyphens w:val="1"/>
        <w:adjustRightInd w:val="1"/>
        <w:spacing w:line="244" w:lineRule="exact"/>
        <w:ind w:firstLine="600" w:firstLineChars="250"/>
        <w:rPr>
          <w:rFonts w:hint="default" w:asciiTheme="minorEastAsia" w:hAnsiTheme="minorEastAsia" w:eastAsiaTheme="minorEastAsia"/>
          <w:spacing w:val="24"/>
          <w:sz w:val="24"/>
        </w:rPr>
      </w:pPr>
      <w:r>
        <w:rPr>
          <w:rFonts w:hint="eastAsia" w:asciiTheme="minorEastAsia" w:hAnsiTheme="minorEastAsia" w:eastAsiaTheme="minorEastAsia"/>
          <w:sz w:val="24"/>
        </w:rPr>
        <w:t>２</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記の記載事項は､別記第１号様式の記の記載要領に準じてください。</w:t>
      </w:r>
    </w:p>
    <w:p>
      <w:pPr>
        <w:pStyle w:val="0"/>
        <w:widowControl w:val="1"/>
        <w:suppressAutoHyphens w:val="1"/>
        <w:adjustRightInd w:val="1"/>
        <w:spacing w:line="244" w:lineRule="exact"/>
        <w:ind w:firstLine="600" w:firstLineChars="250"/>
        <w:rPr>
          <w:rFonts w:hint="default" w:asciiTheme="minorEastAsia" w:hAnsiTheme="minorEastAsia" w:eastAsiaTheme="minorEastAsia"/>
          <w:spacing w:val="24"/>
          <w:sz w:val="24"/>
        </w:rPr>
      </w:pPr>
      <w:r>
        <w:rPr>
          <w:rFonts w:hint="eastAsia" w:asciiTheme="minorEastAsia" w:hAnsiTheme="minorEastAsia" w:eastAsiaTheme="minorEastAsia"/>
          <w:sz w:val="24"/>
        </w:rPr>
        <w:t>３</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添付書類については、経費毎に管理している旨が確認出来る帳簿等の写し</w:t>
      </w:r>
    </w:p>
    <w:p>
      <w:pPr>
        <w:pStyle w:val="0"/>
        <w:widowControl w:val="1"/>
        <w:suppressAutoHyphens w:val="1"/>
        <w:adjustRightInd w:val="1"/>
        <w:spacing w:line="244" w:lineRule="exact"/>
        <w:ind w:firstLine="840" w:firstLineChars="350"/>
        <w:rPr>
          <w:rFonts w:hint="default" w:asciiTheme="minorEastAsia" w:hAnsiTheme="minorEastAsia" w:eastAsiaTheme="minorEastAsia"/>
          <w:spacing w:val="24"/>
          <w:sz w:val="24"/>
        </w:rPr>
      </w:pPr>
      <w:r>
        <w:rPr>
          <w:rFonts w:hint="eastAsia" w:asciiTheme="minorEastAsia" w:hAnsiTheme="minorEastAsia" w:eastAsiaTheme="minorEastAsia"/>
          <w:sz w:val="24"/>
        </w:rPr>
        <w:t>を添えてください。</w:t>
      </w:r>
    </w:p>
    <w:p>
      <w:pPr>
        <w:rPr>
          <w:rFonts w:hint="eastAsia" w:asciiTheme="minorEastAsia" w:hAnsiTheme="minorEastAsia" w:eastAsiaTheme="minorEastAsia"/>
          <w:sz w:val="24"/>
        </w:rPr>
        <w:sectPr>
          <w:pgSz w:w="11909" w:h="16834"/>
          <w:pgMar w:top="1227" w:right="1385" w:bottom="360" w:left="1235" w:header="720" w:footer="720" w:gutter="0"/>
          <w:cols w:space="720"/>
          <w:noEndnote w:val="1"/>
          <w:textDirection w:val="lrTb"/>
          <w:docGrid w:linePitch="272"/>
        </w:sect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第７号様式（第</w:t>
      </w:r>
      <w:r>
        <w:rPr>
          <w:rFonts w:hint="eastAsia" w:asciiTheme="minorEastAsia" w:hAnsiTheme="minorEastAsia" w:eastAsiaTheme="minorEastAsia"/>
          <w:sz w:val="24"/>
        </w:rPr>
        <w:t>15</w:t>
      </w:r>
      <w:r>
        <w:rPr>
          <w:rFonts w:hint="eastAsia" w:asciiTheme="minorEastAsia" w:hAnsiTheme="minorEastAsia" w:eastAsiaTheme="minorEastAsia"/>
          <w:sz w:val="24"/>
        </w:rPr>
        <w:t>条関係）</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jc w:val="right"/>
        <w:rPr>
          <w:rFonts w:hint="default" w:asciiTheme="minorEastAsia" w:hAnsiTheme="minorEastAsia" w:eastAsiaTheme="minorEastAsia"/>
          <w:spacing w:val="24"/>
          <w:sz w:val="24"/>
        </w:rPr>
      </w:pPr>
      <w:r>
        <w:rPr>
          <w:rFonts w:hint="eastAsia" w:asciiTheme="minorEastAsia" w:hAnsiTheme="minorEastAsia" w:eastAsiaTheme="minorEastAsia"/>
          <w:sz w:val="24"/>
        </w:rPr>
        <w:t>　　　　　　　　　　　　　　　　　　　　　　　　　　　　　　　</w:t>
      </w:r>
      <w:r>
        <w:rPr>
          <w:rFonts w:hint="eastAsia" w:asciiTheme="minorEastAsia" w:hAnsiTheme="minorEastAsia" w:eastAsiaTheme="minorEastAsia"/>
          <w:spacing w:val="150"/>
          <w:sz w:val="24"/>
          <w:fitText w:val="1800" w:id="15"/>
        </w:rPr>
        <w:t>第　　　</w:t>
      </w:r>
      <w:r>
        <w:rPr>
          <w:rFonts w:hint="eastAsia" w:asciiTheme="minorEastAsia" w:hAnsiTheme="minorEastAsia" w:eastAsiaTheme="minorEastAsia"/>
          <w:sz w:val="24"/>
          <w:fitText w:val="1800" w:id="15"/>
        </w:rPr>
        <w:t>号</w:t>
      </w:r>
    </w:p>
    <w:p>
      <w:pPr>
        <w:pStyle w:val="0"/>
        <w:widowControl w:val="1"/>
        <w:suppressAutoHyphens w:val="1"/>
        <w:adjustRightInd w:val="1"/>
        <w:spacing w:line="244" w:lineRule="exact"/>
        <w:jc w:val="right"/>
        <w:rPr>
          <w:rFonts w:hint="default" w:asciiTheme="minorEastAsia" w:hAnsiTheme="minorEastAsia" w:eastAsiaTheme="minorEastAsia"/>
          <w:spacing w:val="24"/>
          <w:sz w:val="24"/>
        </w:rPr>
      </w:pPr>
      <w:r>
        <w:rPr>
          <w:rFonts w:hint="eastAsia"/>
        </w:rPr>
        <w:t>　</w:t>
      </w:r>
      <w:r>
        <w:rPr>
          <w:rFonts w:hint="eastAsia" w:asciiTheme="minorEastAsia" w:hAnsiTheme="minorEastAsia" w:eastAsiaTheme="minorEastAsia"/>
          <w:spacing w:val="54"/>
          <w:w w:val="85"/>
          <w:sz w:val="24"/>
          <w:fitText w:val="1800" w:id="16"/>
        </w:rPr>
        <w:t xml:space="preserve"> </w:t>
      </w:r>
      <w:r>
        <w:rPr>
          <w:rFonts w:hint="eastAsia" w:asciiTheme="minorEastAsia" w:hAnsiTheme="minorEastAsia" w:eastAsiaTheme="minorEastAsia"/>
          <w:spacing w:val="54"/>
          <w:w w:val="85"/>
          <w:sz w:val="24"/>
          <w:fitText w:val="1800" w:id="16"/>
        </w:rPr>
        <w:t>　</w:t>
      </w:r>
      <w:r>
        <w:rPr>
          <w:rFonts w:hint="eastAsia" w:asciiTheme="minorEastAsia" w:hAnsiTheme="minorEastAsia" w:eastAsiaTheme="minorEastAsia"/>
          <w:spacing w:val="54"/>
          <w:w w:val="85"/>
          <w:sz w:val="24"/>
          <w:fitText w:val="1800" w:id="16"/>
        </w:rPr>
        <w:t xml:space="preserve"> </w:t>
      </w:r>
      <w:r>
        <w:rPr>
          <w:rFonts w:hint="eastAsia" w:asciiTheme="minorEastAsia" w:hAnsiTheme="minorEastAsia" w:eastAsiaTheme="minorEastAsia"/>
          <w:spacing w:val="54"/>
          <w:w w:val="85"/>
          <w:sz w:val="24"/>
          <w:fitText w:val="1800" w:id="16"/>
        </w:rPr>
        <w:t>年　月　</w:t>
      </w:r>
      <w:r>
        <w:rPr>
          <w:rFonts w:hint="eastAsia" w:asciiTheme="minorEastAsia" w:hAnsiTheme="minorEastAsia" w:eastAsiaTheme="minorEastAsia"/>
          <w:spacing w:val="4"/>
          <w:w w:val="85"/>
          <w:sz w:val="24"/>
          <w:fitText w:val="1800" w:id="16"/>
        </w:rPr>
        <w:t>日</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高</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県</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事　　様</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w:t>
      </w:r>
    </w:p>
    <w:p>
      <w:pPr>
        <w:pStyle w:val="0"/>
        <w:widowControl w:val="1"/>
        <w:suppressAutoHyphens w:val="1"/>
        <w:adjustRightInd w:val="1"/>
        <w:spacing w:line="244" w:lineRule="exact"/>
        <w:ind w:left="200" w:leftChars="100" w:firstLine="6360" w:firstLineChars="2650"/>
        <w:rPr>
          <w:rFonts w:hint="default" w:asciiTheme="minorEastAsia" w:hAnsiTheme="minorEastAsia" w:eastAsiaTheme="minorEastAsia"/>
          <w:spacing w:val="24"/>
          <w:sz w:val="24"/>
        </w:rPr>
      </w:pPr>
      <w:r>
        <w:rPr>
          <w:rFonts w:hint="eastAsia" w:asciiTheme="minorEastAsia" w:hAnsiTheme="minorEastAsia" w:eastAsiaTheme="minorEastAsia"/>
          <w:sz w:val="24"/>
        </w:rPr>
        <w:t>住所</w:t>
      </w: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　　　　　　団体名</w:t>
      </w: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　　　　　代表者名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p>
    <w:p>
      <w:pPr>
        <w:pStyle w:val="0"/>
        <w:widowControl w:val="1"/>
        <w:suppressAutoHyphens w:val="1"/>
        <w:adjustRightInd w:val="1"/>
        <w:spacing w:line="244" w:lineRule="exact"/>
        <w:ind w:left="756"/>
        <w:rPr>
          <w:rFonts w:hint="default" w:asciiTheme="minorEastAsia" w:hAnsiTheme="minorEastAsia" w:eastAsiaTheme="minorEastAsia"/>
          <w:spacing w:val="24"/>
          <w:sz w:val="24"/>
        </w:rPr>
      </w:pPr>
      <w:r>
        <w:rPr>
          <w:rFonts w:hint="eastAsia" w:asciiTheme="minorEastAsia" w:hAnsiTheme="minorEastAsia" w:eastAsiaTheme="minorEastAsia"/>
          <w:sz w:val="24"/>
        </w:rPr>
        <w:t>　　年度高知県農地中間管理事業費補助金に係る消費税仕入控除税額等</w:t>
      </w:r>
    </w:p>
    <w:p>
      <w:pPr>
        <w:pStyle w:val="0"/>
        <w:widowControl w:val="1"/>
        <w:suppressAutoHyphens w:val="1"/>
        <w:adjustRightInd w:val="1"/>
        <w:spacing w:line="244" w:lineRule="exact"/>
        <w:ind w:left="756"/>
        <w:rPr>
          <w:rFonts w:hint="default" w:asciiTheme="minorEastAsia" w:hAnsiTheme="minorEastAsia" w:eastAsiaTheme="minorEastAsia"/>
          <w:spacing w:val="24"/>
          <w:sz w:val="24"/>
        </w:rPr>
      </w:pPr>
      <w:r>
        <w:rPr>
          <w:rFonts w:hint="eastAsia" w:asciiTheme="minorEastAsia" w:hAnsiTheme="minorEastAsia" w:eastAsiaTheme="minorEastAsia"/>
          <w:sz w:val="24"/>
        </w:rPr>
        <w:t>報告書</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jc w:val="center"/>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年</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月　日付け高知県指令　　　第　　　号で補助金の交付（変更）の決定通知がありました高知県農地中間管理事業費について、高知県農地中間管理事業費補助金交付要綱第</w:t>
      </w:r>
      <w:r>
        <w:rPr>
          <w:rFonts w:hint="eastAsia" w:asciiTheme="minorEastAsia" w:hAnsiTheme="minorEastAsia" w:eastAsiaTheme="minorEastAsia"/>
          <w:sz w:val="24"/>
        </w:rPr>
        <w:t>15</w:t>
      </w:r>
      <w:r>
        <w:rPr>
          <w:rFonts w:hint="eastAsia" w:asciiTheme="minorEastAsia" w:hAnsiTheme="minorEastAsia" w:eastAsiaTheme="minorEastAsia"/>
          <w:sz w:val="24"/>
        </w:rPr>
        <w:t>条第３項の規定により、下記のとおり報告します。</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ind w:left="252"/>
        <w:rPr>
          <w:rFonts w:hint="default" w:asciiTheme="minorEastAsia" w:hAnsiTheme="minorEastAsia" w:eastAsiaTheme="minorEastAsia"/>
          <w:spacing w:val="24"/>
          <w:sz w:val="24"/>
        </w:rPr>
      </w:pPr>
    </w:p>
    <w:p>
      <w:pPr>
        <w:pStyle w:val="0"/>
        <w:widowControl w:val="1"/>
        <w:suppressAutoHyphens w:val="1"/>
        <w:adjustRightInd w:val="1"/>
        <w:spacing w:line="244" w:lineRule="exact"/>
        <w:ind w:left="252"/>
        <w:jc w:val="center"/>
        <w:rPr>
          <w:rFonts w:hint="default" w:asciiTheme="minorEastAsia" w:hAnsiTheme="minorEastAsia" w:eastAsiaTheme="minorEastAsia"/>
          <w:spacing w:val="24"/>
          <w:sz w:val="24"/>
        </w:rPr>
      </w:pPr>
      <w:r>
        <w:rPr>
          <w:rFonts w:hint="eastAsia" w:asciiTheme="minorEastAsia" w:hAnsiTheme="minorEastAsia" w:eastAsiaTheme="minorEastAsia"/>
          <w:sz w:val="24"/>
        </w:rPr>
        <w:t>記</w:t>
      </w:r>
    </w:p>
    <w:p>
      <w:pPr>
        <w:pStyle w:val="0"/>
        <w:widowControl w:val="1"/>
        <w:suppressAutoHyphens w:val="1"/>
        <w:adjustRightInd w:val="1"/>
        <w:spacing w:line="244" w:lineRule="exact"/>
        <w:ind w:left="252"/>
        <w:jc w:val="center"/>
        <w:rPr>
          <w:rFonts w:hint="default" w:asciiTheme="minorEastAsia" w:hAnsiTheme="minorEastAsia" w:eastAsiaTheme="minorEastAsia"/>
          <w:spacing w:val="24"/>
          <w:sz w:val="24"/>
        </w:rPr>
      </w:pPr>
    </w:p>
    <w:p>
      <w:pPr>
        <w:pStyle w:val="0"/>
        <w:widowControl w:val="1"/>
        <w:suppressAutoHyphens w:val="1"/>
        <w:adjustRightInd w:val="1"/>
        <w:spacing w:line="244" w:lineRule="exact"/>
        <w:ind w:left="252"/>
        <w:jc w:val="center"/>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１　高知県補助金等交付規則第</w:t>
      </w:r>
      <w:r>
        <w:rPr>
          <w:rFonts w:hint="eastAsia" w:asciiTheme="minorEastAsia" w:hAnsiTheme="minorEastAsia" w:eastAsiaTheme="minorEastAsia"/>
          <w:sz w:val="24"/>
        </w:rPr>
        <w:t>12</w:t>
      </w:r>
      <w:r>
        <w:rPr>
          <w:rFonts w:hint="eastAsia" w:asciiTheme="minorEastAsia" w:hAnsiTheme="minorEastAsia" w:eastAsiaTheme="minorEastAsia"/>
          <w:sz w:val="24"/>
        </w:rPr>
        <w:t>条の規定による</w:t>
      </w: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補助金の確定額　　　　　　　　　　　　　　　　　　　　　　　　　　　　</w:t>
      </w:r>
    </w:p>
    <w:p>
      <w:pPr>
        <w:pStyle w:val="0"/>
        <w:widowControl w:val="1"/>
        <w:suppressAutoHyphens w:val="1"/>
        <w:adjustRightInd w:val="1"/>
        <w:spacing w:line="244" w:lineRule="exact"/>
        <w:ind w:left="504"/>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（補助金交付決定額）</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円</w:t>
      </w:r>
    </w:p>
    <w:p>
      <w:pPr>
        <w:pStyle w:val="0"/>
        <w:widowControl w:val="1"/>
        <w:suppressAutoHyphens w:val="1"/>
        <w:adjustRightInd w:val="1"/>
        <w:spacing w:line="244" w:lineRule="exact"/>
        <w:ind w:left="504"/>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w:t>
      </w: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２　実績報告時に減額した消費税仕入控除税額等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円</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３　消費税の申告により確定した消費税仕入控除税額等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円</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tabs>
          <w:tab w:val="left" w:leader="none" w:pos="7765"/>
        </w:tabs>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４　補助金返還相当額（３－２）</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円</w:t>
      </w:r>
    </w:p>
    <w:p>
      <w:pPr>
        <w:pStyle w:val="0"/>
        <w:widowControl w:val="1"/>
        <w:suppressAutoHyphens w:val="1"/>
        <w:adjustRightInd w:val="1"/>
        <w:spacing w:line="244" w:lineRule="exact"/>
        <w:rPr>
          <w:rFonts w:hint="default" w:asciiTheme="minorEastAsia" w:hAnsiTheme="minorEastAsia" w:eastAsiaTheme="minorEastAsia"/>
          <w:strike w:val="1"/>
          <w:spacing w:val="24"/>
          <w:sz w:val="24"/>
        </w:rPr>
      </w:pPr>
    </w:p>
    <w:p>
      <w:pPr>
        <w:pStyle w:val="0"/>
        <w:widowControl w:val="1"/>
        <w:suppressAutoHyphens w:val="1"/>
        <w:adjustRightInd w:val="1"/>
        <w:spacing w:line="244" w:lineRule="exact"/>
        <w:rPr>
          <w:rFonts w:hint="default" w:asciiTheme="minorEastAsia" w:hAnsiTheme="minorEastAsia" w:eastAsiaTheme="minorEastAsia"/>
          <w:strike w:val="1"/>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（注）１</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別紙として集計表を添えてください。</w:t>
      </w:r>
    </w:p>
    <w:p>
      <w:pPr>
        <w:pStyle w:val="0"/>
        <w:widowControl w:val="1"/>
        <w:suppressAutoHyphens w:val="1"/>
        <w:adjustRightInd w:val="1"/>
        <w:spacing w:line="244" w:lineRule="exact"/>
        <w:ind w:firstLine="1080" w:firstLineChars="450"/>
        <w:rPr>
          <w:rFonts w:hint="default" w:asciiTheme="minorEastAsia" w:hAnsiTheme="minorEastAsia" w:eastAsiaTheme="minorEastAsia"/>
          <w:spacing w:val="24"/>
          <w:sz w:val="24"/>
        </w:rPr>
      </w:pPr>
      <w:r>
        <w:rPr>
          <w:rFonts w:hint="eastAsia" w:asciiTheme="minorEastAsia" w:hAnsiTheme="minorEastAsia" w:eastAsiaTheme="minorEastAsia"/>
          <w:sz w:val="24"/>
        </w:rPr>
        <w:t>２</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その他参考となる資料を添えてください。</w:t>
      </w:r>
    </w:p>
    <w:p>
      <w:pPr>
        <w:pStyle w:val="0"/>
        <w:widowControl w:val="1"/>
        <w:suppressAutoHyphens w:val="1"/>
        <w:rPr>
          <w:rFonts w:hint="default" w:asciiTheme="minorEastAsia" w:hAnsiTheme="minorEastAsia" w:eastAsiaTheme="minorEastAsia"/>
          <w:sz w:val="24"/>
        </w:rPr>
      </w:pPr>
    </w:p>
    <w:sectPr>
      <w:pgSz w:w="11909" w:h="16834"/>
      <w:pgMar w:top="1227" w:right="1385" w:bottom="360" w:left="1235" w:header="720" w:footer="720" w:gutter="0"/>
      <w:cols w:space="720"/>
      <w:noEndnote w:val="1"/>
      <w:textDirection w:val="lrTb"/>
      <w:docGrid w:linePitch="2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000000FF"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w:panose1 w:val="00000000000000000000"/>
    <w:charset w:val="80"/>
    <w:family w:val="roman"/>
    <w:notTrueType/>
    <w:pitch w:val="fixed"/>
    <w:sig w:usb0="00000000" w:usb1="00000000" w:usb2="00000000" w:usb3="00000000" w:csb0="00000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noPunctuationKerning/>
  <w:hdrShapeDefaults>
    <o:shapelayout v:ext="edit"/>
  </w:hdrShapeDefault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ゴシック" w:asciiTheme="minorHAnsi" w:hAnsiTheme="minorHAnsi"/>
        <w:kern w:val="2"/>
        <w:sz w:val="21"/>
      </w:rPr>
    </w:rPrDefault>
  </w:docDefaults>
  <w:style w:type="paragraph" w:styleId="0" w:default="1">
    <w:name w:val="Normal"/>
    <w:next w:val="0"/>
    <w:link w:val="0"/>
    <w:uiPriority w:val="0"/>
    <w:qFormat/>
    <w:pPr>
      <w:widowControl w:val="0"/>
      <w:autoSpaceDE w:val="0"/>
      <w:autoSpaceDN w:val="0"/>
      <w:adjustRightInd w:val="0"/>
    </w:pPr>
    <w:rPr>
      <w:rFonts w:ascii="ＭＳ ゴシック" w:hAnsi="ＭＳ ゴシック"/>
      <w:kern w:val="0"/>
      <w:sz w:val="20"/>
    </w:rPr>
  </w:style>
  <w:style w:type="paragraph" w:styleId="1">
    <w:name w:val="heading 1"/>
    <w:basedOn w:val="0"/>
    <w:next w:val="0"/>
    <w:link w:val="27"/>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ゴシック" w:hAnsi="ＭＳ ゴシック"/>
      <w:kern w:val="0"/>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ゴシック" w:hAnsi="ＭＳ ゴシック"/>
      <w:kern w:val="0"/>
      <w:sz w:val="20"/>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paragraph" w:styleId="21">
    <w:name w:val="Note Heading"/>
    <w:basedOn w:val="0"/>
    <w:next w:val="0"/>
    <w:link w:val="22"/>
    <w:uiPriority w:val="0"/>
    <w:pPr>
      <w:jc w:val="center"/>
    </w:pPr>
    <w:rPr>
      <w:sz w:val="21"/>
    </w:rPr>
  </w:style>
  <w:style w:type="character" w:styleId="22" w:customStyle="1">
    <w:name w:val="記 (文字)"/>
    <w:basedOn w:val="10"/>
    <w:next w:val="22"/>
    <w:link w:val="21"/>
    <w:uiPriority w:val="0"/>
    <w:rPr>
      <w:rFonts w:ascii="ＭＳ ゴシック" w:hAnsi="ＭＳ ゴシック"/>
      <w:kern w:val="0"/>
    </w:rPr>
  </w:style>
  <w:style w:type="paragraph" w:styleId="23">
    <w:name w:val="Closing"/>
    <w:basedOn w:val="0"/>
    <w:next w:val="23"/>
    <w:link w:val="24"/>
    <w:uiPriority w:val="0"/>
    <w:pPr>
      <w:jc w:val="right"/>
    </w:pPr>
    <w:rPr>
      <w:sz w:val="21"/>
    </w:rPr>
  </w:style>
  <w:style w:type="character" w:styleId="24" w:customStyle="1">
    <w:name w:val="結語 (文字)"/>
    <w:basedOn w:val="10"/>
    <w:next w:val="24"/>
    <w:link w:val="23"/>
    <w:uiPriority w:val="0"/>
    <w:rPr>
      <w:rFonts w:ascii="ＭＳ ゴシック" w:hAnsi="ＭＳ ゴシック"/>
      <w:kern w:val="0"/>
    </w:rPr>
  </w:style>
  <w:style w:type="paragraph" w:styleId="25" w:customStyle="1">
    <w:name w:val="Default"/>
    <w:next w:val="25"/>
    <w:link w:val="0"/>
    <w:uiPriority w:val="0"/>
    <w:pPr>
      <w:widowControl w:val="0"/>
      <w:autoSpaceDE w:val="0"/>
      <w:autoSpaceDN w:val="0"/>
      <w:adjustRightInd w:val="0"/>
    </w:pPr>
    <w:rPr>
      <w:rFonts w:ascii="ＭＳ.." w:hAnsi="ＭＳ.." w:eastAsia="ＭＳ.."/>
      <w:color w:val="000000"/>
      <w:kern w:val="0"/>
      <w:sz w:val="24"/>
    </w:rPr>
  </w:style>
  <w:style w:type="paragraph" w:styleId="26">
    <w:name w:val="No Spacing"/>
    <w:next w:val="26"/>
    <w:link w:val="0"/>
    <w:uiPriority w:val="0"/>
    <w:qFormat/>
    <w:pPr>
      <w:widowControl w:val="0"/>
      <w:autoSpaceDE w:val="0"/>
      <w:autoSpaceDN w:val="0"/>
      <w:adjustRightInd w:val="0"/>
    </w:pPr>
    <w:rPr>
      <w:rFonts w:ascii="ＭＳ ゴシック" w:hAnsi="ＭＳ ゴシック"/>
      <w:kern w:val="0"/>
      <w:sz w:val="20"/>
    </w:rPr>
  </w:style>
  <w:style w:type="character" w:styleId="27" w:customStyle="1">
    <w:name w:val="見出し 1 (文字)"/>
    <w:basedOn w:val="10"/>
    <w:next w:val="27"/>
    <w:link w:val="1"/>
    <w:uiPriority w:val="0"/>
    <w:rPr>
      <w:rFonts w:asciiTheme="majorHAnsi" w:hAnsiTheme="majorHAnsi" w:eastAsiaTheme="majorEastAsia"/>
      <w:kern w:val="0"/>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character" w:styleId="30">
    <w:name w:val="annotation reference"/>
    <w:basedOn w:val="10"/>
    <w:next w:val="30"/>
    <w:link w:val="0"/>
    <w:uiPriority w:val="0"/>
    <w:semiHidden/>
    <w:rPr>
      <w:sz w:val="18"/>
    </w:rPr>
  </w:style>
  <w:style w:type="paragraph" w:styleId="31">
    <w:name w:val="annotation text"/>
    <w:basedOn w:val="0"/>
    <w:next w:val="31"/>
    <w:link w:val="32"/>
    <w:uiPriority w:val="0"/>
    <w:semiHidden/>
  </w:style>
  <w:style w:type="character" w:styleId="32" w:customStyle="1">
    <w:name w:val="コメント文字列 (文字)"/>
    <w:basedOn w:val="10"/>
    <w:next w:val="32"/>
    <w:link w:val="31"/>
    <w:uiPriority w:val="0"/>
    <w:rPr>
      <w:rFonts w:ascii="ＭＳ ゴシック" w:hAnsi="ＭＳ ゴシック"/>
      <w:kern w:val="0"/>
      <w:sz w:val="20"/>
    </w:rPr>
  </w:style>
  <w:style w:type="paragraph" w:styleId="33">
    <w:name w:val="annotation subject"/>
    <w:basedOn w:val="31"/>
    <w:next w:val="31"/>
    <w:link w:val="34"/>
    <w:uiPriority w:val="0"/>
    <w:semiHidden/>
    <w:rPr>
      <w:b w:val="1"/>
    </w:rPr>
  </w:style>
  <w:style w:type="character" w:styleId="34" w:customStyle="1">
    <w:name w:val="コメント内容 (文字)"/>
    <w:basedOn w:val="32"/>
    <w:next w:val="34"/>
    <w:link w:val="33"/>
    <w:uiPriority w:val="0"/>
    <w:rPr>
      <w:rFonts w:ascii="ＭＳ ゴシック" w:hAnsi="ＭＳ ゴシック"/>
      <w:b w:val="1"/>
      <w:kern w:val="0"/>
      <w:sz w:val="20"/>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package" Target="embeddings/oleObject1.bin"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249</TotalTime>
  <Pages>13</Pages>
  <Words>20</Words>
  <Characters>3306</Characters>
  <Application>JUST Note</Application>
  <Lines>5756</Lines>
  <Paragraphs>357</Paragraphs>
  <CharactersWithSpaces>4739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470016</cp:lastModifiedBy>
  <cp:lastPrinted>2019-07-16T06:07:00Z</cp:lastPrinted>
  <dcterms:created xsi:type="dcterms:W3CDTF">2016-03-25T07:00:00Z</dcterms:created>
  <dcterms:modified xsi:type="dcterms:W3CDTF">2021-09-08T04:33:42Z</dcterms:modified>
  <cp:revision>27</cp:revision>
</cp:coreProperties>
</file>