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B4" w:rsidRDefault="00522A8B" w:rsidP="00EC5CB4">
      <w:pPr>
        <w:jc w:val="center"/>
        <w:rPr>
          <w:rFonts w:asciiTheme="majorEastAsia" w:eastAsiaTheme="majorEastAsia" w:hAnsiTheme="majorEastAsia"/>
          <w:b/>
          <w:sz w:val="32"/>
          <w:szCs w:val="32"/>
        </w:rPr>
      </w:pPr>
      <w:r>
        <w:rPr>
          <w:rFonts w:asciiTheme="majorEastAsia" w:eastAsiaTheme="majorEastAsia" w:hAnsiTheme="majorEastAsia"/>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5pt;margin-top:34.5pt;width:527.1pt;height:175.5pt;z-index:251660288" stroked="f">
            <v:textbox style="mso-next-textbox:#_x0000_s1026" inset="5.85pt,.7pt,5.85pt,.7pt">
              <w:txbxContent>
                <w:p w:rsidR="00510E68" w:rsidRDefault="00483C30" w:rsidP="00BA0600">
                  <w:pPr>
                    <w:ind w:leftChars="67" w:left="141" w:rightChars="40" w:right="84" w:firstLineChars="100" w:firstLine="210"/>
                    <w:rPr>
                      <w:rFonts w:ascii="ＭＳ 明朝" w:hAnsi="ＭＳ 明朝"/>
                    </w:rPr>
                  </w:pPr>
                  <w:r>
                    <w:rPr>
                      <w:rFonts w:ascii="ＭＳ 明朝" w:hAnsi="ＭＳ 明朝" w:hint="eastAsia"/>
                    </w:rPr>
                    <w:t>高知県</w:t>
                  </w:r>
                  <w:r>
                    <w:rPr>
                      <w:rFonts w:ascii="ＭＳ 明朝" w:eastAsia="ＭＳ 明朝" w:hAnsi="ＭＳ 明朝" w:cs="Times New Roman" w:hint="eastAsia"/>
                    </w:rPr>
                    <w:t>心の教育センターでは、いじめや不登校・非行等の問題への対応を充実させるとともに、予防的な視点に立ち、生徒指導、学級経営等のあり方について、関係機関と連携して研究を行い、子どもたちの豊かな心をはぐくむために心の教育の充実に取り組んでいます。</w:t>
                  </w:r>
                </w:p>
                <w:p w:rsidR="00EC5CB4" w:rsidRPr="00BA0600" w:rsidRDefault="00EC5CB4" w:rsidP="00BA0600">
                  <w:pPr>
                    <w:ind w:leftChars="67" w:left="141" w:rightChars="40" w:right="84" w:firstLineChars="100" w:firstLine="210"/>
                    <w:rPr>
                      <w:rFonts w:asciiTheme="minorEastAsia" w:hAnsiTheme="minorEastAsia"/>
                    </w:rPr>
                  </w:pPr>
                  <w:r w:rsidRPr="00BA0600">
                    <w:rPr>
                      <w:rFonts w:asciiTheme="minorEastAsia" w:hAnsiTheme="minorEastAsia" w:hint="eastAsia"/>
                    </w:rPr>
                    <w:t>本研究員制度は、勤務地において通常の勤務をしながら、心の教育センターと連携して実践的な研究を行うものです。本年度は、</w:t>
                  </w:r>
                  <w:r w:rsidR="00393CF5">
                    <w:rPr>
                      <w:rFonts w:asciiTheme="minorEastAsia" w:hAnsiTheme="minorEastAsia" w:hint="eastAsia"/>
                    </w:rPr>
                    <w:t>５</w:t>
                  </w:r>
                  <w:r w:rsidRPr="00BA0600">
                    <w:rPr>
                      <w:rFonts w:asciiTheme="minorEastAsia" w:hAnsiTheme="minorEastAsia" w:hint="eastAsia"/>
                    </w:rPr>
                    <w:t>名の研究員からの実践が報告されました。この研究の成果を広く知ってもらえるように、ホームページ上に要旨</w:t>
                  </w:r>
                  <w:r w:rsidR="00522E4E">
                    <w:rPr>
                      <w:rFonts w:asciiTheme="minorEastAsia" w:hAnsiTheme="minorEastAsia" w:hint="eastAsia"/>
                    </w:rPr>
                    <w:t>・報告書</w:t>
                  </w:r>
                  <w:r w:rsidRPr="00BA0600">
                    <w:rPr>
                      <w:rFonts w:asciiTheme="minorEastAsia" w:hAnsiTheme="minorEastAsia" w:hint="eastAsia"/>
                    </w:rPr>
                    <w:t>を掲載することにいたしました。</w:t>
                  </w:r>
                </w:p>
                <w:p w:rsidR="00EC5CB4" w:rsidRPr="00BA0600" w:rsidRDefault="00EC5CB4" w:rsidP="00BA0600">
                  <w:pPr>
                    <w:ind w:leftChars="67" w:left="141" w:rightChars="40" w:right="84" w:firstLineChars="100" w:firstLine="210"/>
                    <w:rPr>
                      <w:rFonts w:asciiTheme="minorEastAsia" w:hAnsiTheme="minorEastAsia"/>
                    </w:rPr>
                  </w:pPr>
                  <w:r w:rsidRPr="00BA0600">
                    <w:rPr>
                      <w:rFonts w:asciiTheme="minorEastAsia" w:hAnsiTheme="minorEastAsia" w:hint="eastAsia"/>
                    </w:rPr>
                    <w:t>なお、研究の詳細を知りたい方は、高知県心の教育センターまで、問い合わせていただきますようお願いします。</w:t>
                  </w:r>
                </w:p>
              </w:txbxContent>
            </v:textbox>
          </v:shape>
        </w:pict>
      </w:r>
      <w:r w:rsidR="00EC5CB4" w:rsidRPr="002A158F">
        <w:rPr>
          <w:rFonts w:asciiTheme="majorEastAsia" w:eastAsiaTheme="majorEastAsia" w:hAnsiTheme="majorEastAsia" w:hint="eastAsia"/>
          <w:b/>
          <w:sz w:val="32"/>
          <w:szCs w:val="32"/>
        </w:rPr>
        <w:t>平成</w:t>
      </w:r>
      <w:r w:rsidR="00EC5CB4">
        <w:rPr>
          <w:rFonts w:asciiTheme="majorEastAsia" w:eastAsiaTheme="majorEastAsia" w:hAnsiTheme="majorEastAsia" w:hint="eastAsia"/>
          <w:b/>
          <w:sz w:val="32"/>
          <w:szCs w:val="32"/>
        </w:rPr>
        <w:t>2</w:t>
      </w:r>
      <w:r w:rsidR="00393CF5">
        <w:rPr>
          <w:rFonts w:asciiTheme="majorEastAsia" w:eastAsiaTheme="majorEastAsia" w:hAnsiTheme="majorEastAsia" w:hint="eastAsia"/>
          <w:b/>
          <w:sz w:val="32"/>
          <w:szCs w:val="32"/>
        </w:rPr>
        <w:t>4</w:t>
      </w:r>
      <w:r w:rsidR="00EC5CB4" w:rsidRPr="002A158F">
        <w:rPr>
          <w:rFonts w:asciiTheme="majorEastAsia" w:eastAsiaTheme="majorEastAsia" w:hAnsiTheme="majorEastAsia" w:hint="eastAsia"/>
          <w:b/>
          <w:sz w:val="32"/>
          <w:szCs w:val="32"/>
        </w:rPr>
        <w:t>年度</w:t>
      </w:r>
      <w:r w:rsidR="00BA0600">
        <w:rPr>
          <w:rFonts w:asciiTheme="majorEastAsia" w:eastAsiaTheme="majorEastAsia" w:hAnsiTheme="majorEastAsia" w:hint="eastAsia"/>
          <w:b/>
          <w:sz w:val="32"/>
          <w:szCs w:val="32"/>
        </w:rPr>
        <w:t xml:space="preserve">　</w:t>
      </w:r>
      <w:r w:rsidR="00EC5CB4" w:rsidRPr="002A158F">
        <w:rPr>
          <w:rFonts w:asciiTheme="majorEastAsia" w:eastAsiaTheme="majorEastAsia" w:hAnsiTheme="majorEastAsia" w:hint="eastAsia"/>
          <w:b/>
          <w:sz w:val="32"/>
          <w:szCs w:val="32"/>
        </w:rPr>
        <w:t>高知県心の教育センター研究員研究報告要旨</w:t>
      </w: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522A8B" w:rsidP="00EC5CB4">
      <w:pPr>
        <w:rPr>
          <w:rFonts w:asciiTheme="majorEastAsia" w:eastAsiaTheme="majorEastAsia" w:hAnsiTheme="majorEastAsia"/>
          <w:b/>
          <w:sz w:val="32"/>
          <w:szCs w:val="32"/>
        </w:rPr>
      </w:pPr>
      <w:r>
        <w:rPr>
          <w:rFonts w:asciiTheme="majorEastAsia" w:eastAsiaTheme="majorEastAsia" w:hAnsiTheme="majorEastAsia"/>
          <w:b/>
          <w:noProof/>
          <w:sz w:val="32"/>
          <w:szCs w:val="32"/>
        </w:rPr>
        <w:pict>
          <v:shape id="_x0000_s1028" type="#_x0000_t202" style="position:absolute;left:0;text-align:left;margin-left:-1.5pt;margin-top:6pt;width:527.1pt;height:271.5pt;z-index:251662336" fillcolor="white [3212]">
            <v:textbox style="mso-next-textbox:#_x0000_s1028" inset="5.85pt,.7pt,5.85pt,.7pt">
              <w:txbxContent>
                <w:p w:rsidR="00393CF5" w:rsidRPr="00BE2A0E" w:rsidRDefault="00393CF5" w:rsidP="00393CF5">
                  <w:pPr>
                    <w:jc w:val="center"/>
                    <w:rPr>
                      <w:rFonts w:ascii="ＭＳ ゴシック" w:eastAsia="ＭＳ ゴシック" w:hAnsi="ＭＳ ゴシック"/>
                      <w:sz w:val="32"/>
                      <w:szCs w:val="32"/>
                    </w:rPr>
                  </w:pPr>
                  <w:r w:rsidRPr="00BE2A0E">
                    <w:rPr>
                      <w:rFonts w:ascii="ＭＳ ゴシック" w:eastAsia="ＭＳ ゴシック" w:hAnsi="ＭＳ ゴシック" w:hint="eastAsia"/>
                      <w:sz w:val="32"/>
                      <w:szCs w:val="32"/>
                    </w:rPr>
                    <w:t>Q-Uを効果的に活かした学級経営の在り方について</w:t>
                  </w:r>
                </w:p>
                <w:p w:rsidR="00393CF5" w:rsidRDefault="008675FE" w:rsidP="008675FE">
                  <w:pPr>
                    <w:spacing w:line="600" w:lineRule="auto"/>
                    <w:ind w:rightChars="40" w:right="84"/>
                    <w:jc w:val="right"/>
                  </w:pPr>
                  <w:r>
                    <w:rPr>
                      <w:rFonts w:hint="eastAsia"/>
                    </w:rPr>
                    <w:t xml:space="preserve">　　　　　　　　　　　　　　　</w:t>
                  </w:r>
                  <w:r w:rsidR="00393CF5">
                    <w:rPr>
                      <w:rFonts w:hint="eastAsia"/>
                    </w:rPr>
                    <w:t>高知大学教育学部附属小学校　教諭　廣瀬紀一</w:t>
                  </w:r>
                </w:p>
                <w:p w:rsidR="00393CF5" w:rsidRPr="008675FE" w:rsidRDefault="00393CF5" w:rsidP="00393CF5">
                  <w:pPr>
                    <w:ind w:left="-24"/>
                    <w:rPr>
                      <w:rFonts w:asciiTheme="minorEastAsia" w:hAnsiTheme="minorEastAsia"/>
                    </w:rPr>
                  </w:pPr>
                  <w:r>
                    <w:rPr>
                      <w:rFonts w:hint="eastAsia"/>
                    </w:rPr>
                    <w:t xml:space="preserve">　</w:t>
                  </w:r>
                  <w:r w:rsidRPr="008675FE">
                    <w:rPr>
                      <w:rFonts w:asciiTheme="minorEastAsia" w:hAnsiTheme="minorEastAsia" w:hint="eastAsia"/>
                    </w:rPr>
                    <w:t>本校の児童は、高知市の全域から登校しており、地域の中で関わり合うことは少ない。さらに、本学級においては本年度クラス替えがあり、子どもたちは新しい人間関係の中でのスタートとなった。これらのことから、「楽しい学校生活を送るためのアンケートQ-U（以下Q-U）」を活用したあたたかい学級づくりを前進させることを目指し、研究に取り組んだ。</w:t>
                  </w:r>
                </w:p>
                <w:p w:rsidR="00393CF5" w:rsidRPr="008675FE" w:rsidRDefault="00393CF5" w:rsidP="00393CF5">
                  <w:pPr>
                    <w:rPr>
                      <w:rFonts w:asciiTheme="minorEastAsia" w:hAnsiTheme="minorEastAsia" w:hint="eastAsia"/>
                    </w:rPr>
                  </w:pPr>
                  <w:r w:rsidRPr="008675FE">
                    <w:rPr>
                      <w:rFonts w:asciiTheme="minorEastAsia" w:hAnsiTheme="minorEastAsia" w:hint="eastAsia"/>
                    </w:rPr>
                    <w:t xml:space="preserve">　研究においては１回目のQ-U（５月）の結果分析をもとに、『構成的グループエンカウンター』『プロジェクトアドベンチャー』等の授業実践を仲間づくり活動（学級活動・年間８時間程度）として取り組んだ。また、道徳の時間（年間６回程度）を通して、主題のねらいを達成することとともに、望ましい学級集団づくりを目指した。そして、これらの実践を、２回目のQ-Uの結果分析や日常観察等をもとに、学級全体の様子の変化とともに個々の児童の変化にも目を向けて分析・考察した。</w:t>
                  </w:r>
                </w:p>
                <w:p w:rsidR="00393CF5" w:rsidRPr="008675FE" w:rsidRDefault="00393CF5" w:rsidP="008675FE">
                  <w:pPr>
                    <w:spacing w:line="360" w:lineRule="auto"/>
                    <w:rPr>
                      <w:rFonts w:asciiTheme="minorEastAsia" w:hAnsiTheme="minorEastAsia"/>
                      <w:szCs w:val="18"/>
                    </w:rPr>
                  </w:pPr>
                  <w:r w:rsidRPr="008675FE">
                    <w:rPr>
                      <w:rFonts w:asciiTheme="minorEastAsia" w:hAnsiTheme="minorEastAsia" w:hint="eastAsia"/>
                      <w:szCs w:val="18"/>
                    </w:rPr>
                    <w:t>キーワード：Q-U、構成的グループエンカウンタ</w:t>
                  </w:r>
                  <w:bookmarkStart w:id="0" w:name="_GoBack"/>
                  <w:bookmarkEnd w:id="0"/>
                  <w:r w:rsidRPr="008675FE">
                    <w:rPr>
                      <w:rFonts w:asciiTheme="minorEastAsia" w:hAnsiTheme="minorEastAsia" w:hint="eastAsia"/>
                      <w:szCs w:val="18"/>
                    </w:rPr>
                    <w:t>ー、プロジェクトアドベンチャー、道徳授業</w:t>
                  </w:r>
                </w:p>
                <w:p w:rsidR="00EC5CB4" w:rsidRPr="00393CF5" w:rsidRDefault="00EC5CB4" w:rsidP="00E11375">
                  <w:pPr>
                    <w:ind w:rightChars="40" w:right="84"/>
                    <w:rPr>
                      <w:rFonts w:ascii="ＭＳ 明朝" w:hAnsi="ＭＳ 明朝"/>
                      <w:szCs w:val="21"/>
                    </w:rPr>
                  </w:pPr>
                </w:p>
              </w:txbxContent>
            </v:textbox>
          </v:shape>
        </w:pict>
      </w: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EC5CB4" w:rsidRDefault="008675FE" w:rsidP="00EC5CB4">
      <w:pPr>
        <w:rPr>
          <w:rFonts w:asciiTheme="majorEastAsia" w:eastAsiaTheme="majorEastAsia" w:hAnsiTheme="majorEastAsia"/>
          <w:b/>
          <w:sz w:val="32"/>
          <w:szCs w:val="32"/>
        </w:rPr>
      </w:pPr>
      <w:r>
        <w:rPr>
          <w:rFonts w:asciiTheme="majorEastAsia" w:eastAsiaTheme="majorEastAsia" w:hAnsiTheme="majorEastAsia"/>
          <w:b/>
          <w:noProof/>
          <w:sz w:val="32"/>
          <w:szCs w:val="32"/>
        </w:rPr>
        <w:pict>
          <v:shape id="_x0000_s1035" type="#_x0000_t202" style="position:absolute;left:0;text-align:left;margin-left:-2.25pt;margin-top:33pt;width:527.1pt;height:306pt;z-index:251668480">
            <v:textbox inset="5.85pt,.7pt,5.85pt,.7pt">
              <w:txbxContent>
                <w:p w:rsidR="00510E68" w:rsidRPr="00BE2A0E" w:rsidRDefault="00510E68" w:rsidP="00510E68">
                  <w:pPr>
                    <w:jc w:val="center"/>
                    <w:rPr>
                      <w:rFonts w:asciiTheme="minorEastAsia" w:hAnsiTheme="minorEastAsia"/>
                      <w:color w:val="000000" w:themeColor="text1"/>
                      <w:szCs w:val="21"/>
                    </w:rPr>
                  </w:pPr>
                  <w:r w:rsidRPr="00BE2A0E">
                    <w:rPr>
                      <w:rFonts w:asciiTheme="majorEastAsia" w:eastAsiaTheme="majorEastAsia" w:hAnsiTheme="majorEastAsia" w:hint="eastAsia"/>
                      <w:color w:val="000000" w:themeColor="text1"/>
                      <w:sz w:val="32"/>
                      <w:szCs w:val="32"/>
                    </w:rPr>
                    <w:t>予防・開発的教育相談の考えを生かした支援のあり方</w:t>
                  </w:r>
                </w:p>
                <w:p w:rsidR="00510E68" w:rsidRPr="00BE2A0E" w:rsidRDefault="00510E68" w:rsidP="00510E68">
                  <w:pPr>
                    <w:jc w:val="center"/>
                    <w:rPr>
                      <w:rFonts w:asciiTheme="majorEastAsia" w:eastAsiaTheme="majorEastAsia" w:hAnsiTheme="majorEastAsia"/>
                      <w:color w:val="000000" w:themeColor="text1"/>
                      <w:sz w:val="24"/>
                      <w:szCs w:val="24"/>
                    </w:rPr>
                  </w:pPr>
                  <w:r w:rsidRPr="00BE2A0E">
                    <w:rPr>
                      <w:rFonts w:asciiTheme="majorEastAsia" w:eastAsiaTheme="majorEastAsia" w:hAnsiTheme="majorEastAsia" w:hint="eastAsia"/>
                      <w:color w:val="000000" w:themeColor="text1"/>
                      <w:sz w:val="24"/>
                      <w:szCs w:val="24"/>
                    </w:rPr>
                    <w:t>―　学級づくりと授業づくりを中心にして　―</w:t>
                  </w:r>
                </w:p>
                <w:p w:rsidR="00510E68" w:rsidRPr="0006750F" w:rsidRDefault="00510E68" w:rsidP="008675FE">
                  <w:pPr>
                    <w:spacing w:line="600" w:lineRule="auto"/>
                    <w:jc w:val="center"/>
                    <w:rPr>
                      <w:rFonts w:asciiTheme="majorEastAsia" w:eastAsiaTheme="majorEastAsia" w:hAnsiTheme="majorEastAsia"/>
                      <w:b/>
                      <w:color w:val="000000" w:themeColor="text1"/>
                      <w:sz w:val="24"/>
                      <w:szCs w:val="24"/>
                    </w:rPr>
                  </w:pPr>
                  <w:r>
                    <w:rPr>
                      <w:rFonts w:asciiTheme="minorEastAsia" w:hAnsiTheme="minorEastAsia" w:hint="eastAsia"/>
                      <w:color w:val="000000" w:themeColor="text1"/>
                      <w:szCs w:val="21"/>
                    </w:rPr>
                    <w:t xml:space="preserve">　　　　　　　　　　　　　　　　　　　　　　　　　　　　</w:t>
                  </w:r>
                  <w:r w:rsidR="00BE2A0E">
                    <w:rPr>
                      <w:rFonts w:asciiTheme="minorEastAsia" w:hAnsiTheme="minorEastAsia" w:hint="eastAsia"/>
                      <w:color w:val="000000" w:themeColor="text1"/>
                      <w:szCs w:val="21"/>
                    </w:rPr>
                    <w:t xml:space="preserve">　</w:t>
                  </w:r>
                  <w:r w:rsidRPr="0006750F">
                    <w:rPr>
                      <w:rFonts w:asciiTheme="minorEastAsia" w:hAnsiTheme="minorEastAsia" w:hint="eastAsia"/>
                      <w:color w:val="000000" w:themeColor="text1"/>
                      <w:szCs w:val="21"/>
                    </w:rPr>
                    <w:t>いの町教育研究所　研究主事　田所</w:t>
                  </w:r>
                  <w:r>
                    <w:rPr>
                      <w:rFonts w:asciiTheme="minorEastAsia" w:hAnsiTheme="minorEastAsia" w:hint="eastAsia"/>
                      <w:color w:val="000000" w:themeColor="text1"/>
                      <w:szCs w:val="21"/>
                    </w:rPr>
                    <w:t xml:space="preserve">　三佳</w:t>
                  </w:r>
                </w:p>
                <w:p w:rsidR="00510E68" w:rsidRPr="0006750F" w:rsidRDefault="00510E68" w:rsidP="00510E68">
                  <w:pPr>
                    <w:ind w:firstLineChars="100" w:firstLine="210"/>
                    <w:rPr>
                      <w:rFonts w:asciiTheme="minorEastAsia" w:hAnsiTheme="minorEastAsia"/>
                      <w:color w:val="000000" w:themeColor="text1"/>
                      <w:szCs w:val="21"/>
                    </w:rPr>
                  </w:pPr>
                  <w:r w:rsidRPr="0006750F">
                    <w:rPr>
                      <w:rFonts w:asciiTheme="minorEastAsia" w:hAnsiTheme="minorEastAsia" w:hint="eastAsia"/>
                      <w:color w:val="000000" w:themeColor="text1"/>
                      <w:szCs w:val="21"/>
                    </w:rPr>
                    <w:t>近年、児童を取り巻く家庭、地域、社会などの環境の変化が著しい中で、本来集団が持っている気づき・洞察・試行錯誤・模倣などを学ぶ教育的機能が失われている面がある。そのため、問題解決のための生徒指導に加え、問題の早期発見や問題を生み出さないための個や集団への予防・開発的教育相談の考えを生かした支援が必要となってきている。現在の子どもたちの現状を理解し、現状に即した教育相談的なかかわりを教師が日々の学級づくりや授業づくりで実践していくことが求められている。</w:t>
                  </w:r>
                  <w:r w:rsidRPr="0006750F">
                    <w:rPr>
                      <w:rFonts w:ascii="ＭＳ 明朝" w:eastAsia="ＭＳ 明朝" w:hAnsi="ＭＳ 明朝" w:cs="ＭＳ Ｐゴシック" w:hint="eastAsia"/>
                      <w:color w:val="000000" w:themeColor="text1"/>
                      <w:kern w:val="0"/>
                      <w:szCs w:val="21"/>
                    </w:rPr>
                    <w:t>そこで本研究では、「楽しい学校生活を送るためのアンケートQ-U（以下Q-U）」で児童の実態を分析し、予防・開発的教育相談の考えを生かした学級づくりの具体的な支援のあり方について考察した。</w:t>
                  </w:r>
                  <w:r w:rsidRPr="0006750F">
                    <w:rPr>
                      <w:rFonts w:hint="eastAsia"/>
                      <w:color w:val="000000" w:themeColor="text1"/>
                      <w:szCs w:val="21"/>
                    </w:rPr>
                    <w:t>そして、仲間づくりをねらいとした学級づくりプログラムを作成した。また、教育支援センターにおいて、個に応じた成長・発達を促す活動プログラムを継続的に実施し、成果について考察した。</w:t>
                  </w:r>
                </w:p>
                <w:p w:rsidR="00510E68" w:rsidRPr="0006750F" w:rsidRDefault="00510E68" w:rsidP="00510E68">
                  <w:pPr>
                    <w:spacing w:line="276" w:lineRule="auto"/>
                    <w:ind w:left="1260" w:hangingChars="600" w:hanging="1260"/>
                    <w:jc w:val="left"/>
                    <w:rPr>
                      <w:rFonts w:asciiTheme="minorEastAsia" w:hAnsiTheme="minorEastAsia"/>
                      <w:color w:val="000000" w:themeColor="text1"/>
                      <w:szCs w:val="21"/>
                    </w:rPr>
                  </w:pPr>
                  <w:r w:rsidRPr="0006750F">
                    <w:rPr>
                      <w:rFonts w:asciiTheme="minorEastAsia" w:hAnsiTheme="minorEastAsia" w:hint="eastAsia"/>
                      <w:color w:val="000000" w:themeColor="text1"/>
                      <w:szCs w:val="21"/>
                    </w:rPr>
                    <w:t>キーワード：予防・開発的教育相談、Q-U分析検討会、学級づくりプログラム</w:t>
                  </w:r>
                  <w:r>
                    <w:rPr>
                      <w:rFonts w:asciiTheme="minorEastAsia" w:hAnsiTheme="minorEastAsia" w:hint="eastAsia"/>
                      <w:color w:val="000000" w:themeColor="text1"/>
                      <w:szCs w:val="21"/>
                    </w:rPr>
                    <w:t xml:space="preserve">　</w:t>
                  </w:r>
                  <w:r w:rsidRPr="0006750F">
                    <w:rPr>
                      <w:rFonts w:asciiTheme="minorEastAsia" w:hAnsiTheme="minorEastAsia" w:hint="eastAsia"/>
                      <w:color w:val="000000" w:themeColor="text1"/>
                      <w:szCs w:val="21"/>
                    </w:rPr>
                    <w:t>個と集団への効果的な支援、教育支援センターでの実践</w:t>
                  </w:r>
                </w:p>
                <w:p w:rsidR="00510E68" w:rsidRPr="00510E68" w:rsidRDefault="00510E68" w:rsidP="00510E68"/>
              </w:txbxContent>
            </v:textbox>
          </v:shape>
        </w:pict>
      </w:r>
    </w:p>
    <w:p w:rsidR="00BA0600" w:rsidRDefault="00BA0600" w:rsidP="00510E68">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FE60E8" w:rsidRDefault="00FE60E8"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EC5CB4" w:rsidRDefault="00EC5CB4" w:rsidP="00EC5CB4">
      <w:pPr>
        <w:rPr>
          <w:rFonts w:asciiTheme="majorEastAsia" w:eastAsiaTheme="majorEastAsia" w:hAnsiTheme="majorEastAsia"/>
          <w:b/>
          <w:sz w:val="32"/>
          <w:szCs w:val="32"/>
        </w:rPr>
      </w:pPr>
    </w:p>
    <w:p w:rsidR="00BA0600" w:rsidRDefault="00522A8B" w:rsidP="00EC5CB4">
      <w:pPr>
        <w:rPr>
          <w:rFonts w:asciiTheme="majorEastAsia" w:eastAsiaTheme="majorEastAsia" w:hAnsiTheme="majorEastAsia"/>
          <w:b/>
          <w:sz w:val="32"/>
          <w:szCs w:val="32"/>
        </w:rPr>
      </w:pPr>
      <w:r>
        <w:rPr>
          <w:rFonts w:asciiTheme="majorEastAsia" w:eastAsiaTheme="majorEastAsia" w:hAnsiTheme="majorEastAsia"/>
          <w:b/>
          <w:noProof/>
          <w:sz w:val="32"/>
          <w:szCs w:val="32"/>
        </w:rPr>
        <w:lastRenderedPageBreak/>
        <w:pict>
          <v:shape id="_x0000_s1029" type="#_x0000_t202" style="position:absolute;left:0;text-align:left;margin-left:-2.25pt;margin-top:2.25pt;width:527.1pt;height:295.5pt;z-index:251663360">
            <v:textbox inset="5.85pt,.7pt,5.85pt,.7pt">
              <w:txbxContent>
                <w:p w:rsidR="008675FE" w:rsidRPr="00BE2A0E" w:rsidRDefault="008675FE" w:rsidP="008675FE">
                  <w:pPr>
                    <w:jc w:val="center"/>
                    <w:rPr>
                      <w:rFonts w:ascii="ＭＳ ゴシック" w:eastAsia="ＭＳ ゴシック" w:hAnsi="ＭＳ ゴシック"/>
                      <w:sz w:val="32"/>
                      <w:szCs w:val="32"/>
                    </w:rPr>
                  </w:pPr>
                  <w:r w:rsidRPr="00BE2A0E">
                    <w:rPr>
                      <w:rFonts w:ascii="ＭＳ ゴシック" w:eastAsia="ＭＳ ゴシック" w:hAnsi="ＭＳ ゴシック" w:hint="eastAsia"/>
                      <w:sz w:val="32"/>
                      <w:szCs w:val="32"/>
                    </w:rPr>
                    <w:t xml:space="preserve">hyper-QU </w:t>
                  </w:r>
                  <w:r w:rsidRPr="00BE2A0E">
                    <w:rPr>
                      <w:rFonts w:ascii="ＭＳ ゴシック" w:eastAsia="ＭＳ ゴシック" w:hAnsi="ＭＳ ゴシック" w:hint="eastAsia"/>
                      <w:sz w:val="32"/>
                      <w:szCs w:val="32"/>
                    </w:rPr>
                    <w:t>を活用した温かい学級づくりを考える</w:t>
                  </w:r>
                </w:p>
                <w:p w:rsidR="008675FE" w:rsidRPr="00B6697D" w:rsidRDefault="008675FE" w:rsidP="008675FE">
                  <w:pPr>
                    <w:wordWrap w:val="0"/>
                    <w:spacing w:line="600" w:lineRule="auto"/>
                    <w:ind w:right="210"/>
                    <w:jc w:val="right"/>
                    <w:rPr>
                      <w:rFonts w:ascii="ＭＳ 明朝" w:hAnsi="ＭＳ 明朝"/>
                      <w:szCs w:val="21"/>
                    </w:rPr>
                  </w:pPr>
                  <w:r w:rsidRPr="00B6697D">
                    <w:rPr>
                      <w:rFonts w:ascii="ＭＳ 明朝" w:hAnsi="ＭＳ 明朝" w:hint="eastAsia"/>
                      <w:szCs w:val="21"/>
                    </w:rPr>
                    <w:t>安芸市教育研究所　特別研究員　吉本慶子</w:t>
                  </w:r>
                </w:p>
                <w:p w:rsidR="008675FE" w:rsidRPr="00B3708C" w:rsidRDefault="008675FE" w:rsidP="008675FE">
                  <w:pPr>
                    <w:rPr>
                      <w:rFonts w:ascii="ＭＳ 明朝" w:hAnsi="ＭＳ 明朝"/>
                      <w:szCs w:val="21"/>
                    </w:rPr>
                  </w:pPr>
                  <w:r w:rsidRPr="00B6697D">
                    <w:rPr>
                      <w:rFonts w:ascii="ＭＳ 明朝" w:hAnsi="ＭＳ 明朝" w:hint="eastAsia"/>
                      <w:szCs w:val="21"/>
                    </w:rPr>
                    <w:t xml:space="preserve">　</w:t>
                  </w:r>
                  <w:r>
                    <w:rPr>
                      <w:rFonts w:ascii="ＭＳ 明朝" w:hAnsi="ＭＳ 明朝" w:hint="eastAsia"/>
                      <w:szCs w:val="21"/>
                    </w:rPr>
                    <w:t>Ａ</w:t>
                  </w:r>
                  <w:r w:rsidRPr="00B3708C">
                    <w:rPr>
                      <w:rFonts w:ascii="ＭＳ 明朝" w:hAnsi="ＭＳ 明朝" w:hint="eastAsia"/>
                      <w:szCs w:val="21"/>
                    </w:rPr>
                    <w:t>市の不登校の割合は高知県や全国と比べ、高い状況が続いている。本年度から２年間、「温かい学級づくり応援</w:t>
                  </w:r>
                  <w:r>
                    <w:rPr>
                      <w:rFonts w:ascii="ＭＳ 明朝" w:hAnsi="ＭＳ 明朝" w:hint="eastAsia"/>
                      <w:szCs w:val="21"/>
                    </w:rPr>
                    <w:t>事業」の重点支援を受け、『よりよい人間関係づくりのできる子どもたち</w:t>
                  </w:r>
                  <w:r w:rsidRPr="00B3708C">
                    <w:rPr>
                      <w:rFonts w:ascii="ＭＳ 明朝" w:hAnsi="ＭＳ 明朝" w:hint="eastAsia"/>
                      <w:szCs w:val="21"/>
                    </w:rPr>
                    <w:t>の育成』を目指して取り組んでいる。</w:t>
                  </w:r>
                </w:p>
                <w:p w:rsidR="008675FE" w:rsidRPr="00B3708C" w:rsidRDefault="008675FE" w:rsidP="008675FE">
                  <w:pPr>
                    <w:ind w:firstLineChars="100" w:firstLine="210"/>
                    <w:rPr>
                      <w:rFonts w:ascii="ＭＳ 明朝" w:hAnsi="ＭＳ 明朝"/>
                      <w:szCs w:val="21"/>
                    </w:rPr>
                  </w:pPr>
                  <w:r w:rsidRPr="00B3708C">
                    <w:rPr>
                      <w:rFonts w:ascii="ＭＳ 明朝" w:hAnsi="ＭＳ 明朝" w:hint="eastAsia"/>
                      <w:szCs w:val="21"/>
                    </w:rPr>
                    <w:t>初年度の今年</w:t>
                  </w:r>
                  <w:r>
                    <w:rPr>
                      <w:rFonts w:ascii="ＭＳ 明朝" w:hAnsi="ＭＳ 明朝" w:hint="eastAsia"/>
                      <w:szCs w:val="21"/>
                    </w:rPr>
                    <w:t>は</w:t>
                  </w:r>
                  <w:r w:rsidRPr="00B3708C">
                    <w:rPr>
                      <w:rFonts w:ascii="ＭＳ 明朝" w:hAnsi="ＭＳ 明朝" w:hint="eastAsia"/>
                      <w:szCs w:val="21"/>
                    </w:rPr>
                    <w:t>、</w:t>
                  </w:r>
                  <w:r>
                    <w:rPr>
                      <w:rFonts w:ascii="ＭＳ 明朝" w:hAnsi="ＭＳ 明朝" w:hint="eastAsia"/>
                      <w:szCs w:val="21"/>
                    </w:rPr>
                    <w:t>「よりよい学校生活と友達づくりのためのアンケート（以下、</w:t>
                  </w:r>
                  <w:r w:rsidRPr="00B3708C">
                    <w:rPr>
                      <w:rFonts w:ascii="ＭＳ 明朝" w:hAnsi="ＭＳ 明朝" w:hint="eastAsia"/>
                      <w:szCs w:val="21"/>
                    </w:rPr>
                    <w:t>hyper-QU</w:t>
                  </w:r>
                  <w:r>
                    <w:rPr>
                      <w:rFonts w:ascii="ＭＳ 明朝" w:hAnsi="ＭＳ 明朝" w:hint="eastAsia"/>
                      <w:szCs w:val="21"/>
                    </w:rPr>
                    <w:t>）を活用することにより</w:t>
                  </w:r>
                  <w:r w:rsidRPr="00B3708C">
                    <w:rPr>
                      <w:rFonts w:ascii="ＭＳ 明朝" w:hAnsi="ＭＳ 明朝" w:hint="eastAsia"/>
                      <w:szCs w:val="21"/>
                    </w:rPr>
                    <w:t>、</w:t>
                  </w:r>
                  <w:r w:rsidRPr="00C306E9">
                    <w:rPr>
                      <w:rFonts w:ascii="ＭＳ 明朝" w:hAnsi="ＭＳ 明朝" w:hint="eastAsia"/>
                      <w:szCs w:val="21"/>
                    </w:rPr>
                    <w:t>児童生徒</w:t>
                  </w:r>
                  <w:r w:rsidRPr="00D33542">
                    <w:rPr>
                      <w:rFonts w:ascii="ＭＳ 明朝" w:hAnsi="ＭＳ 明朝" w:hint="eastAsia"/>
                      <w:szCs w:val="21"/>
                    </w:rPr>
                    <w:t>の</w:t>
                  </w:r>
                  <w:r w:rsidRPr="00B3708C">
                    <w:rPr>
                      <w:rFonts w:ascii="ＭＳ 明朝" w:hAnsi="ＭＳ 明朝" w:hint="eastAsia"/>
                      <w:szCs w:val="21"/>
                    </w:rPr>
                    <w:t>学級</w:t>
                  </w:r>
                  <w:r>
                    <w:rPr>
                      <w:rFonts w:ascii="ＭＳ 明朝" w:hAnsi="ＭＳ 明朝" w:hint="eastAsia"/>
                      <w:szCs w:val="21"/>
                    </w:rPr>
                    <w:t>生活のいごこち感を高め、不登校等や</w:t>
                  </w:r>
                  <w:r w:rsidRPr="00B3708C">
                    <w:rPr>
                      <w:rFonts w:ascii="ＭＳ 明朝" w:hAnsi="ＭＳ 明朝" w:hint="eastAsia"/>
                      <w:szCs w:val="21"/>
                    </w:rPr>
                    <w:t>問題行動の解消につなげたいと考えた。</w:t>
                  </w:r>
                  <w:r w:rsidRPr="00C306E9">
                    <w:rPr>
                      <w:rFonts w:ascii="ＭＳ 明朝" w:hAnsi="ＭＳ 明朝" w:hint="eastAsia"/>
                      <w:szCs w:val="21"/>
                    </w:rPr>
                    <w:t>今年度</w:t>
                  </w:r>
                  <w:r>
                    <w:rPr>
                      <w:rFonts w:ascii="ＭＳ 明朝" w:hAnsi="ＭＳ 明朝" w:hint="eastAsia"/>
                      <w:szCs w:val="21"/>
                    </w:rPr>
                    <w:t>は教員</w:t>
                  </w:r>
                  <w:r w:rsidRPr="00B3708C">
                    <w:rPr>
                      <w:rFonts w:ascii="ＭＳ 明朝" w:hAnsi="ＭＳ 明朝" w:hint="eastAsia"/>
                      <w:szCs w:val="21"/>
                    </w:rPr>
                    <w:t>の意識変容を促すべく、専門家の</w:t>
                  </w:r>
                  <w:r>
                    <w:rPr>
                      <w:rFonts w:ascii="ＭＳ 明朝" w:hAnsi="ＭＳ 明朝" w:hint="eastAsia"/>
                      <w:szCs w:val="21"/>
                    </w:rPr>
                    <w:t>県外講師の招聘や心の教育センターからの講師</w:t>
                  </w:r>
                  <w:r w:rsidRPr="00B3708C">
                    <w:rPr>
                      <w:rFonts w:ascii="ＭＳ 明朝" w:hAnsi="ＭＳ 明朝" w:hint="eastAsia"/>
                      <w:szCs w:val="21"/>
                    </w:rPr>
                    <w:t>派遣による研修会や講演会を行った。</w:t>
                  </w:r>
                </w:p>
                <w:p w:rsidR="008675FE" w:rsidRPr="00B3708C" w:rsidRDefault="008675FE" w:rsidP="008675FE">
                  <w:pPr>
                    <w:ind w:firstLineChars="100" w:firstLine="210"/>
                    <w:rPr>
                      <w:rFonts w:ascii="ＭＳ 明朝" w:hAnsi="ＭＳ 明朝"/>
                      <w:szCs w:val="21"/>
                    </w:rPr>
                  </w:pPr>
                  <w:r w:rsidRPr="00B3708C">
                    <w:rPr>
                      <w:rFonts w:ascii="ＭＳ 明朝" w:hAnsi="ＭＳ 明朝" w:hint="eastAsia"/>
                      <w:szCs w:val="21"/>
                    </w:rPr>
                    <w:t>その結果、</w:t>
                  </w:r>
                  <w:r>
                    <w:rPr>
                      <w:rFonts w:ascii="ＭＳ 明朝" w:hAnsi="ＭＳ 明朝" w:hint="eastAsia"/>
                      <w:szCs w:val="21"/>
                    </w:rPr>
                    <w:t>教員の意識</w:t>
                  </w:r>
                  <w:r w:rsidRPr="00B3708C">
                    <w:rPr>
                      <w:rFonts w:ascii="ＭＳ 明朝" w:hAnsi="ＭＳ 明朝" w:hint="eastAsia"/>
                      <w:szCs w:val="21"/>
                    </w:rPr>
                    <w:t>変容やhyper-QUの「学級生活満足群」の割合の向上がみられた。しかし、まだまだ課題も多く、来年度はより効果的に活用できるような手立てを仕組んでいきたい。その中で、小中連携を強化し、中１ギャップの解消など不登校を増やさない工夫や授業改善にも努めていきたい。</w:t>
                  </w:r>
                </w:p>
                <w:p w:rsidR="00810000" w:rsidRPr="00393CF5" w:rsidRDefault="008675FE" w:rsidP="008675FE">
                  <w:pPr>
                    <w:spacing w:line="360" w:lineRule="auto"/>
                  </w:pPr>
                  <w:r w:rsidRPr="00B3708C">
                    <w:rPr>
                      <w:rFonts w:ascii="ＭＳ 明朝" w:hAnsi="ＭＳ 明朝" w:hint="eastAsia"/>
                      <w:szCs w:val="21"/>
                    </w:rPr>
                    <w:t>キーワード：不登校、学級生活満足群、 hyper-QU</w:t>
                  </w:r>
                </w:p>
              </w:txbxContent>
            </v:textbox>
          </v:shape>
        </w:pict>
      </w: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EC5CB4">
      <w:pPr>
        <w:rPr>
          <w:rFonts w:asciiTheme="majorEastAsia" w:eastAsiaTheme="majorEastAsia" w:hAnsiTheme="majorEastAsia"/>
          <w:b/>
          <w:sz w:val="32"/>
          <w:szCs w:val="32"/>
        </w:rPr>
      </w:pPr>
    </w:p>
    <w:p w:rsidR="00BA0600" w:rsidRDefault="00BA0600" w:rsidP="00810000">
      <w:pPr>
        <w:rPr>
          <w:rFonts w:asciiTheme="majorEastAsia" w:eastAsiaTheme="majorEastAsia" w:hAnsiTheme="majorEastAsia"/>
          <w:b/>
          <w:sz w:val="32"/>
          <w:szCs w:val="32"/>
        </w:rPr>
      </w:pPr>
    </w:p>
    <w:p w:rsidR="006D7791" w:rsidRPr="00EC5CB4" w:rsidRDefault="00522A8B">
      <w:r w:rsidRPr="00522A8B">
        <w:rPr>
          <w:rFonts w:asciiTheme="majorEastAsia" w:eastAsiaTheme="majorEastAsia" w:hAnsiTheme="majorEastAsia"/>
          <w:b/>
          <w:noProof/>
          <w:sz w:val="32"/>
          <w:szCs w:val="32"/>
        </w:rPr>
        <w:pict>
          <v:shape id="_x0000_s1033" type="#_x0000_t202" style="position:absolute;left:0;text-align:left;margin-left:-2.25pt;margin-top:60pt;width:527.1pt;height:276pt;z-index:251667456">
            <v:textbox style="mso-next-textbox:#_x0000_s1033" inset="5.85pt,.7pt,5.85pt,.7pt">
              <w:txbxContent>
                <w:p w:rsidR="00AC5A1A" w:rsidRPr="00BE2A0E" w:rsidRDefault="00AC5A1A" w:rsidP="00AC5A1A">
                  <w:pPr>
                    <w:spacing w:line="360" w:lineRule="auto"/>
                    <w:jc w:val="center"/>
                    <w:rPr>
                      <w:rFonts w:ascii="ＭＳ ゴシック" w:eastAsia="ＭＳ ゴシック" w:hAnsi="ＭＳ ゴシック"/>
                      <w:sz w:val="32"/>
                      <w:szCs w:val="32"/>
                    </w:rPr>
                  </w:pPr>
                  <w:r w:rsidRPr="00BE2A0E">
                    <w:rPr>
                      <w:rFonts w:ascii="ＭＳ ゴシック" w:eastAsia="ＭＳ ゴシック" w:hAnsi="ＭＳ ゴシック" w:hint="eastAsia"/>
                      <w:sz w:val="32"/>
                      <w:szCs w:val="32"/>
                    </w:rPr>
                    <w:t>ピア・サポート・プログラムによる仲間づくりの取組</w:t>
                  </w:r>
                </w:p>
                <w:p w:rsidR="00AC5A1A" w:rsidRPr="00BE2A0E" w:rsidRDefault="00AC5A1A" w:rsidP="008675FE">
                  <w:pPr>
                    <w:wordWrap w:val="0"/>
                    <w:spacing w:line="600" w:lineRule="auto"/>
                    <w:ind w:right="210"/>
                    <w:jc w:val="right"/>
                    <w:rPr>
                      <w:rFonts w:asciiTheme="minorEastAsia" w:hAnsiTheme="minorEastAsia"/>
                      <w:szCs w:val="21"/>
                    </w:rPr>
                  </w:pPr>
                  <w:r w:rsidRPr="00BE2A0E">
                    <w:rPr>
                      <w:rFonts w:asciiTheme="minorEastAsia" w:hAnsiTheme="minorEastAsia" w:hint="eastAsia"/>
                      <w:szCs w:val="21"/>
                    </w:rPr>
                    <w:t>太平洋学園高等学校　教諭　平松　民・山下　大志</w:t>
                  </w:r>
                </w:p>
                <w:p w:rsidR="00AC5A1A" w:rsidRPr="00F634EA" w:rsidRDefault="00AC5A1A" w:rsidP="00AC5A1A">
                  <w:pPr>
                    <w:ind w:right="31" w:firstLineChars="100" w:firstLine="210"/>
                    <w:rPr>
                      <w:rFonts w:asciiTheme="minorEastAsia" w:hAnsiTheme="minorEastAsia"/>
                      <w:szCs w:val="21"/>
                    </w:rPr>
                  </w:pPr>
                  <w:r>
                    <w:rPr>
                      <w:rFonts w:asciiTheme="minorEastAsia" w:hAnsiTheme="minorEastAsia" w:hint="eastAsia"/>
                      <w:szCs w:val="21"/>
                    </w:rPr>
                    <w:t>本校では、今年度より</w:t>
                  </w:r>
                  <w:r w:rsidRPr="00F634EA">
                    <w:rPr>
                      <w:rFonts w:asciiTheme="minorEastAsia" w:hAnsiTheme="minorEastAsia" w:hint="eastAsia"/>
                      <w:szCs w:val="21"/>
                    </w:rPr>
                    <w:t>多様な取り組みの１つの柱としてピア・サポート・プログラムの導入を積極的に行っている。本研究では、</w:t>
                  </w:r>
                  <w:r>
                    <w:rPr>
                      <w:rFonts w:asciiTheme="minorEastAsia" w:hAnsiTheme="minorEastAsia" w:hint="eastAsia"/>
                      <w:szCs w:val="21"/>
                    </w:rPr>
                    <w:t>本校のボランティアサークル「ＤＡＣ（</w:t>
                  </w:r>
                  <w:r w:rsidRPr="0027382D">
                    <w:rPr>
                      <w:rStyle w:val="st1"/>
                      <w:rFonts w:ascii="ＭＳ 明朝" w:hAnsi="ＭＳ 明朝" w:cs="Arial"/>
                      <w:color w:val="222222"/>
                    </w:rPr>
                    <w:t>Dynamic Activi</w:t>
                  </w:r>
                  <w:r w:rsidR="004D293C">
                    <w:rPr>
                      <w:rStyle w:val="st1"/>
                      <w:rFonts w:ascii="ＭＳ 明朝" w:hAnsi="ＭＳ 明朝" w:cs="Arial" w:hint="eastAsia"/>
                      <w:color w:val="222222"/>
                    </w:rPr>
                    <w:t>ti</w:t>
                  </w:r>
                  <w:r w:rsidRPr="0027382D">
                    <w:rPr>
                      <w:rStyle w:val="st1"/>
                      <w:rFonts w:ascii="ＭＳ 明朝" w:hAnsi="ＭＳ 明朝" w:cs="Arial"/>
                      <w:color w:val="222222"/>
                    </w:rPr>
                    <w:t>es Circle</w:t>
                  </w:r>
                  <w:r>
                    <w:rPr>
                      <w:rStyle w:val="st1"/>
                      <w:rFonts w:ascii="Arial" w:hAnsi="Arial" w:cs="Arial" w:hint="eastAsia"/>
                      <w:color w:val="222222"/>
                    </w:rPr>
                    <w:t>）</w:t>
                  </w:r>
                  <w:r>
                    <w:rPr>
                      <w:rFonts w:asciiTheme="minorEastAsia" w:hAnsiTheme="minorEastAsia" w:hint="eastAsia"/>
                      <w:szCs w:val="21"/>
                    </w:rPr>
                    <w:t>」に意欲的に参加している生徒が、「友人が欲しいが作り方が分からない」という課題の見られる生徒を限定的に支援する小規模なピア・サポート・プログラムを実施した</w:t>
                  </w:r>
                  <w:r w:rsidRPr="00F634EA">
                    <w:rPr>
                      <w:rFonts w:asciiTheme="minorEastAsia" w:hAnsiTheme="minorEastAsia" w:hint="eastAsia"/>
                      <w:szCs w:val="21"/>
                    </w:rPr>
                    <w:t>。</w:t>
                  </w:r>
                </w:p>
                <w:p w:rsidR="00AC5A1A" w:rsidRPr="00F634EA" w:rsidRDefault="00AC5A1A" w:rsidP="00AC5A1A">
                  <w:pPr>
                    <w:ind w:right="31" w:firstLineChars="100" w:firstLine="210"/>
                    <w:rPr>
                      <w:rFonts w:asciiTheme="minorEastAsia" w:hAnsiTheme="minorEastAsia"/>
                      <w:szCs w:val="21"/>
                    </w:rPr>
                  </w:pPr>
                  <w:r>
                    <w:rPr>
                      <w:rFonts w:asciiTheme="minorEastAsia" w:hAnsiTheme="minorEastAsia" w:hint="eastAsia"/>
                      <w:szCs w:val="21"/>
                    </w:rPr>
                    <w:t>本研究においては、支援する側の生徒への</w:t>
                  </w:r>
                  <w:r w:rsidRPr="00F634EA">
                    <w:rPr>
                      <w:rFonts w:asciiTheme="minorEastAsia" w:hAnsiTheme="minorEastAsia" w:hint="eastAsia"/>
                      <w:szCs w:val="21"/>
                    </w:rPr>
                    <w:t>トレーニング</w:t>
                  </w:r>
                  <w:r>
                    <w:rPr>
                      <w:rFonts w:asciiTheme="minorEastAsia" w:hAnsiTheme="minorEastAsia" w:hint="eastAsia"/>
                      <w:szCs w:val="21"/>
                    </w:rPr>
                    <w:t>を簡略化し、試験的に多数のピア・サポート活動の実践を行った。トレーニングが不十分であった反省点もあげられるが、そのことによって結果的に生徒が本来持っている優しさを自然な形で発揮できることにもつながった。また、支援される側、支援する側の生徒とも、活動の中で、肯定的な変化が生じてきたことも</w:t>
                  </w:r>
                  <w:r w:rsidRPr="00F634EA">
                    <w:rPr>
                      <w:rFonts w:asciiTheme="minorEastAsia" w:hAnsiTheme="minorEastAsia" w:hint="eastAsia"/>
                      <w:szCs w:val="21"/>
                    </w:rPr>
                    <w:t>研究の</w:t>
                  </w:r>
                  <w:r>
                    <w:rPr>
                      <w:rFonts w:asciiTheme="minorEastAsia" w:hAnsiTheme="minorEastAsia" w:hint="eastAsia"/>
                      <w:szCs w:val="21"/>
                    </w:rPr>
                    <w:t>成果といえる</w:t>
                  </w:r>
                  <w:r w:rsidRPr="00F634EA">
                    <w:rPr>
                      <w:rFonts w:asciiTheme="minorEastAsia" w:hAnsiTheme="minorEastAsia" w:hint="eastAsia"/>
                      <w:szCs w:val="21"/>
                    </w:rPr>
                    <w:t>。</w:t>
                  </w:r>
                  <w:r>
                    <w:rPr>
                      <w:rFonts w:asciiTheme="minorEastAsia" w:hAnsiTheme="minorEastAsia" w:hint="eastAsia"/>
                      <w:szCs w:val="21"/>
                    </w:rPr>
                    <w:t>今後、</w:t>
                  </w:r>
                  <w:r w:rsidRPr="00F634EA">
                    <w:rPr>
                      <w:rFonts w:asciiTheme="minorEastAsia" w:hAnsiTheme="minorEastAsia" w:hint="eastAsia"/>
                      <w:szCs w:val="21"/>
                    </w:rPr>
                    <w:t>本校の特色を活かし、本校でしかできないピア・サポート・プログラムを</w:t>
                  </w:r>
                  <w:r>
                    <w:rPr>
                      <w:rFonts w:asciiTheme="minorEastAsia" w:hAnsiTheme="minorEastAsia" w:hint="eastAsia"/>
                      <w:szCs w:val="21"/>
                    </w:rPr>
                    <w:t>作成していく</w:t>
                  </w:r>
                  <w:r w:rsidRPr="00F634EA">
                    <w:rPr>
                      <w:rFonts w:asciiTheme="minorEastAsia" w:hAnsiTheme="minorEastAsia" w:hint="eastAsia"/>
                      <w:szCs w:val="21"/>
                    </w:rPr>
                    <w:t>ための課題と展望を述べる。</w:t>
                  </w:r>
                </w:p>
                <w:p w:rsidR="00AC5A1A" w:rsidRPr="00AC5A1A" w:rsidRDefault="00AC5A1A" w:rsidP="00AC5A1A">
                  <w:pPr>
                    <w:spacing w:line="360" w:lineRule="auto"/>
                    <w:ind w:right="31"/>
                    <w:rPr>
                      <w:rFonts w:asciiTheme="minorEastAsia" w:hAnsiTheme="minorEastAsia"/>
                      <w:szCs w:val="21"/>
                    </w:rPr>
                  </w:pPr>
                  <w:r w:rsidRPr="00AC5A1A">
                    <w:rPr>
                      <w:rFonts w:asciiTheme="minorEastAsia" w:hAnsiTheme="minorEastAsia" w:hint="eastAsia"/>
                      <w:szCs w:val="21"/>
                    </w:rPr>
                    <w:t>キーワード：ピア・サポート・プログラム、ヘルパー、ヘルピー、自己理解、他者理解</w:t>
                  </w:r>
                </w:p>
                <w:p w:rsidR="00EC5CB4" w:rsidRPr="00AC5A1A" w:rsidRDefault="00EC5CB4" w:rsidP="00EC5CB4"/>
              </w:txbxContent>
            </v:textbox>
          </v:shape>
        </w:pict>
      </w:r>
    </w:p>
    <w:sectPr w:rsidR="006D7791" w:rsidRPr="00EC5CB4" w:rsidSect="001007E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0B4" w:rsidRDefault="006F00B4" w:rsidP="005C08D1">
      <w:r>
        <w:separator/>
      </w:r>
    </w:p>
  </w:endnote>
  <w:endnote w:type="continuationSeparator" w:id="0">
    <w:p w:rsidR="006F00B4" w:rsidRDefault="006F00B4" w:rsidP="005C08D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0B4" w:rsidRDefault="006F00B4" w:rsidP="005C08D1">
      <w:r>
        <w:separator/>
      </w:r>
    </w:p>
  </w:footnote>
  <w:footnote w:type="continuationSeparator" w:id="0">
    <w:p w:rsidR="006F00B4" w:rsidRDefault="006F00B4" w:rsidP="005C0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1945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CB4"/>
    <w:rsid w:val="00004C86"/>
    <w:rsid w:val="0013260C"/>
    <w:rsid w:val="001C7B24"/>
    <w:rsid w:val="001D5B7D"/>
    <w:rsid w:val="00342E86"/>
    <w:rsid w:val="00393CF5"/>
    <w:rsid w:val="003C45F0"/>
    <w:rsid w:val="00483C30"/>
    <w:rsid w:val="004946FF"/>
    <w:rsid w:val="004D293C"/>
    <w:rsid w:val="00510E68"/>
    <w:rsid w:val="00522A8B"/>
    <w:rsid w:val="00522E4E"/>
    <w:rsid w:val="005C08D1"/>
    <w:rsid w:val="00645C91"/>
    <w:rsid w:val="006D7791"/>
    <w:rsid w:val="006F00B4"/>
    <w:rsid w:val="007C0179"/>
    <w:rsid w:val="00810000"/>
    <w:rsid w:val="0082354F"/>
    <w:rsid w:val="008675FE"/>
    <w:rsid w:val="008D5AF2"/>
    <w:rsid w:val="008F564A"/>
    <w:rsid w:val="00AC5A1A"/>
    <w:rsid w:val="00B5062A"/>
    <w:rsid w:val="00B84044"/>
    <w:rsid w:val="00BA0600"/>
    <w:rsid w:val="00BA5A8F"/>
    <w:rsid w:val="00BE2A0E"/>
    <w:rsid w:val="00C17F82"/>
    <w:rsid w:val="00C30AB0"/>
    <w:rsid w:val="00C61B9B"/>
    <w:rsid w:val="00C72EE2"/>
    <w:rsid w:val="00CA60F3"/>
    <w:rsid w:val="00D940CD"/>
    <w:rsid w:val="00DA37F0"/>
    <w:rsid w:val="00E11375"/>
    <w:rsid w:val="00E46682"/>
    <w:rsid w:val="00E678ED"/>
    <w:rsid w:val="00EC5CB4"/>
    <w:rsid w:val="00FE60E8"/>
    <w:rsid w:val="00FF4A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B4"/>
    <w:pPr>
      <w:widowControl w:val="0"/>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5CB4"/>
    <w:pPr>
      <w:widowControl w:val="0"/>
      <w:wordWrap w:val="0"/>
      <w:autoSpaceDE w:val="0"/>
      <w:autoSpaceDN w:val="0"/>
      <w:adjustRightInd w:val="0"/>
      <w:spacing w:line="333" w:lineRule="exact"/>
    </w:pPr>
    <w:rPr>
      <w:rFonts w:ascii="Times New Roman" w:eastAsia="ＭＳ 明朝" w:hAnsi="Times New Roman" w:cs="ＭＳ 明朝"/>
      <w:kern w:val="0"/>
      <w:szCs w:val="21"/>
    </w:rPr>
  </w:style>
  <w:style w:type="paragraph" w:styleId="a4">
    <w:name w:val="header"/>
    <w:basedOn w:val="a"/>
    <w:link w:val="a5"/>
    <w:uiPriority w:val="99"/>
    <w:semiHidden/>
    <w:unhideWhenUsed/>
    <w:rsid w:val="005C08D1"/>
    <w:pPr>
      <w:tabs>
        <w:tab w:val="center" w:pos="4252"/>
        <w:tab w:val="right" w:pos="8504"/>
      </w:tabs>
      <w:snapToGrid w:val="0"/>
    </w:pPr>
  </w:style>
  <w:style w:type="character" w:customStyle="1" w:styleId="a5">
    <w:name w:val="ヘッダー (文字)"/>
    <w:basedOn w:val="a0"/>
    <w:link w:val="a4"/>
    <w:uiPriority w:val="99"/>
    <w:semiHidden/>
    <w:rsid w:val="005C08D1"/>
    <w:rPr>
      <w:rFonts w:asciiTheme="minorHAnsi"/>
    </w:rPr>
  </w:style>
  <w:style w:type="paragraph" w:styleId="a6">
    <w:name w:val="footer"/>
    <w:basedOn w:val="a"/>
    <w:link w:val="a7"/>
    <w:uiPriority w:val="99"/>
    <w:semiHidden/>
    <w:unhideWhenUsed/>
    <w:rsid w:val="005C08D1"/>
    <w:pPr>
      <w:tabs>
        <w:tab w:val="center" w:pos="4252"/>
        <w:tab w:val="right" w:pos="8504"/>
      </w:tabs>
      <w:snapToGrid w:val="0"/>
    </w:pPr>
  </w:style>
  <w:style w:type="character" w:customStyle="1" w:styleId="a7">
    <w:name w:val="フッター (文字)"/>
    <w:basedOn w:val="a0"/>
    <w:link w:val="a6"/>
    <w:uiPriority w:val="99"/>
    <w:semiHidden/>
    <w:rsid w:val="005C08D1"/>
    <w:rPr>
      <w:rFonts w:asciiTheme="minorHAnsi"/>
    </w:rPr>
  </w:style>
  <w:style w:type="character" w:customStyle="1" w:styleId="st1">
    <w:name w:val="st1"/>
    <w:basedOn w:val="a0"/>
    <w:rsid w:val="00AC5A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7</cp:revision>
  <cp:lastPrinted>2013-03-13T09:01:00Z</cp:lastPrinted>
  <dcterms:created xsi:type="dcterms:W3CDTF">2013-03-05T04:49:00Z</dcterms:created>
  <dcterms:modified xsi:type="dcterms:W3CDTF">2013-03-13T09:02:00Z</dcterms:modified>
</cp:coreProperties>
</file>