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ゴシック" w:hAnsi="ＭＳ ゴシック" w:eastAsia="ＭＳ ゴシック"/>
          <w:b w:val="1"/>
          <w:sz w:val="21"/>
        </w:rPr>
      </w:pPr>
    </w:p>
    <w:p>
      <w:pPr>
        <w:pStyle w:val="0"/>
        <w:spacing w:line="32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kern w:val="0"/>
          <w:sz w:val="22"/>
        </w:rPr>
        <w:t>措置入院者の定期病状報告書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高知県知事　様</w:t>
      </w:r>
    </w:p>
    <w:p>
      <w:pPr>
        <w:pStyle w:val="0"/>
        <w:ind w:firstLine="5940" w:firstLineChars="2700"/>
        <w:rPr>
          <w:rFonts w:hint="default" w:ascii="ＭＳ 明朝" w:hAnsi="ＭＳ 明朝" w:eastAsia="ＭＳ 明朝"/>
          <w:sz w:val="22"/>
        </w:rPr>
      </w:pPr>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firstLine="5940" w:firstLineChars="2700"/>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ind w:firstLine="5940" w:firstLineChars="2700"/>
        <w:rPr>
          <w:rFonts w:hint="default" w:ascii="ＭＳ 明朝" w:hAnsi="ＭＳ 明朝" w:eastAsia="ＭＳ 明朝"/>
          <w:sz w:val="22"/>
        </w:rPr>
      </w:pPr>
      <w:r>
        <w:rPr>
          <w:rFonts w:hint="eastAsia" w:ascii="ＭＳ 明朝" w:hAnsi="ＭＳ 明朝" w:eastAsia="ＭＳ 明朝"/>
          <w:sz w:val="22"/>
        </w:rPr>
        <w:t>管理者名　　　</w:t>
      </w:r>
      <w:bookmarkStart w:id="0" w:name="_GoBack"/>
      <w:bookmarkEnd w:id="0"/>
      <w:r>
        <w:rPr>
          <w:rFonts w:hint="eastAsia" w:ascii="ＭＳ 明朝" w:hAnsi="ＭＳ 明朝" w:eastAsia="ＭＳ 明朝"/>
          <w:sz w:val="22"/>
        </w:rPr>
        <w:t>　　　</w:t>
      </w:r>
      <w:r>
        <w:rPr>
          <w:rFonts w:hint="eastAsia" w:ascii="ＭＳ 明朝" w:hAnsi="ＭＳ 明朝" w:eastAsia="ＭＳ 明朝"/>
          <w:sz w:val="22"/>
        </w:rPr>
        <w:tab/>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下記の措置入院者について、精神保健及び精神障害者福祉に関する法律第</w:t>
      </w:r>
      <w:r>
        <w:rPr>
          <w:rFonts w:hint="eastAsia" w:ascii="ＭＳ 明朝" w:hAnsi="ＭＳ 明朝" w:eastAsia="ＭＳ 明朝"/>
          <w:sz w:val="22"/>
        </w:rPr>
        <w:t>3</w:t>
      </w:r>
      <w:r>
        <w:rPr>
          <w:rFonts w:hint="default" w:ascii="ＭＳ 明朝" w:hAnsi="ＭＳ 明朝" w:eastAsia="ＭＳ 明朝"/>
          <w:sz w:val="22"/>
        </w:rPr>
        <w:t>8</w:t>
      </w:r>
      <w:r>
        <w:rPr>
          <w:rFonts w:hint="eastAsia" w:ascii="ＭＳ 明朝" w:hAnsi="ＭＳ 明朝" w:eastAsia="ＭＳ 明朝"/>
          <w:sz w:val="22"/>
        </w:rPr>
        <w:t>条の２第１項の規定により報告します。</w:t>
      </w:r>
    </w:p>
    <w:tbl>
      <w:tblPr>
        <w:tblStyle w:val="11"/>
        <w:tblW w:w="10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0"/>
        <w:gridCol w:w="2258"/>
        <w:gridCol w:w="10"/>
        <w:gridCol w:w="359"/>
        <w:gridCol w:w="369"/>
        <w:gridCol w:w="66"/>
        <w:gridCol w:w="453"/>
        <w:gridCol w:w="1456"/>
        <w:gridCol w:w="1153"/>
        <w:gridCol w:w="340"/>
        <w:gridCol w:w="681"/>
        <w:gridCol w:w="529"/>
        <w:gridCol w:w="151"/>
        <w:gridCol w:w="2542"/>
        <w:gridCol w:w="10"/>
      </w:tblGrid>
      <w:tr>
        <w:trPr>
          <w:gridBefore w:val="1"/>
          <w:wBefore w:w="10" w:type="dxa"/>
          <w:cantSplit/>
          <w:trHeight w:val="284" w:hRule="exact"/>
        </w:trPr>
        <w:tc>
          <w:tcPr>
            <w:tcW w:w="2268" w:type="dxa"/>
            <w:gridSpan w:val="2"/>
            <w:vMerge w:val="restart"/>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措置入院者</w:t>
            </w:r>
          </w:p>
        </w:tc>
        <w:tc>
          <w:tcPr>
            <w:tcW w:w="79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sz w:val="16"/>
              </w:rPr>
              <w:t>フリガナ</w:t>
            </w:r>
          </w:p>
        </w:tc>
        <w:tc>
          <w:tcPr>
            <w:tcW w:w="340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681" w:type="dxa"/>
            <w:vMerge w:val="restart"/>
            <w:vAlign w:val="center"/>
          </w:tcPr>
          <w:p>
            <w:pPr>
              <w:pStyle w:val="15"/>
              <w:tabs>
                <w:tab w:val="clear" w:pos="4252"/>
                <w:tab w:val="clear" w:pos="8504"/>
              </w:tabs>
              <w:snapToGrid w:val="1"/>
              <w:jc w:val="center"/>
              <w:rPr>
                <w:rFonts w:hint="default"/>
              </w:rPr>
            </w:pPr>
            <w:r>
              <w:rPr>
                <w:rFonts w:hint="eastAsia"/>
              </w:rPr>
              <w:t>生年</w:t>
            </w:r>
          </w:p>
          <w:p>
            <w:pPr>
              <w:pStyle w:val="15"/>
              <w:tabs>
                <w:tab w:val="clear" w:pos="4252"/>
                <w:tab w:val="clear" w:pos="8504"/>
              </w:tabs>
              <w:snapToGrid w:val="1"/>
              <w:jc w:val="center"/>
              <w:rPr>
                <w:rFonts w:hint="default"/>
              </w:rPr>
            </w:pPr>
            <w:r>
              <w:rPr>
                <w:rFonts w:hint="eastAsia"/>
              </w:rPr>
              <w:t>月日</w:t>
            </w:r>
          </w:p>
        </w:tc>
        <w:tc>
          <w:tcPr>
            <w:tcW w:w="680"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明治</w:t>
            </w:r>
          </w:p>
          <w:p>
            <w:pPr>
              <w:pStyle w:val="15"/>
              <w:tabs>
                <w:tab w:val="clear" w:pos="4252"/>
                <w:tab w:val="clear" w:pos="8504"/>
              </w:tabs>
              <w:snapToGrid w:val="1"/>
              <w:spacing w:line="220" w:lineRule="exact"/>
              <w:jc w:val="center"/>
              <w:rPr>
                <w:rFonts w:hint="default"/>
              </w:rPr>
            </w:pPr>
            <w:r>
              <w:rPr>
                <w:rFonts w:hint="eastAsia"/>
              </w:rPr>
              <w:t>大正</w:t>
            </w:r>
          </w:p>
          <w:p>
            <w:pPr>
              <w:pStyle w:val="15"/>
              <w:tabs>
                <w:tab w:val="clear" w:pos="4252"/>
                <w:tab w:val="clear" w:pos="8504"/>
              </w:tabs>
              <w:snapToGrid w:val="1"/>
              <w:spacing w:line="220" w:lineRule="exact"/>
              <w:jc w:val="center"/>
              <w:rPr>
                <w:rFonts w:hint="default"/>
              </w:rPr>
            </w:pPr>
            <w:r>
              <w:rPr>
                <w:rFonts w:hint="eastAsia"/>
              </w:rPr>
              <w:t>昭和</w:t>
            </w:r>
          </w:p>
          <w:p>
            <w:pPr>
              <w:pStyle w:val="15"/>
              <w:tabs>
                <w:tab w:val="clear" w:pos="4252"/>
                <w:tab w:val="clear" w:pos="8504"/>
              </w:tabs>
              <w:snapToGrid w:val="1"/>
              <w:spacing w:line="220" w:lineRule="exact"/>
              <w:jc w:val="center"/>
              <w:rPr>
                <w:rFonts w:hint="default"/>
              </w:rPr>
            </w:pPr>
            <w:r>
              <w:rPr>
                <w:rFonts w:hint="eastAsia"/>
              </w:rPr>
              <w:t>平成</w:t>
            </w:r>
          </w:p>
          <w:p>
            <w:pPr>
              <w:pStyle w:val="15"/>
              <w:tabs>
                <w:tab w:val="clear" w:pos="4252"/>
                <w:tab w:val="clear" w:pos="8504"/>
              </w:tabs>
              <w:snapToGrid w:val="1"/>
              <w:spacing w:line="220" w:lineRule="exact"/>
              <w:jc w:val="center"/>
              <w:rPr>
                <w:rFonts w:hint="default"/>
              </w:rPr>
            </w:pPr>
            <w:r>
              <w:rPr>
                <w:rFonts w:hint="eastAsia"/>
              </w:rPr>
              <w:t>令和</w:t>
            </w:r>
          </w:p>
        </w:tc>
        <w:tc>
          <w:tcPr>
            <w:tcW w:w="255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400" w:lineRule="exact"/>
              <w:ind w:right="90" w:rightChars="50"/>
              <w:rPr>
                <w:rFonts w:hint="default"/>
              </w:rPr>
            </w:pPr>
          </w:p>
          <w:p>
            <w:pPr>
              <w:pStyle w:val="15"/>
              <w:tabs>
                <w:tab w:val="clear" w:pos="4252"/>
                <w:tab w:val="clear" w:pos="8504"/>
              </w:tabs>
              <w:snapToGrid w:val="1"/>
              <w:spacing w:line="200" w:lineRule="exact"/>
              <w:ind w:right="90" w:rightChars="50"/>
              <w:jc w:val="right"/>
              <w:rPr>
                <w:rFonts w:hint="default"/>
              </w:rPr>
            </w:pPr>
            <w:r>
              <w:rPr>
                <w:rFonts w:hint="eastAsia"/>
              </w:rPr>
              <w:t>年　　　月　　　日生</w:t>
            </w:r>
          </w:p>
          <w:p>
            <w:pPr>
              <w:pStyle w:val="15"/>
              <w:tabs>
                <w:tab w:val="clear" w:pos="4252"/>
                <w:tab w:val="clear" w:pos="8504"/>
              </w:tabs>
              <w:snapToGrid w:val="1"/>
              <w:spacing w:line="120" w:lineRule="exact"/>
              <w:ind w:right="90" w:rightChars="50"/>
              <w:rPr>
                <w:rFonts w:hint="default"/>
              </w:rPr>
            </w:pPr>
          </w:p>
          <w:p>
            <w:pPr>
              <w:pStyle w:val="15"/>
              <w:tabs>
                <w:tab w:val="clear" w:pos="4252"/>
                <w:tab w:val="clear" w:pos="8504"/>
              </w:tabs>
              <w:snapToGrid w:val="1"/>
              <w:spacing w:line="200" w:lineRule="exact"/>
              <w:ind w:right="90" w:rightChars="50"/>
              <w:jc w:val="right"/>
              <w:rPr>
                <w:rFonts w:hint="default"/>
              </w:rPr>
            </w:pPr>
            <w:r>
              <w:rPr>
                <w:rFonts w:hint="eastAsia"/>
              </w:rPr>
              <w:t>(</w:t>
            </w:r>
            <w:r>
              <w:rPr>
                <w:rFonts w:hint="eastAsia"/>
              </w:rPr>
              <w:t>満　　　歳</w:t>
            </w:r>
            <w:r>
              <w:rPr>
                <w:rFonts w:hint="eastAsia"/>
              </w:rPr>
              <w:t>)</w:t>
            </w:r>
          </w:p>
        </w:tc>
      </w:tr>
      <w:tr>
        <w:trPr>
          <w:gridBefore w:val="1"/>
          <w:wBefore w:w="10" w:type="dxa"/>
          <w:cantSplit/>
          <w:trHeight w:val="847" w:hRule="exact"/>
        </w:trPr>
        <w:tc>
          <w:tcPr>
            <w:tcW w:w="2268"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gridSpan w:val="3"/>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氏　名</w:t>
            </w:r>
          </w:p>
        </w:tc>
        <w:tc>
          <w:tcPr>
            <w:tcW w:w="3402" w:type="dxa"/>
            <w:gridSpan w:val="4"/>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w:t>
            </w:r>
            <w:r>
              <w:rPr>
                <w:rFonts w:hint="eastAsia"/>
              </w:rPr>
              <w:t>男･女</w:t>
            </w:r>
            <w:r>
              <w:rPr>
                <w:rFonts w:hint="eastAsia"/>
              </w:rPr>
              <w:t>)</w:t>
            </w:r>
          </w:p>
        </w:tc>
        <w:tc>
          <w:tcPr>
            <w:tcW w:w="681" w:type="dxa"/>
            <w:vMerge w:val="continue"/>
            <w:vAlign w:val="top"/>
          </w:tcPr>
          <w:p>
            <w:pPr>
              <w:pStyle w:val="15"/>
              <w:tabs>
                <w:tab w:val="clear" w:pos="4252"/>
                <w:tab w:val="clear" w:pos="8504"/>
              </w:tabs>
              <w:snapToGrid w:val="1"/>
              <w:spacing w:line="200" w:lineRule="exact"/>
              <w:rPr>
                <w:rFonts w:hint="default"/>
              </w:rPr>
            </w:pPr>
          </w:p>
        </w:tc>
        <w:tc>
          <w:tcPr>
            <w:tcW w:w="680"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52"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gridBefore w:val="1"/>
          <w:wBefore w:w="10" w:type="dxa"/>
          <w:cantSplit/>
          <w:trHeight w:val="567" w:hRule="exact"/>
        </w:trPr>
        <w:tc>
          <w:tcPr>
            <w:tcW w:w="2268"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住　所</w:t>
            </w:r>
          </w:p>
        </w:tc>
        <w:tc>
          <w:tcPr>
            <w:tcW w:w="7315" w:type="dxa"/>
            <w:gridSpan w:val="9"/>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260" w:leftChars="700"/>
              <w:rPr>
                <w:rFonts w:hint="default"/>
              </w:rPr>
            </w:pPr>
            <w:r>
              <w:rPr>
                <w:rFonts w:hint="eastAsia"/>
              </w:rPr>
              <w:t>都道　　　　　　　郡市　　　　　　　町村</w:t>
            </w:r>
          </w:p>
          <w:p>
            <w:pPr>
              <w:pStyle w:val="15"/>
              <w:tabs>
                <w:tab w:val="clear" w:pos="4252"/>
                <w:tab w:val="clear" w:pos="8504"/>
              </w:tabs>
              <w:snapToGrid w:val="1"/>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Before w:val="1"/>
          <w:wBefore w:w="10" w:type="dxa"/>
          <w:cantSplit/>
          <w:trHeight w:val="702" w:hRule="exact"/>
        </w:trPr>
        <w:tc>
          <w:tcPr>
            <w:tcW w:w="2268" w:type="dxa"/>
            <w:gridSpan w:val="2"/>
            <w:vMerge w:val="restart"/>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措置年月日</w:t>
            </w:r>
          </w:p>
        </w:tc>
        <w:tc>
          <w:tcPr>
            <w:tcW w:w="794" w:type="dxa"/>
            <w:gridSpan w:val="3"/>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w:t>
            </w:r>
          </w:p>
          <w:p>
            <w:pPr>
              <w:pStyle w:val="15"/>
              <w:tabs>
                <w:tab w:val="clear" w:pos="4252"/>
                <w:tab w:val="clear" w:pos="8504"/>
              </w:tabs>
              <w:snapToGrid w:val="1"/>
              <w:spacing w:line="200" w:lineRule="exact"/>
              <w:ind w:left="90" w:leftChars="50"/>
              <w:rPr>
                <w:rFonts w:hint="default"/>
              </w:rPr>
            </w:pPr>
            <w:r>
              <w:rPr>
                <w:rFonts w:hint="eastAsia"/>
              </w:rPr>
              <w:t>平成</w:t>
            </w:r>
          </w:p>
          <w:p>
            <w:pPr>
              <w:pStyle w:val="15"/>
              <w:tabs>
                <w:tab w:val="clear" w:pos="4252"/>
                <w:tab w:val="clear" w:pos="8504"/>
              </w:tabs>
              <w:snapToGrid w:val="1"/>
              <w:spacing w:line="200" w:lineRule="exact"/>
              <w:ind w:left="90" w:leftChars="50"/>
              <w:rPr>
                <w:rFonts w:hint="default"/>
              </w:rPr>
            </w:pPr>
            <w:r>
              <w:rPr>
                <w:rFonts w:hint="eastAsia"/>
              </w:rPr>
              <w:t>令和</w:t>
            </w:r>
          </w:p>
        </w:tc>
        <w:tc>
          <w:tcPr>
            <w:tcW w:w="3062" w:type="dxa"/>
            <w:gridSpan w:val="3"/>
            <w:vMerge w:val="restart"/>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180" w:rightChars="100"/>
              <w:jc w:val="right"/>
              <w:rPr>
                <w:rFonts w:hint="default"/>
              </w:rPr>
            </w:pPr>
            <w:r>
              <w:rPr>
                <w:rFonts w:hint="eastAsia"/>
              </w:rPr>
              <w:t>年　　　　月　　　　日</w:t>
            </w:r>
          </w:p>
        </w:tc>
        <w:tc>
          <w:tcPr>
            <w:tcW w:w="1021"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今回の入</w:t>
            </w:r>
          </w:p>
          <w:p>
            <w:pPr>
              <w:pStyle w:val="15"/>
              <w:tabs>
                <w:tab w:val="clear" w:pos="4252"/>
                <w:tab w:val="clear" w:pos="8504"/>
              </w:tabs>
              <w:snapToGrid w:val="1"/>
              <w:spacing w:line="200" w:lineRule="exact"/>
              <w:jc w:val="center"/>
              <w:rPr>
                <w:rFonts w:hint="default"/>
              </w:rPr>
            </w:pPr>
            <w:r>
              <w:rPr>
                <w:rFonts w:hint="eastAsia"/>
              </w:rPr>
              <w:t>院年月日</w:t>
            </w:r>
          </w:p>
        </w:tc>
        <w:tc>
          <w:tcPr>
            <w:tcW w:w="680" w:type="dxa"/>
            <w:gridSpan w:val="2"/>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w:t>
            </w:r>
          </w:p>
          <w:p>
            <w:pPr>
              <w:pStyle w:val="15"/>
              <w:tabs>
                <w:tab w:val="clear" w:pos="4252"/>
                <w:tab w:val="clear" w:pos="8504"/>
              </w:tabs>
              <w:snapToGrid w:val="1"/>
              <w:spacing w:line="200" w:lineRule="exact"/>
              <w:ind w:left="90" w:leftChars="50"/>
              <w:rPr>
                <w:rFonts w:hint="default"/>
              </w:rPr>
            </w:pPr>
            <w:r>
              <w:rPr>
                <w:rFonts w:hint="eastAsia"/>
              </w:rPr>
              <w:t>平成</w:t>
            </w:r>
          </w:p>
          <w:p>
            <w:pPr>
              <w:pStyle w:val="15"/>
              <w:tabs>
                <w:tab w:val="clear" w:pos="4252"/>
                <w:tab w:val="clear" w:pos="8504"/>
              </w:tabs>
              <w:snapToGrid w:val="1"/>
              <w:spacing w:line="200" w:lineRule="exact"/>
              <w:ind w:left="90" w:leftChars="50"/>
              <w:rPr>
                <w:rFonts w:hint="default"/>
              </w:rPr>
            </w:pPr>
            <w:r>
              <w:rPr>
                <w:rFonts w:hint="eastAsia"/>
              </w:rPr>
              <w:t>令和</w:t>
            </w:r>
          </w:p>
        </w:tc>
        <w:tc>
          <w:tcPr>
            <w:tcW w:w="2552" w:type="dxa"/>
            <w:gridSpan w:val="2"/>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年　　　月　　　日</w:t>
            </w:r>
          </w:p>
        </w:tc>
      </w:tr>
      <w:tr>
        <w:trPr>
          <w:gridBefore w:val="1"/>
          <w:wBefore w:w="10" w:type="dxa"/>
          <w:cantSplit/>
          <w:trHeight w:val="282" w:hRule="exact"/>
        </w:trPr>
        <w:tc>
          <w:tcPr>
            <w:tcW w:w="2268"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gridSpan w:val="3"/>
            <w:vMerge w:val="continue"/>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3062" w:type="dxa"/>
            <w:gridSpan w:val="3"/>
            <w:vMerge w:val="continue"/>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1021"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入院形態</w:t>
            </w:r>
          </w:p>
        </w:tc>
        <w:tc>
          <w:tcPr>
            <w:tcW w:w="680" w:type="dxa"/>
            <w:gridSpan w:val="2"/>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52" w:type="dxa"/>
            <w:gridSpan w:val="2"/>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gridBefore w:val="1"/>
          <w:wBefore w:w="10" w:type="dxa"/>
          <w:cantSplit/>
          <w:trHeight w:val="569" w:hRule="exact"/>
        </w:trPr>
        <w:tc>
          <w:tcPr>
            <w:tcW w:w="2268" w:type="dxa"/>
            <w:gridSpan w:val="2"/>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前回の定期報告年月日</w:t>
            </w:r>
          </w:p>
        </w:tc>
        <w:tc>
          <w:tcPr>
            <w:tcW w:w="794"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令和</w:t>
            </w:r>
          </w:p>
        </w:tc>
        <w:tc>
          <w:tcPr>
            <w:tcW w:w="3062"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right="180" w:rightChars="100"/>
              <w:jc w:val="right"/>
              <w:rPr>
                <w:rFonts w:hint="default"/>
              </w:rPr>
            </w:pPr>
            <w:r>
              <w:rPr>
                <w:rFonts w:hint="eastAsia"/>
              </w:rPr>
              <w:t>年　　　　月　　　　日</w:t>
            </w:r>
          </w:p>
        </w:tc>
        <w:tc>
          <w:tcPr>
            <w:tcW w:w="1021" w:type="dxa"/>
            <w:gridSpan w:val="2"/>
            <w:tcBorders>
              <w:top w:val="none" w:color="auto" w:sz="0" w:space="0"/>
              <w:left w:val="nil"/>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6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52"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gridBefore w:val="1"/>
          <w:wBefore w:w="10" w:type="dxa"/>
          <w:cantSplit/>
          <w:trHeight w:val="737" w:hRule="exact"/>
        </w:trPr>
        <w:tc>
          <w:tcPr>
            <w:tcW w:w="226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病名</w:t>
            </w:r>
          </w:p>
        </w:tc>
        <w:tc>
          <w:tcPr>
            <w:tcW w:w="2703" w:type="dxa"/>
            <w:gridSpan w:val="5"/>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主たる精神障害</w:t>
            </w:r>
          </w:p>
          <w:p>
            <w:pPr>
              <w:pStyle w:val="0"/>
              <w:ind w:left="90" w:leftChars="50"/>
              <w:rPr>
                <w:rFonts w:hint="default" w:ascii="ＭＳ 明朝" w:hAnsi="ＭＳ 明朝" w:eastAsia="ＭＳ 明朝"/>
              </w:rPr>
            </w:pP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03" w:type="dxa"/>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従たる精神障害</w:t>
            </w:r>
          </w:p>
          <w:p>
            <w:pPr>
              <w:pStyle w:val="0"/>
              <w:ind w:left="90" w:leftChars="50"/>
              <w:rPr>
                <w:rFonts w:hint="default" w:ascii="ＭＳ 明朝" w:hAnsi="ＭＳ 明朝" w:eastAsia="ＭＳ 明朝"/>
              </w:rPr>
            </w:pP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03" w:type="dxa"/>
            <w:gridSpan w:val="3"/>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身体合併症</w:t>
            </w:r>
          </w:p>
        </w:tc>
      </w:tr>
      <w:tr>
        <w:trPr>
          <w:gridBefore w:val="1"/>
          <w:wBefore w:w="10" w:type="dxa"/>
          <w:cantSplit/>
          <w:trHeight w:val="853" w:hRule="exact"/>
        </w:trPr>
        <w:tc>
          <w:tcPr>
            <w:tcW w:w="2268"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190" w:lineRule="exact"/>
              <w:ind w:left="90" w:leftChars="50" w:right="90" w:rightChars="50"/>
              <w:rPr>
                <w:rFonts w:hint="default" w:ascii="ＭＳ 明朝" w:hAnsi="ＭＳ 明朝" w:eastAsia="ＭＳ 明朝"/>
              </w:rPr>
            </w:pPr>
            <w:r>
              <w:rPr>
                <w:rFonts w:hint="eastAsia" w:ascii="ＭＳ 明朝" w:hAnsi="ＭＳ 明朝" w:eastAsia="ＭＳ 明朝"/>
              </w:rPr>
              <w:t>過去６か月間（措置入院後３か月の場合は３か月間）の仮退院の実績</w:t>
            </w:r>
          </w:p>
        </w:tc>
        <w:tc>
          <w:tcPr>
            <w:tcW w:w="8109" w:type="dxa"/>
            <w:gridSpan w:val="1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r>
              <w:rPr>
                <w:rFonts w:hint="eastAsia" w:ascii="ＭＳ 明朝" w:hAnsi="ＭＳ 明朝" w:eastAsia="ＭＳ 明朝"/>
              </w:rPr>
              <w:t>計　　　　　回　　　　　　　　　　延日数　　　　　日</w:t>
            </w:r>
          </w:p>
        </w:tc>
      </w:tr>
      <w:tr>
        <w:trPr>
          <w:gridBefore w:val="1"/>
          <w:wBefore w:w="10" w:type="dxa"/>
          <w:cantSplit/>
          <w:trHeight w:val="1482" w:hRule="atLeast"/>
        </w:trPr>
        <w:tc>
          <w:tcPr>
            <w:tcW w:w="226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before="40" w:beforeLines="0" w:beforeAutospacing="0" w:line="190" w:lineRule="exact"/>
              <w:ind w:left="90" w:leftChars="50" w:right="90" w:rightChars="50"/>
              <w:rPr>
                <w:rFonts w:hint="default" w:ascii="ＭＳ 明朝" w:hAnsi="ＭＳ 明朝" w:eastAsia="ＭＳ 明朝"/>
              </w:rPr>
            </w:pPr>
            <w:r>
              <w:rPr>
                <w:rFonts w:hint="eastAsia" w:ascii="ＭＳ 明朝" w:hAnsi="ＭＳ 明朝" w:eastAsia="ＭＳ 明朝"/>
              </w:rPr>
              <w:t>過去６か月間（措置入院後３か月の場合は過去３か月間）の治療の内容とその結果</w:t>
            </w:r>
          </w:p>
          <w:p>
            <w:pPr>
              <w:pStyle w:val="15"/>
              <w:tabs>
                <w:tab w:val="clear" w:pos="4252"/>
                <w:tab w:val="clear" w:pos="8504"/>
              </w:tabs>
              <w:snapToGrid w:val="1"/>
              <w:spacing w:line="190" w:lineRule="exact"/>
              <w:ind w:left="90" w:leftChars="50" w:right="90" w:rightChars="50"/>
              <w:jc w:val="distribute"/>
              <w:rPr>
                <w:rFonts w:hint="default" w:ascii="ＭＳ 明朝" w:hAnsi="ＭＳ 明朝" w:eastAsia="ＭＳ 明朝"/>
              </w:rPr>
            </w:pPr>
            <w:r>
              <w:rPr>
                <w:rFonts w:hint="default" w:ascii="ＭＳ 明朝" w:hAnsi="ＭＳ 明朝" w:eastAsia="ＭＳ 明朝"/>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8.3000000000000007pt;mso-position-vertical-relative:text;mso-position-horizontal-relative:text;position:absolute;height:19.55pt;width:105.65pt;margin-left:3pt;z-index:2;" filled="f" stroked="t" strokeweight="0.5pt" o:spt="185" type="#_x0000_t185" adj="1944">
                  <v:fill/>
                  <v:textbox style="layout-flow:horizontal;"/>
                  <v:imagedata o:title=""/>
                  <w10:wrap type="none" anchorx="text" anchory="text"/>
                </v:shape>
              </w:pict>
            </w:r>
          </w:p>
          <w:p>
            <w:pPr>
              <w:pStyle w:val="15"/>
              <w:tabs>
                <w:tab w:val="clear" w:pos="4252"/>
                <w:tab w:val="clear" w:pos="8504"/>
              </w:tabs>
              <w:snapToGrid w:val="1"/>
              <w:spacing w:after="40" w:afterLines="0" w:afterAutospacing="0" w:line="190" w:lineRule="exact"/>
              <w:ind w:left="135" w:leftChars="75" w:right="135" w:rightChars="75"/>
              <w:rPr>
                <w:rFonts w:hint="default" w:ascii="ＭＳ 明朝" w:hAnsi="ＭＳ 明朝" w:eastAsia="ＭＳ 明朝"/>
              </w:rPr>
            </w:pPr>
            <w:r>
              <w:rPr>
                <w:rFonts w:hint="eastAsia" w:ascii="ＭＳ 明朝" w:hAnsi="ＭＳ 明朝" w:eastAsia="ＭＳ 明朝"/>
              </w:rPr>
              <w:t>問題行動を中心として記載すること。</w:t>
            </w:r>
          </w:p>
        </w:tc>
        <w:tc>
          <w:tcPr>
            <w:tcW w:w="8109"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r>
      <w:tr>
        <w:trPr>
          <w:gridBefore w:val="1"/>
          <w:wBefore w:w="10" w:type="dxa"/>
          <w:cantSplit/>
          <w:trHeight w:val="863" w:hRule="exact"/>
        </w:trPr>
        <w:tc>
          <w:tcPr>
            <w:tcW w:w="2268"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190" w:lineRule="exact"/>
              <w:ind w:left="90" w:leftChars="50" w:right="90" w:rightChars="50"/>
              <w:rPr>
                <w:rFonts w:hint="default" w:ascii="ＭＳ 明朝" w:hAnsi="ＭＳ 明朝" w:eastAsia="ＭＳ 明朝"/>
              </w:rPr>
            </w:pPr>
            <w:r>
              <w:rPr>
                <w:rFonts w:hint="eastAsia" w:ascii="ＭＳ 明朝" w:hAnsi="ＭＳ 明朝" w:eastAsia="ＭＳ 明朝"/>
              </w:rPr>
              <w:t>今後の治療方針（再発防止への対応含む）</w:t>
            </w:r>
          </w:p>
        </w:tc>
        <w:tc>
          <w:tcPr>
            <w:tcW w:w="8109" w:type="dxa"/>
            <w:gridSpan w:val="1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r>
      <w:tr>
        <w:trPr>
          <w:gridBefore w:val="1"/>
          <w:wBefore w:w="10" w:type="dxa"/>
          <w:cantSplit/>
          <w:trHeight w:val="397" w:hRule="exact"/>
        </w:trPr>
        <w:tc>
          <w:tcPr>
            <w:tcW w:w="2268"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処遇、看護及び指導の現状</w:t>
            </w:r>
          </w:p>
        </w:tc>
        <w:tc>
          <w:tcPr>
            <w:tcW w:w="1247" w:type="dxa"/>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隔離</w:t>
            </w:r>
          </w:p>
        </w:tc>
        <w:tc>
          <w:tcPr>
            <w:tcW w:w="6862" w:type="dxa"/>
            <w:gridSpan w:val="8"/>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ⅰ</w:t>
            </w:r>
            <w:r>
              <w:rPr>
                <w:rFonts w:hint="eastAsia" w:ascii="ＭＳ 明朝" w:hAnsi="ＭＳ 明朝" w:eastAsia="ＭＳ 明朝"/>
              </w:rPr>
              <w:t xml:space="preserve"> </w:t>
            </w:r>
            <w:r>
              <w:rPr>
                <w:rFonts w:hint="eastAsia" w:ascii="ＭＳ 明朝" w:hAnsi="ＭＳ 明朝" w:eastAsia="ＭＳ 明朝"/>
              </w:rPr>
              <w:t>多用　　ⅱ</w:t>
            </w:r>
            <w:r>
              <w:rPr>
                <w:rFonts w:hint="eastAsia" w:ascii="ＭＳ 明朝" w:hAnsi="ＭＳ 明朝" w:eastAsia="ＭＳ 明朝"/>
              </w:rPr>
              <w:t xml:space="preserve"> </w:t>
            </w:r>
            <w:r>
              <w:rPr>
                <w:rFonts w:hint="eastAsia" w:ascii="ＭＳ 明朝" w:hAnsi="ＭＳ 明朝" w:eastAsia="ＭＳ 明朝"/>
              </w:rPr>
              <w:t>時々　　ⅲ</w:t>
            </w:r>
            <w:r>
              <w:rPr>
                <w:rFonts w:hint="eastAsia" w:ascii="ＭＳ 明朝" w:hAnsi="ＭＳ 明朝" w:eastAsia="ＭＳ 明朝"/>
              </w:rPr>
              <w:t xml:space="preserve"> </w:t>
            </w:r>
            <w:r>
              <w:rPr>
                <w:rFonts w:hint="eastAsia" w:ascii="ＭＳ 明朝" w:hAnsi="ＭＳ 明朝" w:eastAsia="ＭＳ 明朝"/>
              </w:rPr>
              <w:t>ほとんど不要</w:t>
            </w:r>
          </w:p>
        </w:tc>
      </w:tr>
      <w:tr>
        <w:trPr>
          <w:gridBefore w:val="1"/>
          <w:wBefore w:w="10" w:type="dxa"/>
          <w:cantSplit/>
          <w:trHeight w:val="397" w:hRule="exact"/>
        </w:trPr>
        <w:tc>
          <w:tcPr>
            <w:tcW w:w="2268"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p>
        </w:tc>
        <w:tc>
          <w:tcPr>
            <w:tcW w:w="124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注意必要度</w:t>
            </w:r>
          </w:p>
        </w:tc>
        <w:tc>
          <w:tcPr>
            <w:tcW w:w="686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ⅰ</w:t>
            </w:r>
            <w:r>
              <w:rPr>
                <w:rFonts w:hint="eastAsia" w:ascii="ＭＳ 明朝" w:hAnsi="ＭＳ 明朝" w:eastAsia="ＭＳ 明朝"/>
              </w:rPr>
              <w:t xml:space="preserve"> </w:t>
            </w:r>
            <w:r>
              <w:rPr>
                <w:rFonts w:hint="eastAsia" w:ascii="ＭＳ 明朝" w:hAnsi="ＭＳ 明朝" w:eastAsia="ＭＳ 明朝"/>
              </w:rPr>
              <w:t>常に厳重な注意　　ⅱ</w:t>
            </w:r>
            <w:r>
              <w:rPr>
                <w:rFonts w:hint="eastAsia" w:ascii="ＭＳ 明朝" w:hAnsi="ＭＳ 明朝" w:eastAsia="ＭＳ 明朝"/>
              </w:rPr>
              <w:t xml:space="preserve"> </w:t>
            </w:r>
            <w:r>
              <w:rPr>
                <w:rFonts w:hint="eastAsia" w:ascii="ＭＳ 明朝" w:hAnsi="ＭＳ 明朝" w:eastAsia="ＭＳ 明朝"/>
              </w:rPr>
              <w:t>随時一応の注意　　ⅲ</w:t>
            </w:r>
            <w:r>
              <w:rPr>
                <w:rFonts w:hint="eastAsia" w:ascii="ＭＳ 明朝" w:hAnsi="ＭＳ 明朝" w:eastAsia="ＭＳ 明朝"/>
              </w:rPr>
              <w:t xml:space="preserve"> </w:t>
            </w:r>
            <w:r>
              <w:rPr>
                <w:rFonts w:hint="eastAsia" w:ascii="ＭＳ 明朝" w:hAnsi="ＭＳ 明朝" w:eastAsia="ＭＳ 明朝"/>
              </w:rPr>
              <w:t>ほとんど不要</w:t>
            </w:r>
          </w:p>
        </w:tc>
      </w:tr>
      <w:tr>
        <w:trPr>
          <w:gridBefore w:val="1"/>
          <w:wBefore w:w="10" w:type="dxa"/>
          <w:cantSplit/>
          <w:trHeight w:val="640" w:hRule="exact"/>
        </w:trPr>
        <w:tc>
          <w:tcPr>
            <w:tcW w:w="226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p>
        </w:tc>
        <w:tc>
          <w:tcPr>
            <w:tcW w:w="124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日常生活の</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介助指導</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必要性</w:t>
            </w:r>
          </w:p>
        </w:tc>
        <w:tc>
          <w:tcPr>
            <w:tcW w:w="686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ⅰ</w:t>
            </w:r>
            <w:r>
              <w:rPr>
                <w:rFonts w:hint="eastAsia" w:ascii="ＭＳ 明朝" w:hAnsi="ＭＳ 明朝" w:eastAsia="ＭＳ 明朝"/>
              </w:rPr>
              <w:t xml:space="preserve"> </w:t>
            </w:r>
            <w:r>
              <w:rPr>
                <w:rFonts w:hint="eastAsia" w:ascii="ＭＳ 明朝" w:hAnsi="ＭＳ 明朝" w:eastAsia="ＭＳ 明朝"/>
              </w:rPr>
              <w:t>極めて手間のかかる介助　　ⅱ</w:t>
            </w:r>
            <w:r>
              <w:rPr>
                <w:rFonts w:hint="eastAsia" w:ascii="ＭＳ 明朝" w:hAnsi="ＭＳ 明朝" w:eastAsia="ＭＳ 明朝"/>
              </w:rPr>
              <w:t xml:space="preserve"> </w:t>
            </w:r>
            <w:r>
              <w:rPr>
                <w:rFonts w:hint="eastAsia" w:ascii="ＭＳ 明朝" w:hAnsi="ＭＳ 明朝" w:eastAsia="ＭＳ 明朝"/>
              </w:rPr>
              <w:t>比較的簡単な介助と指導</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ⅲ</w:t>
            </w:r>
            <w:r>
              <w:rPr>
                <w:rFonts w:hint="eastAsia" w:ascii="ＭＳ 明朝" w:hAnsi="ＭＳ 明朝" w:eastAsia="ＭＳ 明朝"/>
              </w:rPr>
              <w:t xml:space="preserve"> </w:t>
            </w:r>
            <w:r>
              <w:rPr>
                <w:rFonts w:hint="eastAsia" w:ascii="ＭＳ 明朝" w:hAnsi="ＭＳ 明朝" w:eastAsia="ＭＳ 明朝"/>
              </w:rPr>
              <w:t>生活指導を要する　　　　　ⅳ</w:t>
            </w:r>
            <w:r>
              <w:rPr>
                <w:rFonts w:hint="eastAsia" w:ascii="ＭＳ 明朝" w:hAnsi="ＭＳ 明朝" w:eastAsia="ＭＳ 明朝"/>
              </w:rPr>
              <w:t xml:space="preserve"> </w:t>
            </w:r>
            <w:r>
              <w:rPr>
                <w:rFonts w:hint="eastAsia" w:ascii="ＭＳ 明朝" w:hAnsi="ＭＳ 明朝" w:eastAsia="ＭＳ 明朝"/>
              </w:rPr>
              <w:t>その他</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r>
      <w:tr>
        <w:trPr>
          <w:gridBefore w:val="1"/>
          <w:wBefore w:w="10" w:type="dxa"/>
          <w:cantSplit/>
          <w:trHeight w:val="1795" w:hRule="exact"/>
        </w:trPr>
        <w:tc>
          <w:tcPr>
            <w:tcW w:w="2268"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退院に向けた取組の状況</w:t>
            </w:r>
          </w:p>
          <w:p>
            <w:pPr>
              <w:pStyle w:val="0"/>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（選任された退院後生活環境相談員との相談状況、地域援助事業者の紹介状況等について）</w:t>
            </w:r>
          </w:p>
          <w:p>
            <w:pPr>
              <w:pStyle w:val="15"/>
              <w:tabs>
                <w:tab w:val="clear" w:pos="4252"/>
                <w:tab w:val="clear" w:pos="8504"/>
              </w:tabs>
              <w:snapToGrid w:val="1"/>
              <w:spacing w:line="190" w:lineRule="exact"/>
              <w:ind w:left="90" w:leftChars="50" w:right="90" w:rightChars="50"/>
              <w:rPr>
                <w:rFonts w:hint="default" w:ascii="ＭＳ 明朝" w:hAnsi="ＭＳ 明朝" w:eastAsia="ＭＳ 明朝"/>
              </w:rPr>
            </w:pPr>
          </w:p>
        </w:tc>
        <w:tc>
          <w:tcPr>
            <w:tcW w:w="810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15"/>
              <w:tabs>
                <w:tab w:val="clear" w:pos="4252"/>
                <w:tab w:val="clear" w:pos="8504"/>
              </w:tabs>
              <w:snapToGrid w:val="1"/>
              <w:spacing w:line="200" w:lineRule="exact"/>
              <w:ind w:firstLine="90" w:firstLineChars="50"/>
              <w:rPr>
                <w:rFonts w:hint="default" w:ascii="ＭＳ 明朝" w:hAnsi="ＭＳ 明朝" w:eastAsia="ＭＳ 明朝"/>
              </w:rPr>
            </w:pPr>
            <w:r>
              <w:rPr>
                <w:rFonts w:hint="eastAsia" w:ascii="ＭＳ 明朝" w:hAnsi="ＭＳ 明朝" w:eastAsia="ＭＳ 明朝"/>
              </w:rPr>
              <w:t>選任された退院後生活環境相談員（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p>
          <w:p>
            <w:pPr>
              <w:pStyle w:val="15"/>
              <w:tabs>
                <w:tab w:val="clear" w:pos="4252"/>
                <w:tab w:val="clear" w:pos="8504"/>
              </w:tabs>
              <w:snapToGrid w:val="1"/>
              <w:spacing w:line="200" w:lineRule="exact"/>
              <w:ind w:firstLine="90" w:firstLineChars="50"/>
              <w:rPr>
                <w:rFonts w:hint="default" w:ascii="ＭＳ 明朝" w:hAnsi="ＭＳ 明朝" w:eastAsia="ＭＳ 明朝"/>
              </w:rPr>
            </w:pPr>
          </w:p>
          <w:p>
            <w:pPr>
              <w:pStyle w:val="15"/>
              <w:tabs>
                <w:tab w:val="clear" w:pos="4252"/>
                <w:tab w:val="clear" w:pos="8504"/>
              </w:tabs>
              <w:snapToGrid w:val="1"/>
              <w:spacing w:line="200" w:lineRule="exact"/>
              <w:ind w:firstLine="90" w:firstLineChars="50"/>
              <w:rPr>
                <w:rFonts w:hint="default" w:ascii="ＭＳ 明朝" w:hAnsi="ＭＳ 明朝" w:eastAsia="ＭＳ 明朝"/>
              </w:rPr>
            </w:pPr>
            <w:r>
              <w:rPr>
                <w:rFonts w:hint="eastAsia" w:ascii="ＭＳ 明朝" w:hAnsi="ＭＳ 明朝" w:eastAsia="ＭＳ 明朝"/>
              </w:rPr>
              <w:t>地域援助事業者の紹介について本人や家族等からの求め又は必要性の有無　　　　（あり・なし）</w:t>
            </w:r>
          </w:p>
          <w:p>
            <w:pPr>
              <w:pStyle w:val="15"/>
              <w:tabs>
                <w:tab w:val="clear" w:pos="4252"/>
                <w:tab w:val="clear" w:pos="8504"/>
              </w:tabs>
              <w:snapToGrid w:val="1"/>
              <w:spacing w:line="200" w:lineRule="exact"/>
              <w:ind w:firstLine="90" w:firstLineChars="50"/>
              <w:rPr>
                <w:rFonts w:hint="default" w:ascii="ＭＳ 明朝" w:hAnsi="ＭＳ 明朝" w:eastAsia="ＭＳ 明朝"/>
              </w:rPr>
            </w:pPr>
            <w:r>
              <w:rPr>
                <w:rFonts w:hint="eastAsia" w:ascii="ＭＳ 明朝" w:hAnsi="ＭＳ 明朝" w:eastAsia="ＭＳ 明朝"/>
              </w:rPr>
              <w:t>上記で「あり」の場合の紹介状況（</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w:t>
            </w:r>
          </w:p>
        </w:tc>
      </w:tr>
      <w:tr>
        <w:trPr>
          <w:gridAfter w:val="1"/>
          <w:wAfter w:w="10" w:type="dxa"/>
          <w:cantSplit/>
          <w:trHeight w:val="480" w:hRule="exact"/>
        </w:trPr>
        <w:tc>
          <w:tcPr>
            <w:tcW w:w="3006" w:type="dxa"/>
            <w:gridSpan w:val="5"/>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重大な問題行動（Ａはこれまでの、Ｂは今後起こるおそれある行動）</w:t>
            </w:r>
          </w:p>
        </w:tc>
        <w:tc>
          <w:tcPr>
            <w:tcW w:w="7371" w:type="dxa"/>
            <w:gridSpan w:val="9"/>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現在の精神症状、その他の重要な症状、問題行動等、現在の状態像（該当のローマ数字及び算用数字を○で囲むこと。）</w:t>
            </w:r>
          </w:p>
        </w:tc>
      </w:tr>
      <w:tr>
        <w:trPr>
          <w:gridAfter w:val="1"/>
          <w:wAfter w:w="10" w:type="dxa"/>
          <w:cantSplit/>
        </w:trPr>
        <w:tc>
          <w:tcPr>
            <w:tcW w:w="2268"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1</w:t>
            </w:r>
            <w:r>
              <w:rPr>
                <w:rFonts w:hint="eastAsia" w:ascii="ＭＳ 明朝" w:hAnsi="ＭＳ 明朝" w:eastAsia="ＭＳ 明朝"/>
              </w:rPr>
              <w:t>　殺人</w:t>
            </w:r>
          </w:p>
          <w:p>
            <w:pPr>
              <w:pStyle w:val="15"/>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2</w:t>
            </w:r>
            <w:r>
              <w:rPr>
                <w:rFonts w:hint="eastAsia" w:ascii="ＭＳ 明朝" w:hAnsi="ＭＳ 明朝" w:eastAsia="ＭＳ 明朝"/>
              </w:rPr>
              <w:t>　放火</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3</w:t>
            </w:r>
            <w:r>
              <w:rPr>
                <w:rFonts w:hint="eastAsia" w:ascii="ＭＳ 明朝" w:hAnsi="ＭＳ 明朝" w:eastAsia="ＭＳ 明朝"/>
              </w:rPr>
              <w:t>　強盗</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4</w:t>
            </w:r>
            <w:r>
              <w:rPr>
                <w:rFonts w:hint="eastAsia" w:ascii="ＭＳ 明朝" w:hAnsi="ＭＳ 明朝" w:eastAsia="ＭＳ 明朝"/>
              </w:rPr>
              <w:t>　不同意性交等</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5</w:t>
            </w:r>
            <w:r>
              <w:rPr>
                <w:rFonts w:hint="eastAsia" w:ascii="ＭＳ 明朝" w:hAnsi="ＭＳ 明朝" w:eastAsia="ＭＳ 明朝"/>
              </w:rPr>
              <w:t>　不同意わいせつ</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6</w:t>
            </w:r>
            <w:r>
              <w:rPr>
                <w:rFonts w:hint="eastAsia" w:ascii="ＭＳ 明朝" w:hAnsi="ＭＳ 明朝" w:eastAsia="ＭＳ 明朝"/>
              </w:rPr>
              <w:t>　傷害</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7</w:t>
            </w:r>
            <w:r>
              <w:rPr>
                <w:rFonts w:hint="eastAsia" w:ascii="ＭＳ 明朝" w:hAnsi="ＭＳ 明朝" w:eastAsia="ＭＳ 明朝"/>
              </w:rPr>
              <w:t>　暴行</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8</w:t>
            </w:r>
            <w:r>
              <w:rPr>
                <w:rFonts w:hint="eastAsia" w:ascii="ＭＳ 明朝" w:hAnsi="ＭＳ 明朝" w:eastAsia="ＭＳ 明朝"/>
              </w:rPr>
              <w:t>　恐喝</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9</w:t>
            </w:r>
            <w:r>
              <w:rPr>
                <w:rFonts w:hint="eastAsia" w:ascii="ＭＳ 明朝" w:hAnsi="ＭＳ 明朝" w:eastAsia="ＭＳ 明朝"/>
              </w:rPr>
              <w:t>　脅迫</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窃盗</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器物損壊</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弄火又は失火</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家宅侵入</w:t>
            </w:r>
          </w:p>
          <w:p>
            <w:pPr>
              <w:pStyle w:val="15"/>
              <w:tabs>
                <w:tab w:val="clear" w:pos="4252"/>
                <w:tab w:val="clear" w:pos="8504"/>
              </w:tabs>
              <w:snapToGrid w:val="1"/>
              <w:ind w:left="310" w:leftChars="50" w:right="90" w:rightChars="50" w:hanging="220"/>
              <w:rPr>
                <w:rFonts w:hint="default"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詐欺等の経済的な問題行動</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自殺企図</w:t>
            </w:r>
          </w:p>
          <w:p>
            <w:pPr>
              <w:pStyle w:val="15"/>
              <w:tabs>
                <w:tab w:val="clear" w:pos="4252"/>
                <w:tab w:val="clear" w:pos="8504"/>
              </w:tabs>
              <w:snapToGrid w:val="1"/>
              <w:ind w:left="90" w:leftChars="50" w:right="90" w:rightChars="50"/>
              <w:rPr>
                <w:rFonts w:hint="default"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自傷</w:t>
            </w:r>
          </w:p>
          <w:p>
            <w:pPr>
              <w:pStyle w:val="15"/>
              <w:ind w:left="90" w:leftChars="50" w:right="90" w:rightChars="50"/>
              <w:rPr>
                <w:rFonts w:hint="default"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その他</w:t>
            </w:r>
          </w:p>
          <w:p>
            <w:pPr>
              <w:pStyle w:val="15"/>
              <w:tabs>
                <w:tab w:val="clear" w:pos="4252"/>
                <w:tab w:val="clear" w:pos="8504"/>
                <w:tab w:val="right" w:leader="none" w:pos="2070"/>
              </w:tabs>
              <w:ind w:left="90" w:leftChars="50" w:right="90" w:rightChars="50"/>
              <w:rPr>
                <w:rFonts w:hint="default" w:ascii="ＭＳ 明朝" w:hAnsi="ＭＳ 明朝" w:eastAsia="ＭＳ 明朝"/>
              </w:rPr>
            </w:pPr>
            <w:r>
              <w:rPr>
                <w:rFonts w:hint="eastAsia" w:ascii="ＭＳ 明朝" w:hAnsi="ＭＳ 明朝" w:eastAsia="ＭＳ 明朝"/>
                <w:color w:val="FFFFFF"/>
              </w:rPr>
              <w:t>00</w:t>
            </w: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ab/>
            </w:r>
            <w:r>
              <w:rPr>
                <w:rFonts w:hint="eastAsia" w:ascii="ＭＳ 明朝" w:hAnsi="ＭＳ 明朝" w:eastAsia="ＭＳ 明朝"/>
              </w:rPr>
              <w:t>)</w:t>
            </w:r>
          </w:p>
        </w:tc>
        <w:tc>
          <w:tcPr>
            <w:tcW w:w="3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15"/>
              <w:tabs>
                <w:tab w:val="clear" w:pos="4252"/>
                <w:tab w:val="clear" w:pos="8504"/>
              </w:tabs>
              <w:snapToGrid w:val="1"/>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p>
            <w:pPr>
              <w:pStyle w:val="0"/>
              <w:ind w:left="50" w:right="50"/>
              <w:jc w:val="center"/>
              <w:rPr>
                <w:rFonts w:hint="default" w:ascii="ＭＳ 明朝" w:hAnsi="ＭＳ 明朝" w:eastAsia="ＭＳ 明朝"/>
              </w:rPr>
            </w:pPr>
            <w:r>
              <w:rPr>
                <w:rFonts w:hint="eastAsia" w:ascii="ＭＳ 明朝" w:hAnsi="ＭＳ 明朝" w:eastAsia="ＭＳ 明朝"/>
              </w:rPr>
              <w:t>Ａ</w:t>
            </w:r>
          </w:p>
        </w:tc>
        <w:tc>
          <w:tcPr>
            <w:tcW w:w="36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p>
            <w:pPr>
              <w:pStyle w:val="0"/>
              <w:ind w:left="50" w:right="50"/>
              <w:jc w:val="center"/>
              <w:rPr>
                <w:rFonts w:hint="default" w:ascii="ＭＳ 明朝" w:hAnsi="ＭＳ 明朝" w:eastAsia="ＭＳ 明朝"/>
              </w:rPr>
            </w:pPr>
            <w:r>
              <w:rPr>
                <w:rFonts w:hint="eastAsia" w:ascii="ＭＳ 明朝" w:hAnsi="ＭＳ 明朝" w:eastAsia="ＭＳ 明朝"/>
              </w:rPr>
              <w:t>Ｂ</w:t>
            </w:r>
          </w:p>
        </w:tc>
        <w:tc>
          <w:tcPr>
            <w:tcW w:w="7371" w:type="dxa"/>
            <w:gridSpan w:val="9"/>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tabs>
                <w:tab w:val="right" w:leader="none" w:pos="7200"/>
              </w:tabs>
              <w:ind w:left="90" w:leftChars="50" w:right="90" w:rightChars="50"/>
              <w:rPr>
                <w:rFonts w:hint="default" w:ascii="ＭＳ 明朝" w:hAnsi="ＭＳ 明朝" w:eastAsia="ＭＳ 明朝"/>
              </w:rPr>
            </w:pPr>
            <w:r>
              <w:rPr>
                <w:rFonts w:hint="eastAsia" w:ascii="ＭＳ 明朝" w:hAnsi="ＭＳ 明朝" w:eastAsia="ＭＳ 明朝"/>
              </w:rPr>
              <w:t>＜現在の精神症状＞</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Ⅰ　意識</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意識混濁　　</w:t>
            </w:r>
            <w:r>
              <w:rPr>
                <w:rFonts w:hint="eastAsia" w:ascii="ＭＳ 明朝" w:hAnsi="ＭＳ 明朝" w:eastAsia="ＭＳ 明朝"/>
              </w:rPr>
              <w:t xml:space="preserve">2 </w:t>
            </w:r>
            <w:r>
              <w:rPr>
                <w:rFonts w:hint="eastAsia" w:ascii="ＭＳ 明朝" w:hAnsi="ＭＳ 明朝" w:eastAsia="ＭＳ 明朝"/>
              </w:rPr>
              <w:t>せん妄　　</w:t>
            </w:r>
            <w:r>
              <w:rPr>
                <w:rFonts w:hint="eastAsia" w:ascii="ＭＳ 明朝" w:hAnsi="ＭＳ 明朝" w:eastAsia="ＭＳ 明朝"/>
              </w:rPr>
              <w:t xml:space="preserve">3 </w:t>
            </w:r>
            <w:r>
              <w:rPr>
                <w:rFonts w:hint="eastAsia" w:ascii="ＭＳ 明朝" w:hAnsi="ＭＳ 明朝" w:eastAsia="ＭＳ 明朝"/>
              </w:rPr>
              <w:t>もうろう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Ⅱ　知能（軽度障害、中等度障害、重度障害）</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Ⅲ　記憶</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記銘障害　　</w:t>
            </w:r>
            <w:r>
              <w:rPr>
                <w:rFonts w:hint="eastAsia" w:ascii="ＭＳ 明朝" w:hAnsi="ＭＳ 明朝" w:eastAsia="ＭＳ 明朝"/>
              </w:rPr>
              <w:t xml:space="preserve">2 </w:t>
            </w:r>
            <w:r>
              <w:rPr>
                <w:rFonts w:hint="eastAsia" w:ascii="ＭＳ 明朝" w:hAnsi="ＭＳ 明朝" w:eastAsia="ＭＳ 明朝"/>
              </w:rPr>
              <w:t>見当識障害　　</w:t>
            </w:r>
            <w:r>
              <w:rPr>
                <w:rFonts w:hint="eastAsia" w:ascii="ＭＳ 明朝" w:hAnsi="ＭＳ 明朝" w:eastAsia="ＭＳ 明朝"/>
              </w:rPr>
              <w:t xml:space="preserve">3 </w:t>
            </w:r>
            <w:r>
              <w:rPr>
                <w:rFonts w:hint="eastAsia" w:ascii="ＭＳ 明朝" w:hAnsi="ＭＳ 明朝" w:eastAsia="ＭＳ 明朝"/>
              </w:rPr>
              <w:t>健忘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Ⅳ　知覚</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幻聴　　</w:t>
            </w:r>
            <w:r>
              <w:rPr>
                <w:rFonts w:hint="eastAsia" w:ascii="ＭＳ 明朝" w:hAnsi="ＭＳ 明朝" w:eastAsia="ＭＳ 明朝"/>
              </w:rPr>
              <w:t xml:space="preserve">2 </w:t>
            </w:r>
            <w:r>
              <w:rPr>
                <w:rFonts w:hint="eastAsia" w:ascii="ＭＳ 明朝" w:hAnsi="ＭＳ 明朝" w:eastAsia="ＭＳ 明朝"/>
              </w:rPr>
              <w:t>幻視　　</w:t>
            </w:r>
            <w:r>
              <w:rPr>
                <w:rFonts w:hint="eastAsia" w:ascii="ＭＳ 明朝" w:hAnsi="ＭＳ 明朝" w:eastAsia="ＭＳ 明朝"/>
              </w:rPr>
              <w:t xml:space="preserve">3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Ⅴ　思考</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妄想　　</w:t>
            </w:r>
            <w:r>
              <w:rPr>
                <w:rFonts w:hint="eastAsia" w:ascii="ＭＳ 明朝" w:hAnsi="ＭＳ 明朝" w:eastAsia="ＭＳ 明朝"/>
              </w:rPr>
              <w:t xml:space="preserve">2 </w:t>
            </w:r>
            <w:r>
              <w:rPr>
                <w:rFonts w:hint="eastAsia" w:ascii="ＭＳ 明朝" w:hAnsi="ＭＳ 明朝" w:eastAsia="ＭＳ 明朝"/>
              </w:rPr>
              <w:t>思考途絶　　</w:t>
            </w:r>
            <w:r>
              <w:rPr>
                <w:rFonts w:hint="eastAsia" w:ascii="ＭＳ 明朝" w:hAnsi="ＭＳ 明朝" w:eastAsia="ＭＳ 明朝"/>
              </w:rPr>
              <w:t xml:space="preserve">3 </w:t>
            </w:r>
            <w:r>
              <w:rPr>
                <w:rFonts w:hint="eastAsia" w:ascii="ＭＳ 明朝" w:hAnsi="ＭＳ 明朝" w:eastAsia="ＭＳ 明朝"/>
              </w:rPr>
              <w:t>連合弛緩　　</w:t>
            </w:r>
            <w:r>
              <w:rPr>
                <w:rFonts w:hint="eastAsia" w:ascii="ＭＳ 明朝" w:hAnsi="ＭＳ 明朝" w:eastAsia="ＭＳ 明朝"/>
              </w:rPr>
              <w:t xml:space="preserve">4 </w:t>
            </w:r>
            <w:r>
              <w:rPr>
                <w:rFonts w:hint="eastAsia" w:ascii="ＭＳ 明朝" w:hAnsi="ＭＳ 明朝" w:eastAsia="ＭＳ 明朝"/>
              </w:rPr>
              <w:t>滅裂思考　　</w:t>
            </w:r>
            <w:r>
              <w:rPr>
                <w:rFonts w:hint="eastAsia" w:ascii="ＭＳ 明朝" w:hAnsi="ＭＳ 明朝" w:eastAsia="ＭＳ 明朝"/>
              </w:rPr>
              <w:t xml:space="preserve">5 </w:t>
            </w:r>
            <w:r>
              <w:rPr>
                <w:rFonts w:hint="eastAsia" w:ascii="ＭＳ 明朝" w:hAnsi="ＭＳ 明朝" w:eastAsia="ＭＳ 明朝"/>
              </w:rPr>
              <w:t>思考奔逸</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思考制止　　</w:t>
            </w:r>
            <w:r>
              <w:rPr>
                <w:rFonts w:hint="eastAsia" w:ascii="ＭＳ 明朝" w:hAnsi="ＭＳ 明朝" w:eastAsia="ＭＳ 明朝"/>
              </w:rPr>
              <w:t xml:space="preserve">7 </w:t>
            </w:r>
            <w:r>
              <w:rPr>
                <w:rFonts w:hint="eastAsia" w:ascii="ＭＳ 明朝" w:hAnsi="ＭＳ 明朝" w:eastAsia="ＭＳ 明朝"/>
              </w:rPr>
              <w:t>強迫観念　　</w:t>
            </w:r>
            <w:r>
              <w:rPr>
                <w:rFonts w:hint="eastAsia" w:ascii="ＭＳ 明朝" w:hAnsi="ＭＳ 明朝" w:eastAsia="ＭＳ 明朝"/>
              </w:rPr>
              <w:t xml:space="preserve">8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Ⅵ　感情・情動</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感情平板化　　</w:t>
            </w:r>
            <w:r>
              <w:rPr>
                <w:rFonts w:hint="eastAsia" w:ascii="ＭＳ 明朝" w:hAnsi="ＭＳ 明朝" w:eastAsia="ＭＳ 明朝"/>
              </w:rPr>
              <w:t xml:space="preserve">2 </w:t>
            </w:r>
            <w:r>
              <w:rPr>
                <w:rFonts w:hint="eastAsia" w:ascii="ＭＳ 明朝" w:hAnsi="ＭＳ 明朝" w:eastAsia="ＭＳ 明朝"/>
              </w:rPr>
              <w:t>抑うつ気分　　</w:t>
            </w:r>
            <w:r>
              <w:rPr>
                <w:rFonts w:hint="eastAsia" w:ascii="ＭＳ 明朝" w:hAnsi="ＭＳ 明朝" w:eastAsia="ＭＳ 明朝"/>
              </w:rPr>
              <w:t xml:space="preserve">3 </w:t>
            </w:r>
            <w:r>
              <w:rPr>
                <w:rFonts w:hint="eastAsia" w:ascii="ＭＳ 明朝" w:hAnsi="ＭＳ 明朝" w:eastAsia="ＭＳ 明朝"/>
              </w:rPr>
              <w:t>高揚気分　　</w:t>
            </w:r>
            <w:r>
              <w:rPr>
                <w:rFonts w:hint="eastAsia" w:ascii="ＭＳ 明朝" w:hAnsi="ＭＳ 明朝" w:eastAsia="ＭＳ 明朝"/>
              </w:rPr>
              <w:t xml:space="preserve">4 </w:t>
            </w:r>
            <w:r>
              <w:rPr>
                <w:rFonts w:hint="eastAsia" w:ascii="ＭＳ 明朝" w:hAnsi="ＭＳ 明朝" w:eastAsia="ＭＳ 明朝"/>
              </w:rPr>
              <w:t>感情失禁</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5 </w:t>
            </w:r>
            <w:r>
              <w:rPr>
                <w:rFonts w:hint="eastAsia" w:ascii="ＭＳ 明朝" w:hAnsi="ＭＳ 明朝" w:eastAsia="ＭＳ 明朝"/>
              </w:rPr>
              <w:t>焦燥・激越　　</w:t>
            </w:r>
            <w:r>
              <w:rPr>
                <w:rFonts w:hint="eastAsia" w:ascii="ＭＳ 明朝" w:hAnsi="ＭＳ 明朝" w:eastAsia="ＭＳ 明朝"/>
              </w:rPr>
              <w:t xml:space="preserve">6 </w:t>
            </w:r>
            <w:r>
              <w:rPr>
                <w:rFonts w:hint="eastAsia" w:ascii="ＭＳ 明朝" w:hAnsi="ＭＳ 明朝" w:eastAsia="ＭＳ 明朝"/>
              </w:rPr>
              <w:t>易怒性・被刺激性亢進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Ⅶ　意欲</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衝動行為　　</w:t>
            </w:r>
            <w:r>
              <w:rPr>
                <w:rFonts w:hint="eastAsia" w:ascii="ＭＳ 明朝" w:hAnsi="ＭＳ 明朝" w:eastAsia="ＭＳ 明朝"/>
              </w:rPr>
              <w:t xml:space="preserve">2 </w:t>
            </w:r>
            <w:r>
              <w:rPr>
                <w:rFonts w:hint="eastAsia" w:ascii="ＭＳ 明朝" w:hAnsi="ＭＳ 明朝" w:eastAsia="ＭＳ 明朝"/>
              </w:rPr>
              <w:t>行為心迫　　</w:t>
            </w:r>
            <w:r>
              <w:rPr>
                <w:rFonts w:hint="eastAsia" w:ascii="ＭＳ 明朝" w:hAnsi="ＭＳ 明朝" w:eastAsia="ＭＳ 明朝"/>
              </w:rPr>
              <w:t xml:space="preserve">3 </w:t>
            </w:r>
            <w:r>
              <w:rPr>
                <w:rFonts w:hint="eastAsia" w:ascii="ＭＳ 明朝" w:hAnsi="ＭＳ 明朝" w:eastAsia="ＭＳ 明朝"/>
              </w:rPr>
              <w:t>興奮　　</w:t>
            </w:r>
            <w:r>
              <w:rPr>
                <w:rFonts w:hint="eastAsia" w:ascii="ＭＳ 明朝" w:hAnsi="ＭＳ 明朝" w:eastAsia="ＭＳ 明朝"/>
              </w:rPr>
              <w:t xml:space="preserve">4 </w:t>
            </w:r>
            <w:r>
              <w:rPr>
                <w:rFonts w:hint="eastAsia" w:ascii="ＭＳ 明朝" w:hAnsi="ＭＳ 明朝" w:eastAsia="ＭＳ 明朝"/>
              </w:rPr>
              <w:t>昏迷　　</w:t>
            </w:r>
            <w:r>
              <w:rPr>
                <w:rFonts w:hint="eastAsia" w:ascii="ＭＳ 明朝" w:hAnsi="ＭＳ 明朝" w:eastAsia="ＭＳ 明朝"/>
              </w:rPr>
              <w:t xml:space="preserve">5 </w:t>
            </w:r>
            <w:r>
              <w:rPr>
                <w:rFonts w:hint="eastAsia" w:ascii="ＭＳ 明朝" w:hAnsi="ＭＳ 明朝" w:eastAsia="ＭＳ 明朝"/>
              </w:rPr>
              <w:t>精神運動制止</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無為・無関心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Ⅷ　自我意識</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離人感　　</w:t>
            </w:r>
            <w:r>
              <w:rPr>
                <w:rFonts w:hint="eastAsia" w:ascii="ＭＳ 明朝" w:hAnsi="ＭＳ 明朝" w:eastAsia="ＭＳ 明朝"/>
              </w:rPr>
              <w:t xml:space="preserve">2 </w:t>
            </w:r>
            <w:r>
              <w:rPr>
                <w:rFonts w:hint="eastAsia" w:ascii="ＭＳ 明朝" w:hAnsi="ＭＳ 明朝" w:eastAsia="ＭＳ 明朝"/>
              </w:rPr>
              <w:t>させられ体験　　</w:t>
            </w:r>
            <w:r>
              <w:rPr>
                <w:rFonts w:hint="eastAsia" w:ascii="ＭＳ 明朝" w:hAnsi="ＭＳ 明朝" w:eastAsia="ＭＳ 明朝"/>
              </w:rPr>
              <w:t xml:space="preserve">3 </w:t>
            </w:r>
            <w:r>
              <w:rPr>
                <w:rFonts w:hint="eastAsia" w:ascii="ＭＳ 明朝" w:hAnsi="ＭＳ 明朝" w:eastAsia="ＭＳ 明朝"/>
              </w:rPr>
              <w:t>解離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Ⅸ　食行動</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拒食　　</w:t>
            </w:r>
            <w:r>
              <w:rPr>
                <w:rFonts w:hint="eastAsia" w:ascii="ＭＳ 明朝" w:hAnsi="ＭＳ 明朝" w:eastAsia="ＭＳ 明朝"/>
              </w:rPr>
              <w:t xml:space="preserve">2 </w:t>
            </w:r>
            <w:r>
              <w:rPr>
                <w:rFonts w:hint="eastAsia" w:ascii="ＭＳ 明朝" w:hAnsi="ＭＳ 明朝" w:eastAsia="ＭＳ 明朝"/>
              </w:rPr>
              <w:t>過食　　</w:t>
            </w:r>
            <w:r>
              <w:rPr>
                <w:rFonts w:hint="eastAsia" w:ascii="ＭＳ 明朝" w:hAnsi="ＭＳ 明朝" w:eastAsia="ＭＳ 明朝"/>
              </w:rPr>
              <w:t xml:space="preserve">3 </w:t>
            </w:r>
            <w:r>
              <w:rPr>
                <w:rFonts w:hint="eastAsia" w:ascii="ＭＳ 明朝" w:hAnsi="ＭＳ 明朝" w:eastAsia="ＭＳ 明朝"/>
              </w:rPr>
              <w:t>異食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＜その他の重要な症状＞</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てんかん発作　　</w:t>
            </w:r>
            <w:r>
              <w:rPr>
                <w:rFonts w:hint="eastAsia" w:ascii="ＭＳ 明朝" w:hAnsi="ＭＳ 明朝" w:eastAsia="ＭＳ 明朝"/>
              </w:rPr>
              <w:t xml:space="preserve">2 </w:t>
            </w:r>
            <w:r>
              <w:rPr>
                <w:rFonts w:hint="eastAsia" w:ascii="ＭＳ 明朝" w:hAnsi="ＭＳ 明朝" w:eastAsia="ＭＳ 明朝"/>
              </w:rPr>
              <w:t>自殺念慮　　</w:t>
            </w:r>
            <w:r>
              <w:rPr>
                <w:rFonts w:hint="eastAsia" w:ascii="ＭＳ 明朝" w:hAnsi="ＭＳ 明朝" w:eastAsia="ＭＳ 明朝"/>
              </w:rPr>
              <w:t xml:space="preserve">3 </w:t>
            </w:r>
            <w:r>
              <w:rPr>
                <w:rFonts w:hint="eastAsia" w:ascii="ＭＳ 明朝" w:hAnsi="ＭＳ 明朝" w:eastAsia="ＭＳ 明朝"/>
              </w:rPr>
              <w:t>物質依存</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＜問題行動等＞</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暴言　　</w:t>
            </w:r>
            <w:r>
              <w:rPr>
                <w:rFonts w:hint="eastAsia" w:ascii="ＭＳ 明朝" w:hAnsi="ＭＳ 明朝" w:eastAsia="ＭＳ 明朝"/>
              </w:rPr>
              <w:t xml:space="preserve">2 </w:t>
            </w:r>
            <w:r>
              <w:rPr>
                <w:rFonts w:hint="eastAsia" w:ascii="ＭＳ 明朝" w:hAnsi="ＭＳ 明朝" w:eastAsia="ＭＳ 明朝"/>
              </w:rPr>
              <w:t>徘徊　　</w:t>
            </w:r>
            <w:r>
              <w:rPr>
                <w:rFonts w:hint="eastAsia" w:ascii="ＭＳ 明朝" w:hAnsi="ＭＳ 明朝" w:eastAsia="ＭＳ 明朝"/>
              </w:rPr>
              <w:t xml:space="preserve">3 </w:t>
            </w:r>
            <w:r>
              <w:rPr>
                <w:rFonts w:hint="eastAsia" w:ascii="ＭＳ 明朝" w:hAnsi="ＭＳ 明朝" w:eastAsia="ＭＳ 明朝"/>
              </w:rPr>
              <w:t>不潔行為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＜現在の状態像＞</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幻覚妄想状態　　</w:t>
            </w:r>
            <w:r>
              <w:rPr>
                <w:rFonts w:hint="eastAsia" w:ascii="ＭＳ 明朝" w:hAnsi="ＭＳ 明朝" w:eastAsia="ＭＳ 明朝"/>
              </w:rPr>
              <w:t xml:space="preserve">2 </w:t>
            </w:r>
            <w:r>
              <w:rPr>
                <w:rFonts w:hint="eastAsia" w:ascii="ＭＳ 明朝" w:hAnsi="ＭＳ 明朝" w:eastAsia="ＭＳ 明朝"/>
              </w:rPr>
              <w:t>精神運動興奮状態　　</w:t>
            </w:r>
            <w:r>
              <w:rPr>
                <w:rFonts w:hint="eastAsia" w:ascii="ＭＳ 明朝" w:hAnsi="ＭＳ 明朝" w:eastAsia="ＭＳ 明朝"/>
              </w:rPr>
              <w:t xml:space="preserve">3 </w:t>
            </w:r>
            <w:r>
              <w:rPr>
                <w:rFonts w:hint="eastAsia" w:ascii="ＭＳ 明朝" w:hAnsi="ＭＳ 明朝" w:eastAsia="ＭＳ 明朝"/>
              </w:rPr>
              <w:t>昏迷状態</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統合失調症等残遺状態　　</w:t>
            </w:r>
            <w:r>
              <w:rPr>
                <w:rFonts w:hint="eastAsia" w:ascii="ＭＳ 明朝" w:hAnsi="ＭＳ 明朝" w:eastAsia="ＭＳ 明朝"/>
              </w:rPr>
              <w:t xml:space="preserve">5 </w:t>
            </w:r>
            <w:r>
              <w:rPr>
                <w:rFonts w:hint="eastAsia" w:ascii="ＭＳ 明朝" w:hAnsi="ＭＳ 明朝" w:eastAsia="ＭＳ 明朝"/>
              </w:rPr>
              <w:t>抑うつ状態　　</w:t>
            </w:r>
            <w:r>
              <w:rPr>
                <w:rFonts w:hint="eastAsia" w:ascii="ＭＳ 明朝" w:hAnsi="ＭＳ 明朝" w:eastAsia="ＭＳ 明朝"/>
              </w:rPr>
              <w:t xml:space="preserve">6 </w:t>
            </w:r>
            <w:r>
              <w:rPr>
                <w:rFonts w:hint="eastAsia" w:ascii="ＭＳ 明朝" w:hAnsi="ＭＳ 明朝" w:eastAsia="ＭＳ 明朝"/>
              </w:rPr>
              <w:t>躁状態　　</w:t>
            </w:r>
            <w:r>
              <w:rPr>
                <w:rFonts w:hint="eastAsia" w:ascii="ＭＳ 明朝" w:hAnsi="ＭＳ 明朝" w:eastAsia="ＭＳ 明朝"/>
              </w:rPr>
              <w:t xml:space="preserve">7 </w:t>
            </w:r>
            <w:r>
              <w:rPr>
                <w:rFonts w:hint="eastAsia" w:ascii="ＭＳ 明朝" w:hAnsi="ＭＳ 明朝" w:eastAsia="ＭＳ 明朝"/>
              </w:rPr>
              <w:t>せん妄状態</w:t>
            </w:r>
          </w:p>
          <w:p>
            <w:pPr>
              <w:pStyle w:val="0"/>
              <w:tabs>
                <w:tab w:val="right" w:leader="none" w:pos="7200"/>
              </w:tabs>
              <w:spacing w:line="200" w:lineRule="exact"/>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8 </w:t>
            </w:r>
            <w:r>
              <w:rPr>
                <w:rFonts w:hint="eastAsia" w:ascii="ＭＳ 明朝" w:hAnsi="ＭＳ 明朝" w:eastAsia="ＭＳ 明朝"/>
              </w:rPr>
              <w:t>もうろう状態　　</w:t>
            </w:r>
            <w:r>
              <w:rPr>
                <w:rFonts w:hint="eastAsia" w:ascii="ＭＳ 明朝" w:hAnsi="ＭＳ 明朝" w:eastAsia="ＭＳ 明朝"/>
              </w:rPr>
              <w:t xml:space="preserve">9 </w:t>
            </w:r>
            <w:r>
              <w:rPr>
                <w:rFonts w:hint="eastAsia" w:ascii="ＭＳ 明朝" w:hAnsi="ＭＳ 明朝" w:eastAsia="ＭＳ 明朝"/>
              </w:rPr>
              <w:t>認知症状態　　</w:t>
            </w:r>
            <w:r>
              <w:rPr>
                <w:rFonts w:hint="eastAsia" w:ascii="ＭＳ 明朝" w:hAnsi="ＭＳ 明朝" w:eastAsia="ＭＳ 明朝"/>
              </w:rPr>
              <w:t xml:space="preserve">10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gridAfter w:val="1"/>
          <w:wAfter w:w="10" w:type="dxa"/>
          <w:cantSplit/>
          <w:trHeight w:val="794" w:hRule="exact"/>
        </w:trPr>
        <w:tc>
          <w:tcPr>
            <w:tcW w:w="3006" w:type="dxa"/>
            <w:gridSpan w:val="5"/>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診察時の特記事項</w:t>
            </w:r>
          </w:p>
        </w:tc>
        <w:tc>
          <w:tcPr>
            <w:tcW w:w="7371" w:type="dxa"/>
            <w:gridSpan w:val="9"/>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r>
      <w:tr>
        <w:trPr>
          <w:gridAfter w:val="1"/>
          <w:wAfter w:w="10" w:type="dxa"/>
          <w:cantSplit/>
          <w:trHeight w:val="680" w:hRule="exact"/>
        </w:trPr>
        <w:tc>
          <w:tcPr>
            <w:tcW w:w="2268"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本報告に係る診察年月日</w:t>
            </w:r>
          </w:p>
        </w:tc>
        <w:tc>
          <w:tcPr>
            <w:tcW w:w="8109" w:type="dxa"/>
            <w:gridSpan w:val="1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firstLine="90" w:firstLineChars="50"/>
              <w:rPr>
                <w:rFonts w:hint="default" w:ascii="ＭＳ 明朝" w:hAnsi="ＭＳ 明朝" w:eastAsia="ＭＳ 明朝"/>
              </w:rPr>
            </w:pPr>
            <w:r>
              <w:rPr>
                <w:rFonts w:hint="eastAsia" w:ascii="ＭＳ 明朝" w:hAnsi="ＭＳ 明朝" w:eastAsia="ＭＳ 明朝"/>
              </w:rPr>
              <w:t>令和　　　年　　　　月　　　　日</w:t>
            </w:r>
          </w:p>
        </w:tc>
      </w:tr>
      <w:tr>
        <w:trPr>
          <w:gridAfter w:val="1"/>
          <w:wAfter w:w="10" w:type="dxa"/>
          <w:cantSplit/>
          <w:trHeight w:val="680" w:hRule="exact"/>
        </w:trPr>
        <w:tc>
          <w:tcPr>
            <w:tcW w:w="226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診察した</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精神保健指定医氏名</w:t>
            </w:r>
          </w:p>
        </w:tc>
        <w:tc>
          <w:tcPr>
            <w:tcW w:w="8109"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p>
        </w:tc>
      </w:tr>
    </w:tbl>
    <w:p>
      <w:pPr>
        <w:pStyle w:val="15"/>
        <w:tabs>
          <w:tab w:val="clear" w:pos="4252"/>
          <w:tab w:val="clear" w:pos="8504"/>
        </w:tabs>
        <w:snapToGrid w:val="1"/>
        <w:rPr>
          <w:rFonts w:hint="default" w:ascii="ＭＳ 明朝" w:hAnsi="ＭＳ 明朝" w:eastAsia="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109"/>
      </w:tblGrid>
      <w:tr>
        <w:trPr>
          <w:cantSplit/>
          <w:trHeight w:val="766" w:hRule="exact"/>
        </w:trPr>
        <w:tc>
          <w:tcPr>
            <w:tcW w:w="2268" w:type="dxa"/>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審査会意見</w:t>
            </w:r>
          </w:p>
        </w:tc>
        <w:tc>
          <w:tcPr>
            <w:tcW w:w="8109" w:type="dxa"/>
            <w:vAlign w:val="top"/>
          </w:tcPr>
          <w:p>
            <w:pPr>
              <w:pStyle w:val="15"/>
              <w:tabs>
                <w:tab w:val="clear" w:pos="4252"/>
                <w:tab w:val="clear" w:pos="8504"/>
              </w:tabs>
              <w:snapToGrid w:val="1"/>
              <w:spacing w:line="200" w:lineRule="exact"/>
              <w:rPr>
                <w:rFonts w:hint="default" w:ascii="ＭＳ 明朝" w:hAnsi="ＭＳ 明朝" w:eastAsia="ＭＳ 明朝"/>
              </w:rPr>
            </w:pPr>
          </w:p>
        </w:tc>
      </w:tr>
      <w:tr>
        <w:trPr>
          <w:cantSplit/>
          <w:trHeight w:val="687" w:hRule="exact"/>
        </w:trPr>
        <w:tc>
          <w:tcPr>
            <w:tcW w:w="2268" w:type="dxa"/>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都道府県の措置</w:t>
            </w:r>
          </w:p>
        </w:tc>
        <w:tc>
          <w:tcPr>
            <w:tcW w:w="8109" w:type="dxa"/>
            <w:vAlign w:val="top"/>
          </w:tcPr>
          <w:p>
            <w:pPr>
              <w:pStyle w:val="15"/>
              <w:tabs>
                <w:tab w:val="clear" w:pos="4252"/>
                <w:tab w:val="clear" w:pos="8504"/>
              </w:tabs>
              <w:snapToGrid w:val="1"/>
              <w:spacing w:line="200" w:lineRule="exact"/>
              <w:rPr>
                <w:rFonts w:hint="default" w:ascii="ＭＳ 明朝" w:hAnsi="ＭＳ 明朝" w:eastAsia="ＭＳ 明朝"/>
              </w:rPr>
            </w:pPr>
          </w:p>
        </w:tc>
      </w:tr>
    </w:tbl>
    <w:p>
      <w:pPr>
        <w:pStyle w:val="15"/>
        <w:tabs>
          <w:tab w:val="clear" w:pos="4252"/>
          <w:tab w:val="clear" w:pos="8504"/>
        </w:tabs>
        <w:snapToGrid w:val="1"/>
        <w:rPr>
          <w:rFonts w:hint="default" w:ascii="ＭＳ 明朝" w:hAnsi="ＭＳ 明朝" w:eastAsia="ＭＳ 明朝"/>
        </w:rPr>
      </w:pPr>
    </w:p>
    <w:p>
      <w:pPr>
        <w:pStyle w:val="15"/>
        <w:tabs>
          <w:tab w:val="clear" w:pos="4252"/>
          <w:tab w:val="clear" w:pos="8504"/>
        </w:tabs>
        <w:snapToGrid w:val="1"/>
        <w:rPr>
          <w:rFonts w:hint="default" w:ascii="ＭＳ 明朝" w:hAnsi="ＭＳ 明朝" w:eastAsia="ＭＳ 明朝"/>
        </w:rPr>
      </w:pPr>
      <w:r>
        <w:rPr>
          <w:rFonts w:hint="default" w:ascii="ＭＳ 明朝" w:hAnsi="ＭＳ 明朝" w:eastAsia="ＭＳ 明朝"/>
        </w:rPr>
        <w:br w:type="page"/>
      </w:r>
    </w:p>
    <w:p>
      <w:pPr>
        <w:pStyle w:val="0"/>
        <w:jc w:val="center"/>
        <w:rPr>
          <w:rFonts w:hint="default" w:ascii="ＭＳ 明朝" w:hAnsi="ＭＳ 明朝" w:eastAsia="ＭＳ 明朝"/>
          <w:sz w:val="22"/>
        </w:rPr>
      </w:pPr>
      <w:r>
        <w:rPr>
          <w:rFonts w:hint="eastAsia" w:ascii="ＭＳ 明朝" w:hAnsi="ＭＳ 明朝" w:eastAsia="ＭＳ 明朝"/>
          <w:sz w:val="22"/>
        </w:rPr>
        <w:t>記　載　上　の　留　意　事　項</w:t>
      </w:r>
    </w:p>
    <w:p>
      <w:pPr>
        <w:pStyle w:val="0"/>
        <w:rPr>
          <w:rFonts w:hint="default" w:ascii="ＭＳ 明朝" w:hAnsi="ＭＳ 明朝" w:eastAsia="ＭＳ 明朝"/>
          <w:sz w:val="22"/>
        </w:rPr>
      </w:pPr>
    </w:p>
    <w:p>
      <w:pPr>
        <w:pStyle w:val="0"/>
        <w:ind w:left="200" w:leftChars="50" w:hanging="110" w:hangingChars="50"/>
        <w:rPr>
          <w:rFonts w:hint="default" w:ascii="ＭＳ 明朝" w:hAnsi="ＭＳ 明朝" w:eastAsia="ＭＳ 明朝"/>
          <w:sz w:val="22"/>
        </w:rPr>
      </w:pPr>
      <w:r>
        <w:rPr>
          <w:rFonts w:hint="default" w:ascii="ＭＳ 明朝" w:hAnsi="ＭＳ 明朝" w:eastAsia="ＭＳ 明朝"/>
          <w:sz w:val="22"/>
        </w:rPr>
        <w:pict>
          <v:rect id="_x0000_s1027" style="margin-top:3.6pt;mso-position-vertical-relative:text;mso-position-horizontal-relative:text;position:absolute;height:11.05pt;width:26.6pt;margin-left:24.6pt;z-index:3;" filled="f" stroked="t" strokeweight="1.5pt" o:spt="1">
            <v:fill/>
            <v:textbox style="layout-flow:horizontal;"/>
            <v:imagedata o:title=""/>
            <w10:wrap type="none" anchorx="text" anchory="text"/>
          </v:rect>
        </w:pict>
      </w:r>
      <w:r>
        <w:rPr>
          <w:rFonts w:hint="eastAsia" w:ascii="ＭＳ 明朝" w:hAnsi="ＭＳ 明朝" w:eastAsia="ＭＳ 明朝"/>
          <w:sz w:val="22"/>
        </w:rPr>
        <w:t>1</w:t>
      </w:r>
      <w:r>
        <w:rPr>
          <w:rFonts w:hint="eastAsia" w:ascii="ＭＳ 明朝" w:hAnsi="ＭＳ 明朝" w:eastAsia="ＭＳ 明朝"/>
          <w:sz w:val="22"/>
        </w:rPr>
        <w:t>　　　　内は、精神保健指定医の診察に基づいて記載すること。</w:t>
      </w: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今回の入院年月日の欄は、今回貴病院に入院した年月日を記載し、入院形態の欄にそのときの入院形態を記載すること。（特定医師による入院を含む。その場合は「第</w:t>
      </w:r>
      <w:r>
        <w:rPr>
          <w:rFonts w:hint="eastAsia" w:ascii="ＭＳ 明朝" w:hAnsi="ＭＳ 明朝" w:eastAsia="ＭＳ 明朝"/>
          <w:sz w:val="22"/>
        </w:rPr>
        <w:t>33</w:t>
      </w:r>
      <w:r>
        <w:rPr>
          <w:rFonts w:hint="eastAsia" w:ascii="ＭＳ 明朝" w:hAnsi="ＭＳ 明朝" w:eastAsia="ＭＳ 明朝"/>
          <w:sz w:val="22"/>
        </w:rPr>
        <w:t>条第１項・第３項入院」、「第</w:t>
      </w:r>
      <w:r>
        <w:rPr>
          <w:rFonts w:hint="eastAsia" w:ascii="ＭＳ 明朝" w:hAnsi="ＭＳ 明朝" w:eastAsia="ＭＳ 明朝"/>
          <w:sz w:val="22"/>
        </w:rPr>
        <w:t>33</w:t>
      </w:r>
      <w:r>
        <w:rPr>
          <w:rFonts w:hint="eastAsia" w:ascii="ＭＳ 明朝" w:hAnsi="ＭＳ 明朝" w:eastAsia="ＭＳ 明朝"/>
          <w:sz w:val="22"/>
        </w:rPr>
        <w:t>条第２項・第３項入院」又は「第</w:t>
      </w:r>
      <w:r>
        <w:rPr>
          <w:rFonts w:hint="eastAsia" w:ascii="ＭＳ 明朝" w:hAnsi="ＭＳ 明朝" w:eastAsia="ＭＳ 明朝"/>
          <w:sz w:val="22"/>
        </w:rPr>
        <w:t>33</w:t>
      </w:r>
      <w:r>
        <w:rPr>
          <w:rFonts w:hint="eastAsia" w:ascii="ＭＳ 明朝" w:hAnsi="ＭＳ 明朝" w:eastAsia="ＭＳ 明朝"/>
          <w:sz w:val="22"/>
        </w:rPr>
        <w:t>条の６第２項入院」と記載すること。）なお、複数の入院形態を経ている場合には、順に記載すること。</w:t>
      </w:r>
      <w:r>
        <w:rPr>
          <w:rFonts w:hint="eastAsia" w:ascii="ＭＳ 明朝" w:hAnsi="ＭＳ 明朝" w:eastAsia="ＭＳ 明朝"/>
          <w:sz w:val="22"/>
        </w:rPr>
        <w:t xml:space="preserve"> </w:t>
      </w:r>
    </w:p>
    <w:p>
      <w:pPr>
        <w:pStyle w:val="0"/>
        <w:ind w:left="200" w:leftChars="50" w:hanging="110" w:hangingChars="50"/>
        <w:rPr>
          <w:rFonts w:hint="default" w:ascii="ＭＳ 明朝" w:hAnsi="ＭＳ 明朝" w:eastAsia="ＭＳ 明朝"/>
          <w:sz w:val="22"/>
        </w:rPr>
      </w:pPr>
      <w:r>
        <w:rPr>
          <w:rFonts w:hint="default" w:ascii="ＭＳ 明朝" w:hAnsi="ＭＳ 明朝" w:eastAsia="ＭＳ 明朝"/>
          <w:sz w:val="22"/>
        </w:rPr>
        <w:t>3</w:t>
      </w:r>
      <w:r>
        <w:rPr>
          <w:rFonts w:hint="eastAsia" w:ascii="ＭＳ 明朝" w:hAnsi="ＭＳ 明朝" w:eastAsia="ＭＳ 明朝"/>
          <w:sz w:val="22"/>
        </w:rPr>
        <w:t>　重大な問題行動の欄には、Ａはこれまでに認められた問題行動を、Ｂは今後おそれのある問題行動を指し、該当する全ての算用数字、Ａ及びＢを○で囲むこと。</w:t>
      </w:r>
    </w:p>
    <w:p>
      <w:pPr>
        <w:pStyle w:val="0"/>
        <w:ind w:left="200" w:leftChars="50" w:hanging="110" w:hangingChars="50"/>
        <w:rPr>
          <w:rFonts w:hint="default" w:ascii="ＭＳ 明朝" w:hAnsi="ＭＳ 明朝" w:eastAsia="ＭＳ 明朝"/>
          <w:sz w:val="22"/>
        </w:rPr>
      </w:pPr>
      <w:r>
        <w:rPr>
          <w:rFonts w:hint="default" w:ascii="ＭＳ 明朝" w:hAnsi="ＭＳ 明朝" w:eastAsia="ＭＳ 明朝"/>
          <w:sz w:val="22"/>
        </w:rPr>
        <w:t>4</w:t>
      </w:r>
      <w:r>
        <w:rPr>
          <w:rFonts w:hint="eastAsia" w:ascii="ＭＳ 明朝" w:hAnsi="ＭＳ 明朝" w:eastAsia="ＭＳ 明朝"/>
          <w:sz w:val="22"/>
        </w:rPr>
        <w:t>　現在の精神症状、その他の重要な症状、問題行動等、現在の状態像の欄は、一般にこの書類作成までの過去数か月間に認められたものとし、主として最近のそれに重点を置くこと。</w:t>
      </w:r>
    </w:p>
    <w:p>
      <w:pPr>
        <w:pStyle w:val="0"/>
        <w:ind w:left="200" w:leftChars="50" w:hanging="110" w:hangingChars="50"/>
        <w:rPr>
          <w:rFonts w:hint="default" w:ascii="ＭＳ 明朝" w:hAnsi="ＭＳ 明朝" w:eastAsia="ＭＳ 明朝"/>
          <w:sz w:val="22"/>
        </w:rPr>
      </w:pPr>
      <w:r>
        <w:rPr>
          <w:rFonts w:hint="default" w:ascii="ＭＳ 明朝" w:hAnsi="ＭＳ 明朝" w:eastAsia="ＭＳ 明朝"/>
          <w:sz w:val="22"/>
        </w:rPr>
        <w:t>5</w:t>
      </w:r>
      <w:r>
        <w:rPr>
          <w:rFonts w:hint="eastAsia" w:ascii="ＭＳ 明朝" w:hAnsi="ＭＳ 明朝" w:eastAsia="ＭＳ 明朝"/>
          <w:sz w:val="22"/>
        </w:rPr>
        <w:t>　診察時の特記事項の欄は、被診察者の受診態度、表情、言語的及び非言語的なコミュニケーションの様子、診察者が受ける印象等について記載すること。</w:t>
      </w: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退院に向けた取組の状況の欄については、退院後生活環境相談員との最初の相談を行った時期やその後の相談の頻度等や、地域援助事業者の紹介の有無や紹介した地域援助事業者との相談の状況等について記載すること。</w:t>
      </w: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選択肢の欄は、それぞれ該当する算用数字、ローマ数字等を○で囲むこと。</w:t>
      </w:r>
    </w:p>
    <w:p>
      <w:pPr>
        <w:pStyle w:val="0"/>
        <w:rPr>
          <w:rFonts w:hint="default" w:ascii="ＭＳ 明朝" w:hAnsi="ＭＳ 明朝" w:eastAsia="ＭＳ 明朝"/>
          <w:sz w:val="22"/>
        </w:rPr>
      </w:pPr>
    </w:p>
    <w:sectPr>
      <w:headerReference r:id="rId5" w:type="default"/>
      <w:pgSz w:w="11907" w:h="16840"/>
      <w:pgMar w:top="1134" w:right="1134" w:bottom="1134"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w:pict>
        <v:group id="_x0000_s2049" style="mso-position-vertical:center;mso-position-vertical-relative:page;mso-position-horizontal:center;mso-position-horizontal-relative:page;position:absolute;height:927pt;width:680.45pt;z-index:2;" coordsize="13609,18541" coordorigin="482,1049">
          <v:group id="_x0000_s2050" style="height:851;width:851;top:1049;left:482;position:absolute;" coordsize="851,851" coordorigin="2267,3374">
            <v:group id="_x0000_s2051" style="height:851;width:851;top:3374;left:2267;position:absolute;" coordsize="851,851" coordorigin="1701,1985">
              <v:line id="_x0000_s2052" style="height:0;width:680;top:2836;left:1701;position:absolute;" filled="t" stroked="t" strokeweight="0.25pt" o:spt="20" from="1701,2836" to="2381,2836">
                <v:fill/>
                <v:textbox style="layout-flow:horizontal;"/>
                <v:imagedata o:title=""/>
                <w10:wrap type="none" anchorx="page" anchory="page"/>
              </v:line>
              <v:line id="_x0000_s2053"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54" style="height:850;width:0;top:3374;left:2948;position:absolute;" filled="t" stroked="t" strokeweight="0.25pt" o:spt="20" from="2948,3374" to="2948,4224">
              <v:fill/>
              <v:textbox style="layout-flow:horizontal;"/>
              <v:imagedata o:title=""/>
              <w10:wrap type="none" anchorx="page" anchory="page"/>
            </v:line>
            <v:line id="_x0000_s2055" style="height:0;width:850;top:4054;left:2268;position:absolute;" filled="t" stroked="t" strokeweight="0.25pt" o:spt="20" from="2268,4054" to="3118,4054">
              <v:fill/>
              <v:textbox style="layout-flow:horizontal;"/>
              <v:imagedata o:title=""/>
              <w10:wrap type="none" anchorx="page" anchory="page"/>
            </v:line>
            <o:lock v:ext="edit" text="t"/>
            <w10:wrap type="none" anchorx="page" anchory="page"/>
          </v:group>
          <v:group id="_x0000_s2056" style="height:680;width:907;top:1049;left:6832;position:absolute;" coordsize="907,680" coordorigin="5500,3374">
            <v:line id="_x0000_s2057" style="height:680;width:0;top:3374;left:5953;position:absolute;" filled="t" stroked="t" strokeweight="0.25pt" o:spt="20" from="5953,3374" to="5953,4054">
              <v:fill/>
              <v:textbox style="layout-flow:horizontal;"/>
              <v:imagedata o:title=""/>
              <w10:wrap type="none" anchorx="page" anchory="page"/>
            </v:line>
            <v:line id="_x0000_s2058" style="height:0;width:907;top:4054;left:5500;position:absolute;" filled="t" stroked="t" strokeweight="0.25pt" o:spt="20" from="5500,4054" to="6407,4054">
              <v:fill/>
              <v:textbox style="layout-flow:horizontal;"/>
              <v:imagedata o:title=""/>
              <w10:wrap type="none" anchorx="page" anchory="page"/>
            </v:line>
            <o:lock v:ext="edit" text="t"/>
            <w10:wrap type="none" anchorx="page" anchory="page"/>
          </v:group>
          <v:group id="_x0000_s2059" style="height:851;width:851;top:1049;left:13240;position:absolute;" coordsize="851,851" coordorigin="8788,3374">
            <v:group id="_x0000_s2060" style="height:851;width:851;top:3374;left:8788;position:absolute;rotation:90;" coordsize="851,851" coordorigin="1701,1985">
              <v:line id="_x0000_s2061" style="height:0;width:680;top:2836;left:1701;position:absolute;" filled="t" stroked="t" strokeweight="0.25pt" o:spt="20" from="1701,2836" to="2381,2836">
                <v:fill/>
                <v:textbox style="layout-flow:horizontal;"/>
                <v:imagedata o:title=""/>
                <w10:wrap type="none" anchorx="page" anchory="page"/>
              </v:line>
              <v:line id="_x0000_s2062"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63" style="height:850;width:0;top:3374;left:8959;position:absolute;" filled="t" stroked="t" strokeweight="0.25pt" o:spt="20" from="8959,3374" to="8959,4224">
              <v:fill/>
              <v:textbox style="layout-flow:horizontal;"/>
              <v:imagedata o:title=""/>
              <w10:wrap type="none" anchorx="page" anchory="page"/>
            </v:line>
            <v:line id="_x0000_s2064" style="height:0;width:850;top:4054;left:8789;position:absolute;" filled="t" stroked="t" strokeweight="0.25pt" o:spt="20" from="8789,4054" to="9639,4054">
              <v:fill/>
              <v:textbox style="layout-flow:horizontal;"/>
              <v:imagedata o:title=""/>
              <w10:wrap type="none" anchorx="page" anchory="page"/>
            </v:line>
            <o:lock v:ext="edit" text="t"/>
            <w10:wrap type="none" anchorx="page" anchory="page"/>
          </v:group>
          <v:group id="_x0000_s2065" style="height:907;width:681;top:9866;left:482;position:absolute;" coordsize="681,907" coordorigin="2267,7967">
            <v:line id="_x0000_s2066" style="height:0;width:680;top:8420;left:2267;position:absolute;" filled="t" stroked="t" strokeweight="0.25pt" o:spt="20" from="2267,8420" to="2947,8420">
              <v:fill/>
              <v:textbox style="layout-flow:horizontal;"/>
              <v:imagedata o:title=""/>
              <w10:wrap type="none" anchorx="page" anchory="page"/>
            </v:line>
            <v:line id="_x0000_s2067" style="height:907;width:0;top:7967;left:2948;position:absolute;" filled="t" stroked="t" strokeweight="0.25pt" o:spt="20" from="2948,7967" to="2948,8874">
              <v:fill/>
              <v:textbox style="layout-flow:horizontal;"/>
              <v:imagedata o:title=""/>
              <w10:wrap type="none" anchorx="page" anchory="page"/>
            </v:line>
            <o:lock v:ext="edit" text="t"/>
            <w10:wrap type="none" anchorx="page" anchory="page"/>
          </v:group>
          <v:group id="_x0000_s2068" style="height:907;width:680;top:9866;left:13410;position:absolute;" coordsize="680,907" coordorigin="8958,7967">
            <v:line id="_x0000_s2069" style="height:0;width:680;top:8420;left:8958;position:absolute;" filled="t" stroked="t" strokeweight="0.25pt" o:spt="20" from="8958,8420" to="9638,8420">
              <v:fill/>
              <v:textbox style="layout-flow:horizontal;"/>
              <v:imagedata o:title=""/>
              <w10:wrap type="none" anchorx="page" anchory="page"/>
            </v:line>
            <v:line id="_x0000_s2070" style="height:907;width:0;top:7967;left:8959;position:absolute;" filled="t" stroked="t" strokeweight="0.25pt" o:spt="20" from="8959,7967" to="8959,8874">
              <v:fill/>
              <v:textbox style="layout-flow:horizontal;"/>
              <v:imagedata o:title=""/>
              <w10:wrap type="none" anchorx="page" anchory="page"/>
            </v:line>
            <o:lock v:ext="edit" text="t"/>
            <w10:wrap type="none" anchorx="page" anchory="page"/>
          </v:group>
          <v:group id="_x0000_s2071" style="height:851;width:851;top:18739;left:482;position:absolute;" coordsize="851,851" coordorigin="2267,12616">
            <v:group id="_x0000_s2072" style="height:851;width:851;top:12616;left:2267;position:absolute;rotation:-90;" coordsize="851,851" coordorigin="1701,1985">
              <v:line id="_x0000_s2073" style="height:0;width:680;top:2836;left:1701;position:absolute;" filled="t" stroked="t" strokeweight="0.25pt" o:spt="20" from="1701,2836" to="2381,2836">
                <v:fill/>
                <v:textbox style="layout-flow:horizontal;"/>
                <v:imagedata o:title=""/>
                <w10:wrap type="none" anchorx="page" anchory="page"/>
              </v:line>
              <v:line id="_x0000_s2074"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75" style="height:0;width:850;top:12786;left:2268;position:absolute;" filled="t" stroked="t" strokeweight="0.25pt" o:spt="20" from="2268,12786" to="3118,12786">
              <v:fill/>
              <v:textbox style="layout-flow:horizontal;"/>
              <v:imagedata o:title=""/>
              <w10:wrap type="none" anchorx="page" anchory="page"/>
            </v:line>
            <v:line id="_x0000_s2076" style="height:850;width:0;flip:x;top:12616;left:2948;position:absolute;" filled="t" stroked="t" strokeweight="0.25pt" o:spt="20" from="2948,12616" to="2948,13466">
              <v:fill/>
              <v:textbox style="layout-flow:horizontal;"/>
              <v:imagedata o:title=""/>
              <w10:wrap type="none" anchorx="page" anchory="page"/>
            </v:line>
            <o:lock v:ext="edit" text="t"/>
            <w10:wrap type="none" anchorx="page" anchory="page"/>
          </v:group>
          <v:group id="_x0000_s2077" style="height:680;width:907;top:18910;left:6832;position:absolute;" coordsize="907,680" coordorigin="5500,12786">
            <v:line id="_x0000_s2078" style="height:680;width:0;top:12786;left:5953;position:absolute;" filled="t" stroked="t" strokeweight="0.25pt" o:spt="20" from="5953,12786" to="5953,13466">
              <v:fill/>
              <v:textbox style="layout-flow:horizontal;"/>
              <v:imagedata o:title=""/>
              <w10:wrap type="none" anchorx="page" anchory="page"/>
            </v:line>
            <v:line id="_x0000_s2079" style="height:0;width:907;top:12786;left:5500;position:absolute;" filled="t" stroked="t" strokeweight="0.25pt" o:spt="20" from="5500,12786" to="6407,12786">
              <v:fill/>
              <v:textbox style="layout-flow:horizontal;"/>
              <v:imagedata o:title=""/>
              <w10:wrap type="none" anchorx="page" anchory="page"/>
            </v:line>
            <o:lock v:ext="edit" text="t"/>
            <w10:wrap type="none" anchorx="page" anchory="page"/>
          </v:group>
          <v:group id="_x0000_s2080" style="height:851;width:851;top:18739;left:13240;position:absolute;" coordsize="851,851" coordorigin="8788,12616">
            <v:group id="_x0000_s2081" style="height:851;width:851;top:12616;left:8788;position:absolute;rotation:-180;" coordsize="851,851" coordorigin="1701,1985">
              <v:line id="_x0000_s2082" style="height:0;width:680;top:2836;left:1701;position:absolute;" filled="t" stroked="t" strokeweight="0.25pt" o:spt="20" from="1701,2836" to="2381,2836">
                <v:fill/>
                <v:textbox style="layout-flow:horizontal;"/>
                <v:imagedata o:title=""/>
                <w10:wrap type="none" anchorx="page" anchory="page"/>
              </v:line>
              <v:line id="_x0000_s2083"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84" style="height:0;width:850;top:12786;left:8789;position:absolute;" filled="t" stroked="t" strokeweight="0.25pt" o:spt="20" from="8789,12786" to="9639,12786">
              <v:fill/>
              <v:textbox style="layout-flow:horizontal;"/>
              <v:imagedata o:title=""/>
              <w10:wrap type="none" anchorx="page" anchory="page"/>
            </v:line>
            <v:line id="_x0000_s2085" style="height:850;width:0;top:12616;left:8959;position:absolute;" filled="t" stroked="t" strokeweight="0.25pt" o:spt="20" from="8959,12616" to="8959,13466">
              <v:fill/>
              <v:textbox style="layout-flow:horizontal;"/>
              <v:imagedata o:title=""/>
              <w10:wrap type="none" anchorx="page" anchory="page"/>
            </v:line>
            <o:lock v:ext="edit" text="t"/>
            <w10:wrap type="none" anchorx="page" anchory="page"/>
          </v:group>
          <o:lock v:ext="edit" text="t"/>
          <w10:wrap type="none" anchorx="page" anchory="page"/>
        </v:group>
      </w:pic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9"/>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paragraph" w:styleId="18">
    <w:name w:val="Revision"/>
    <w:next w:val="18"/>
    <w:link w:val="0"/>
    <w:uiPriority w:val="0"/>
    <w:rPr>
      <w:rFonts w:ascii="ＤＦＰ平成明朝体W5" w:hAnsi="ＤＦＰ平成明朝体W5" w:eastAsia="ＤＦＰ平成明朝体W5"/>
      <w:kern w:val="2"/>
      <w:sz w:val="18"/>
    </w:rPr>
  </w:style>
  <w:style w:type="character" w:styleId="19" w:customStyle="1">
    <w:name w:val="ヘッダー (文字)"/>
    <w:next w:val="19"/>
    <w:link w:val="15"/>
    <w:uiPriority w:val="0"/>
    <w:rPr>
      <w:rFonts w:ascii="ＤＦＰ平成明朝体W5" w:hAnsi="ＤＦＰ平成明朝体W5" w:eastAsia="ＤＦＰ平成明朝体W5"/>
      <w:kern w:val="2"/>
      <w:sz w:val="18"/>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rFonts w:ascii="ＤＦＰ平成明朝体W5" w:hAnsi="ＤＦＰ平成明朝体W5" w:eastAsia="ＤＦＰ平成明朝体W5"/>
      <w:kern w:val="2"/>
      <w:sz w:val="18"/>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rFonts w:ascii="ＤＦＰ平成明朝体W5" w:hAnsi="ＤＦＰ平成明朝体W5" w:eastAsia="ＤＦＰ平成明朝体W5"/>
      <w:b w:val="1"/>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94</Words>
  <Characters>1800</Characters>
  <Application>JUST Note</Application>
  <Lines>544</Lines>
  <Paragraphs>164</Paragraphs>
  <CharactersWithSpaces>2294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dcterms:modified xsi:type="dcterms:W3CDTF">2026-04-03T04:13:56Z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