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r>
        <w:rPr>
          <w:rFonts w:hint="eastAsia" w:ascii="ＭＳ 明朝" w:hAnsi="ＭＳ 明朝" w:eastAsia="ＭＳ 明朝"/>
          <w:sz w:val="24"/>
        </w:rPr>
        <w:t>令和３年度「土佐の匠」認定者の技能功績等の概要</w:t>
      </w:r>
      <w:r>
        <w:rPr>
          <w:rFonts w:hint="eastAsia" w:ascii="ＭＳ 明朝" w:hAnsi="ＭＳ 明朝" w:eastAsia="ＭＳ 明朝"/>
          <w:sz w:val="24"/>
        </w:rPr>
        <w:t>(1)</w:t>
      </w:r>
    </w:p>
    <w:p>
      <w:pPr>
        <w:pStyle w:val="0"/>
        <w:jc w:val="center"/>
        <w:rPr>
          <w:rFonts w:hint="eastAsia" w:ascii="ＭＳ 明朝" w:hAnsi="ＭＳ 明朝" w:eastAsia="ＭＳ 明朝"/>
        </w:rPr>
      </w:pPr>
    </w:p>
    <w:tbl>
      <w:tblPr>
        <w:tblStyle w:val="17"/>
        <w:tblW w:w="0" w:type="auto"/>
        <w:tblInd w:w="-215" w:type="dxa"/>
        <w:tblLayout w:type="fixed"/>
        <w:tblLook w:firstRow="1" w:lastRow="0" w:firstColumn="1" w:lastColumn="0" w:noHBand="0" w:noVBand="1" w:val="04A0"/>
      </w:tblPr>
      <w:tblGrid>
        <w:gridCol w:w="2940"/>
        <w:gridCol w:w="1470"/>
        <w:gridCol w:w="5684"/>
      </w:tblGrid>
      <w:tr>
        <w:trPr/>
        <w:tc>
          <w:tcPr>
            <w:tcW w:w="2940" w:type="dxa"/>
            <w:vAlign w:val="top"/>
          </w:tcPr>
          <w:p>
            <w:pPr>
              <w:pStyle w:val="0"/>
              <w:jc w:val="center"/>
              <w:rPr>
                <w:rFonts w:hint="eastAsia" w:ascii="ＭＳ 明朝" w:hAnsi="ＭＳ 明朝" w:eastAsia="ＭＳ 明朝"/>
              </w:rPr>
            </w:pPr>
            <w:r>
              <w:rPr>
                <w:rFonts w:hint="eastAsia" w:ascii="ＭＳ 明朝" w:hAnsi="ＭＳ 明朝" w:eastAsia="ＭＳ 明朝"/>
              </w:rPr>
              <w:t>認　定　者</w:t>
            </w:r>
          </w:p>
        </w:tc>
        <w:tc>
          <w:tcPr>
            <w:tcW w:w="1470" w:type="dxa"/>
            <w:vAlign w:val="top"/>
          </w:tcPr>
          <w:p>
            <w:pPr>
              <w:pStyle w:val="0"/>
              <w:jc w:val="center"/>
              <w:rPr>
                <w:rFonts w:hint="eastAsia" w:ascii="ＭＳ 明朝" w:hAnsi="ＭＳ 明朝" w:eastAsia="ＭＳ 明朝"/>
              </w:rPr>
            </w:pPr>
            <w:r>
              <w:rPr>
                <w:rFonts w:hint="eastAsia" w:ascii="ＭＳ 明朝" w:hAnsi="ＭＳ 明朝" w:eastAsia="ＭＳ 明朝"/>
              </w:rPr>
              <w:t>技能の分野</w:t>
            </w:r>
          </w:p>
        </w:tc>
        <w:tc>
          <w:tcPr>
            <w:tcW w:w="5460" w:type="dxa"/>
            <w:vAlign w:val="top"/>
          </w:tcPr>
          <w:p>
            <w:pPr>
              <w:pStyle w:val="0"/>
              <w:jc w:val="center"/>
              <w:rPr>
                <w:rFonts w:hint="eastAsia" w:ascii="ＭＳ 明朝" w:hAnsi="ＭＳ 明朝" w:eastAsia="ＭＳ 明朝"/>
              </w:rPr>
            </w:pPr>
            <w:r>
              <w:rPr>
                <w:rFonts w:hint="eastAsia" w:ascii="ＭＳ 明朝" w:hAnsi="ＭＳ 明朝" w:eastAsia="ＭＳ 明朝"/>
              </w:rPr>
              <w:t>技　能　功　績</w:t>
            </w:r>
          </w:p>
        </w:tc>
      </w:tr>
      <w:tr>
        <w:trPr>
          <w:trHeight w:val="4250" w:hRule="atLeast"/>
        </w:trPr>
        <w:tc>
          <w:tcPr>
            <w:tcW w:w="2940" w:type="dxa"/>
            <w:vAlign w:val="center"/>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大野　誠司</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５３歳</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（日高村）</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＜団体推薦＞</w:t>
            </w:r>
          </w:p>
          <w:p>
            <w:pPr>
              <w:pStyle w:val="0"/>
              <w:jc w:val="center"/>
              <w:rPr>
                <w:rFonts w:hint="eastAsia" w:ascii="ＭＳ 明朝" w:hAnsi="ＭＳ 明朝" w:eastAsia="ＭＳ 明朝"/>
                <w:sz w:val="24"/>
              </w:rPr>
            </w:pPr>
            <w:r>
              <w:rPr>
                <w:rFonts w:hint="eastAsia" w:ascii="ＭＳ 明朝" w:hAnsi="ＭＳ 明朝" w:eastAsia="ＭＳ 明朝"/>
                <w:sz w:val="24"/>
              </w:rPr>
              <w:t>日高村役場</w:t>
            </w:r>
          </w:p>
        </w:tc>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鍛造</w:t>
            </w:r>
          </w:p>
        </w:tc>
        <w:tc>
          <w:tcPr>
            <w:tcW w:w="5460" w:type="dxa"/>
            <w:vAlign w:val="center"/>
          </w:tcPr>
          <w:p>
            <w:pPr>
              <w:pStyle w:val="0"/>
              <w:spacing w:line="260" w:lineRule="exact"/>
              <w:ind w:firstLine="210" w:firstLineChars="100"/>
              <w:rPr>
                <w:rFonts w:hint="eastAsia" w:ascii="ＭＳ 明朝" w:hAnsi="ＭＳ 明朝" w:eastAsia="ＭＳ 明朝"/>
                <w:sz w:val="24"/>
              </w:rPr>
            </w:pPr>
            <w:r>
              <w:rPr>
                <w:rFonts w:hint="eastAsia" w:ascii="ＭＳ 明朝" w:hAnsi="ＭＳ 明朝" w:eastAsia="ＭＳ 明朝"/>
                <w:color w:val="auto"/>
                <w:sz w:val="24"/>
              </w:rPr>
              <w:t>平成４年に父の営む「大野くわ製造処」に弟子入り後、</w:t>
            </w:r>
            <w:r>
              <w:rPr>
                <w:rFonts w:hint="eastAsia" w:ascii="ＭＳ 明朝" w:hAnsi="ＭＳ 明朝" w:eastAsia="ＭＳ 明朝"/>
                <w:color w:val="auto"/>
                <w:sz w:val="24"/>
              </w:rPr>
              <w:t>28</w:t>
            </w:r>
            <w:r>
              <w:rPr>
                <w:rFonts w:hint="eastAsia" w:ascii="ＭＳ 明朝" w:hAnsi="ＭＳ 明朝" w:eastAsia="ＭＳ 明朝"/>
                <w:color w:val="auto"/>
                <w:sz w:val="24"/>
              </w:rPr>
              <w:t>年にわたり鍛造業に従事し、特に鍬を専門にオーダーメイドの受注や修理等を行っている。</w:t>
            </w:r>
          </w:p>
          <w:p>
            <w:pPr>
              <w:pStyle w:val="0"/>
              <w:spacing w:line="260" w:lineRule="exact"/>
              <w:ind w:firstLine="210" w:firstLineChars="100"/>
              <w:rPr>
                <w:rFonts w:hint="eastAsia" w:ascii="ＭＳ 明朝" w:hAnsi="ＭＳ 明朝" w:eastAsia="ＭＳ 明朝"/>
                <w:sz w:val="24"/>
              </w:rPr>
            </w:pPr>
            <w:r>
              <w:rPr>
                <w:rFonts w:hint="eastAsia" w:ascii="ＭＳ 明朝" w:hAnsi="ＭＳ 明朝" w:eastAsia="ＭＳ 明朝"/>
                <w:color w:val="auto"/>
                <w:sz w:val="24"/>
              </w:rPr>
              <w:t>大量生産、大量消費の時代の中にあっても「ものを大事に使う」ということに重きを置いており、使い手の利き手や持ち方により細かな角度の調整を行う等、使う人一人一人に寄り添った鍬の制作に力を注いでいる。</w:t>
            </w:r>
          </w:p>
          <w:p>
            <w:pPr>
              <w:pStyle w:val="0"/>
              <w:spacing w:line="260" w:lineRule="exact"/>
              <w:ind w:firstLine="210" w:firstLineChars="100"/>
              <w:rPr>
                <w:rFonts w:hint="eastAsia" w:ascii="ＭＳ 明朝" w:hAnsi="ＭＳ 明朝" w:eastAsia="ＭＳ 明朝"/>
                <w:sz w:val="24"/>
              </w:rPr>
            </w:pPr>
            <w:r>
              <w:rPr>
                <w:rFonts w:hint="eastAsia" w:ascii="ＭＳ 明朝" w:hAnsi="ＭＳ 明朝" w:eastAsia="ＭＳ 明朝"/>
                <w:color w:val="auto"/>
                <w:sz w:val="24"/>
              </w:rPr>
              <w:t>日高村観光協会と連携し、「大野くわ製造見学」を実施しており、県内のみならず県外の方も含め、より多くの方に鍛造業に興味を持ってもらえるよう努めている。</w:t>
            </w:r>
          </w:p>
        </w:tc>
      </w:tr>
      <w:tr>
        <w:trPr>
          <w:trHeight w:val="4250" w:hRule="atLeast"/>
        </w:trPr>
        <w:tc>
          <w:tcPr>
            <w:tcW w:w="294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岡﨑　壮</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４５歳</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（安芸市）</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＜団体推薦＞</w:t>
            </w:r>
          </w:p>
          <w:p>
            <w:pPr>
              <w:pStyle w:val="0"/>
              <w:jc w:val="center"/>
              <w:rPr>
                <w:rFonts w:hint="eastAsia" w:ascii="ＭＳ 明朝" w:hAnsi="ＭＳ 明朝" w:eastAsia="ＭＳ 明朝"/>
                <w:sz w:val="24"/>
              </w:rPr>
            </w:pPr>
            <w:r>
              <w:rPr>
                <w:rFonts w:hint="eastAsia" w:ascii="ＭＳ 明朝" w:hAnsi="ＭＳ 明朝" w:eastAsia="ＭＳ 明朝"/>
                <w:sz w:val="24"/>
              </w:rPr>
              <w:t>高知県伝承工芸協同組合</w:t>
            </w: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ガラス製品成形</w:t>
            </w:r>
          </w:p>
        </w:tc>
        <w:tc>
          <w:tcPr>
            <w:tcW w:w="54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rPr>
                <w:rFonts w:hint="eastAsia" w:ascii="ＭＳ 明朝" w:hAnsi="ＭＳ 明朝" w:eastAsia="ＭＳ 明朝"/>
                <w:sz w:val="24"/>
              </w:rPr>
            </w:pPr>
            <w:r>
              <w:rPr>
                <w:rFonts w:hint="eastAsia" w:ascii="ＭＳ 明朝" w:hAnsi="ＭＳ 明朝" w:eastAsia="ＭＳ 明朝"/>
                <w:sz w:val="24"/>
              </w:rPr>
              <w:t>　イタリアに渡り、吹きガラスやガラスアートを学んだ後、内原野陶芸館にガラス工房を立ち上げ、ガラス工芸の一分野で伝統工芸品とされる「蜻蛉玉」の制作に従事し、県内外の作品展にて多くの賞を受賞している。</w:t>
            </w:r>
          </w:p>
          <w:p>
            <w:pPr>
              <w:pStyle w:val="0"/>
              <w:spacing w:line="260" w:lineRule="exact"/>
              <w:rPr>
                <w:rFonts w:hint="eastAsia" w:ascii="ＭＳ 明朝" w:hAnsi="ＭＳ 明朝" w:eastAsia="ＭＳ 明朝"/>
                <w:sz w:val="24"/>
              </w:rPr>
            </w:pPr>
            <w:r>
              <w:rPr>
                <w:rFonts w:hint="eastAsia" w:ascii="ＭＳ 明朝" w:hAnsi="ＭＳ 明朝" w:eastAsia="ＭＳ 明朝"/>
                <w:sz w:val="24"/>
              </w:rPr>
              <w:t>　内原野陶芸館のガラス工房では、体験教室を通年で実施しており、幅広い世代への技術の普及・啓発に努めている。</w:t>
            </w:r>
          </w:p>
          <w:p>
            <w:pPr>
              <w:pStyle w:val="0"/>
              <w:spacing w:line="260" w:lineRule="exact"/>
              <w:rPr>
                <w:rFonts w:hint="eastAsia" w:ascii="ＭＳ 明朝" w:hAnsi="ＭＳ 明朝" w:eastAsia="ＭＳ 明朝"/>
                <w:sz w:val="24"/>
              </w:rPr>
            </w:pPr>
            <w:r>
              <w:rPr>
                <w:rFonts w:hint="eastAsia" w:ascii="ＭＳ 明朝" w:hAnsi="ＭＳ 明朝" w:eastAsia="ＭＳ 明朝"/>
                <w:sz w:val="24"/>
              </w:rPr>
              <w:t>　県展や高知県伝承工芸展、その他様々な作品展示会等を通じて、ガラス工芸の魅力発信に努めており、ガラス工芸の技術向上、発展、普及のみならず、観光業や地域社会の発展への貢献が期待されている。</w:t>
            </w:r>
          </w:p>
        </w:tc>
      </w:tr>
      <w:tr>
        <w:trPr>
          <w:trHeight w:val="4250" w:hRule="atLeas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尾﨑　伸安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５７歳</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（いの町）</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＜団体推薦＞</w:t>
            </w:r>
          </w:p>
          <w:p>
            <w:pPr>
              <w:pStyle w:val="0"/>
              <w:jc w:val="center"/>
              <w:rPr>
                <w:rFonts w:hint="eastAsia" w:ascii="ＭＳ 明朝" w:hAnsi="ＭＳ 明朝" w:eastAsia="ＭＳ 明朝"/>
                <w:sz w:val="24"/>
              </w:rPr>
            </w:pPr>
            <w:r>
              <w:rPr>
                <w:rFonts w:hint="eastAsia" w:ascii="ＭＳ 明朝" w:hAnsi="ＭＳ 明朝" w:eastAsia="ＭＳ 明朝"/>
                <w:sz w:val="24"/>
              </w:rPr>
              <w:t>高知県手すき和紙</w:t>
            </w:r>
          </w:p>
          <w:p>
            <w:pPr>
              <w:pStyle w:val="0"/>
              <w:jc w:val="center"/>
              <w:rPr>
                <w:rFonts w:hint="eastAsia" w:ascii="ＭＳ 明朝" w:hAnsi="ＭＳ 明朝" w:eastAsia="ＭＳ 明朝"/>
                <w:sz w:val="24"/>
              </w:rPr>
            </w:pPr>
            <w:r>
              <w:rPr>
                <w:rFonts w:hint="eastAsia" w:ascii="ＭＳ 明朝" w:hAnsi="ＭＳ 明朝" w:eastAsia="ＭＳ 明朝"/>
                <w:sz w:val="24"/>
              </w:rPr>
              <w:t>協同組合</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和紙製造</w:t>
            </w:r>
          </w:p>
        </w:tc>
        <w:tc>
          <w:tcPr>
            <w:tcW w:w="56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家業である製紙業を営む父を手伝うため、平成　</w:t>
            </w:r>
            <w:r>
              <w:rPr>
                <w:rFonts w:hint="eastAsia" w:ascii="ＭＳ 明朝" w:hAnsi="ＭＳ 明朝" w:eastAsia="ＭＳ 明朝"/>
                <w:sz w:val="24"/>
              </w:rPr>
              <w:t>16</w:t>
            </w:r>
            <w:r>
              <w:rPr>
                <w:rFonts w:hint="eastAsia" w:ascii="ＭＳ 明朝" w:hAnsi="ＭＳ 明朝" w:eastAsia="ＭＳ 明朝"/>
                <w:sz w:val="24"/>
              </w:rPr>
              <w:t>年より土佐和紙工芸村や自宅工房にて土佐和紙の製造に従事している。</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楮を主な原料として表具や版画紙等を製造するほか、みつまたや雁皮など様々な原料を紙の用途に応じて使い分け、日々その処理を研究している。</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地元の学校での卒業証書の紙すき指導やテレビ番組への出演等により、県内外への手すき和紙の魅力発信に努めている。</w:t>
            </w:r>
          </w:p>
        </w:tc>
      </w:tr>
    </w:tbl>
    <w:p>
      <w:pPr>
        <w:pStyle w:val="0"/>
        <w:rPr>
          <w:rFonts w:hint="eastAsia" w:ascii="ＭＳ 明朝" w:hAnsi="ＭＳ 明朝" w:eastAsia="ＭＳ 明朝"/>
        </w:rPr>
      </w:pPr>
      <w:r>
        <w:rPr>
          <w:rFonts w:hint="eastAsia" w:ascii="ＭＳ 明朝" w:hAnsi="ＭＳ 明朝" w:eastAsia="ＭＳ 明朝"/>
        </w:rPr>
        <w:t>※令和３年４月１日時点の年齢</w:t>
      </w:r>
    </w:p>
    <w:p>
      <w:pPr>
        <w:pStyle w:val="0"/>
        <w:jc w:val="center"/>
        <w:rPr>
          <w:rFonts w:hint="eastAsia" w:ascii="ＭＳ 明朝" w:hAnsi="ＭＳ 明朝" w:eastAsia="ＭＳ 明朝"/>
          <w:sz w:val="24"/>
        </w:rPr>
      </w:pPr>
      <w:r>
        <w:rPr>
          <w:rFonts w:hint="eastAsia" w:ascii="ＭＳ 明朝" w:hAnsi="ＭＳ 明朝" w:eastAsia="ＭＳ 明朝"/>
          <w:sz w:val="24"/>
        </w:rPr>
        <w:t>令和３年度「土佐の匠」認定者の技能功績等の概要</w:t>
      </w:r>
      <w:r>
        <w:rPr>
          <w:rFonts w:hint="eastAsia" w:ascii="ＭＳ 明朝" w:hAnsi="ＭＳ 明朝" w:eastAsia="ＭＳ 明朝"/>
          <w:sz w:val="24"/>
        </w:rPr>
        <w:t>(2)</w:t>
      </w:r>
    </w:p>
    <w:p>
      <w:pPr>
        <w:pStyle w:val="0"/>
        <w:rPr>
          <w:rFonts w:hint="eastAsia" w:ascii="ＭＳ 明朝" w:hAnsi="ＭＳ 明朝" w:eastAsia="ＭＳ 明朝"/>
        </w:rPr>
      </w:pPr>
    </w:p>
    <w:tbl>
      <w:tblPr>
        <w:tblStyle w:val="17"/>
        <w:tblW w:w="0" w:type="auto"/>
        <w:tblInd w:w="-215" w:type="dxa"/>
        <w:tblLayout w:type="fixed"/>
        <w:tblLook w:firstRow="1" w:lastRow="0" w:firstColumn="1" w:lastColumn="0" w:noHBand="0" w:noVBand="1" w:val="04A0"/>
      </w:tblPr>
      <w:tblGrid>
        <w:gridCol w:w="2940"/>
        <w:gridCol w:w="1470"/>
        <w:gridCol w:w="5684"/>
      </w:tblGrid>
      <w:tr>
        <w:trPr/>
        <w:tc>
          <w:tcPr>
            <w:tcW w:w="2940" w:type="dxa"/>
            <w:vAlign w:val="top"/>
          </w:tcPr>
          <w:p>
            <w:pPr>
              <w:pStyle w:val="0"/>
              <w:jc w:val="center"/>
              <w:rPr>
                <w:rFonts w:hint="eastAsia" w:ascii="ＭＳ 明朝" w:hAnsi="ＭＳ 明朝" w:eastAsia="ＭＳ 明朝"/>
              </w:rPr>
            </w:pPr>
            <w:r>
              <w:rPr>
                <w:rFonts w:hint="eastAsia" w:ascii="ＭＳ 明朝" w:hAnsi="ＭＳ 明朝" w:eastAsia="ＭＳ 明朝"/>
              </w:rPr>
              <w:t>認　定　者</w:t>
            </w:r>
          </w:p>
        </w:tc>
        <w:tc>
          <w:tcPr>
            <w:tcW w:w="1470" w:type="dxa"/>
            <w:vAlign w:val="top"/>
          </w:tcPr>
          <w:p>
            <w:pPr>
              <w:pStyle w:val="0"/>
              <w:jc w:val="center"/>
              <w:rPr>
                <w:rFonts w:hint="eastAsia" w:ascii="ＭＳ 明朝" w:hAnsi="ＭＳ 明朝" w:eastAsia="ＭＳ 明朝"/>
              </w:rPr>
            </w:pPr>
            <w:r>
              <w:rPr>
                <w:rFonts w:hint="eastAsia" w:ascii="ＭＳ 明朝" w:hAnsi="ＭＳ 明朝" w:eastAsia="ＭＳ 明朝"/>
              </w:rPr>
              <w:t>技能の分野</w:t>
            </w:r>
          </w:p>
        </w:tc>
        <w:tc>
          <w:tcPr>
            <w:tcW w:w="5460" w:type="dxa"/>
            <w:vAlign w:val="top"/>
          </w:tcPr>
          <w:p>
            <w:pPr>
              <w:pStyle w:val="0"/>
              <w:jc w:val="center"/>
              <w:rPr>
                <w:rFonts w:hint="eastAsia" w:ascii="ＭＳ 明朝" w:hAnsi="ＭＳ 明朝" w:eastAsia="ＭＳ 明朝"/>
              </w:rPr>
            </w:pPr>
            <w:r>
              <w:rPr>
                <w:rFonts w:hint="eastAsia" w:ascii="ＭＳ 明朝" w:hAnsi="ＭＳ 明朝" w:eastAsia="ＭＳ 明朝"/>
              </w:rPr>
              <w:t>技　能　功　績</w:t>
            </w:r>
          </w:p>
        </w:tc>
      </w:tr>
      <w:tr>
        <w:trPr>
          <w:trHeight w:val="4250" w:hRule="atLeast"/>
        </w:trPr>
        <w:tc>
          <w:tcPr>
            <w:tcW w:w="294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小松　博士</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５１歳</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（高知市）</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＜団体推薦＞</w:t>
            </w:r>
          </w:p>
          <w:p>
            <w:pPr>
              <w:pStyle w:val="0"/>
              <w:jc w:val="center"/>
              <w:rPr>
                <w:rFonts w:hint="eastAsia" w:ascii="ＭＳ 明朝" w:hAnsi="ＭＳ 明朝" w:eastAsia="ＭＳ 明朝"/>
                <w:sz w:val="24"/>
              </w:rPr>
            </w:pPr>
            <w:r>
              <w:rPr>
                <w:rFonts w:hint="eastAsia" w:ascii="ＭＳ 明朝" w:hAnsi="ＭＳ 明朝" w:eastAsia="ＭＳ 明朝"/>
                <w:sz w:val="24"/>
              </w:rPr>
              <w:t>高知県日本調理技能士会</w:t>
            </w:r>
          </w:p>
        </w:tc>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日本料理</w:t>
            </w:r>
          </w:p>
        </w:tc>
        <w:tc>
          <w:tcPr>
            <w:tcW w:w="5460" w:type="dxa"/>
            <w:vAlign w:val="center"/>
          </w:tcPr>
          <w:p>
            <w:pPr>
              <w:pStyle w:val="0"/>
              <w:rPr>
                <w:rFonts w:hint="eastAsia" w:ascii="ＭＳ 明朝" w:hAnsi="ＭＳ 明朝" w:eastAsia="ＭＳ 明朝"/>
                <w:sz w:val="32"/>
              </w:rPr>
            </w:pPr>
            <w:r>
              <w:rPr>
                <w:rFonts w:hint="eastAsia" w:ascii="ＭＳ 明朝" w:hAnsi="ＭＳ 明朝" w:eastAsia="ＭＳ 明朝"/>
                <w:sz w:val="24"/>
              </w:rPr>
              <w:t>　</w:t>
            </w:r>
            <w:r>
              <w:rPr>
                <w:rFonts w:hint="eastAsia" w:ascii="ＭＳ 明朝" w:hAnsi="ＭＳ 明朝" w:eastAsia="ＭＳ 明朝"/>
                <w:sz w:val="24"/>
              </w:rPr>
              <w:t>35</w:t>
            </w:r>
            <w:r>
              <w:rPr>
                <w:rFonts w:hint="eastAsia" w:ascii="ＭＳ 明朝" w:hAnsi="ＭＳ 明朝" w:eastAsia="ＭＳ 明朝"/>
                <w:sz w:val="24"/>
              </w:rPr>
              <w:t>年にわたり日本料理、特に土佐の郷土料理である皿鉢料理の技能向上に努めるとともに、料理講習会等で後継者の育成に力を注いでいる。</w:t>
            </w:r>
          </w:p>
          <w:p>
            <w:pPr>
              <w:pStyle w:val="0"/>
              <w:rPr>
                <w:rFonts w:hint="eastAsia" w:ascii="ＭＳ 明朝" w:hAnsi="ＭＳ 明朝" w:eastAsia="ＭＳ 明朝"/>
                <w:sz w:val="32"/>
              </w:rPr>
            </w:pPr>
            <w:r>
              <w:rPr>
                <w:rFonts w:hint="eastAsia" w:ascii="ＭＳ 明朝" w:hAnsi="ＭＳ 明朝" w:eastAsia="ＭＳ 明朝"/>
                <w:sz w:val="32"/>
              </w:rPr>
              <w:t>　</w:t>
            </w:r>
            <w:r>
              <w:rPr>
                <w:rFonts w:hint="eastAsia" w:ascii="ＭＳ 明朝" w:hAnsi="ＭＳ 明朝" w:eastAsia="ＭＳ 明朝"/>
                <w:color w:val="auto"/>
                <w:sz w:val="24"/>
              </w:rPr>
              <w:t>「高知県ものづくり名人派遣事業」では、料理講師として県内の養護施設や高等学校を訪問し、子どもたちに料理講習を通じた料理づくりの楽しさを伝えるなど積極的な活動を行っている。</w:t>
            </w:r>
          </w:p>
          <w:p>
            <w:pPr>
              <w:pStyle w:val="0"/>
              <w:rPr>
                <w:rFonts w:hint="eastAsia" w:ascii="ＭＳ 明朝" w:hAnsi="ＭＳ 明朝" w:eastAsia="ＭＳ 明朝"/>
                <w:sz w:val="24"/>
              </w:rPr>
            </w:pPr>
            <w:r>
              <w:rPr>
                <w:rFonts w:hint="eastAsia" w:ascii="ＭＳ 明朝" w:hAnsi="ＭＳ 明朝" w:eastAsia="ＭＳ 明朝"/>
                <w:color w:val="auto"/>
                <w:sz w:val="24"/>
              </w:rPr>
              <w:t>　</w:t>
            </w:r>
            <w:r>
              <w:rPr>
                <w:rFonts w:hint="eastAsia" w:ascii="ＭＳ 明朝" w:hAnsi="ＭＳ 明朝" w:eastAsia="ＭＳ 明朝"/>
                <w:sz w:val="24"/>
              </w:rPr>
              <w:t>綿密な包丁技術が必要とされる「ハラン切り」・「ハラン細工」の技術に優れ、業界において第一人者として評価されている。</w:t>
            </w:r>
          </w:p>
        </w:tc>
      </w:tr>
      <w:tr>
        <w:trPr>
          <w:trHeight w:val="4250" w:hRule="atLeast"/>
        </w:trPr>
        <w:tc>
          <w:tcPr>
            <w:tcW w:w="294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斉藤　和三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５３歳</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（高知市）</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＜団体推薦＞</w:t>
            </w:r>
          </w:p>
          <w:p>
            <w:pPr>
              <w:pStyle w:val="0"/>
              <w:jc w:val="center"/>
              <w:rPr>
                <w:rFonts w:hint="eastAsia" w:ascii="ＭＳ 明朝" w:hAnsi="ＭＳ 明朝" w:eastAsia="ＭＳ 明朝"/>
                <w:sz w:val="24"/>
              </w:rPr>
            </w:pPr>
            <w:r>
              <w:rPr>
                <w:rFonts w:hint="eastAsia" w:ascii="ＭＳ 明朝" w:hAnsi="ＭＳ 明朝" w:eastAsia="ＭＳ 明朝"/>
                <w:sz w:val="24"/>
              </w:rPr>
              <w:t>一般社団法人</w:t>
            </w:r>
          </w:p>
          <w:p>
            <w:pPr>
              <w:pStyle w:val="0"/>
              <w:jc w:val="center"/>
              <w:rPr>
                <w:rFonts w:hint="eastAsia" w:ascii="ＭＳ 明朝" w:hAnsi="ＭＳ 明朝" w:eastAsia="ＭＳ 明朝"/>
                <w:sz w:val="24"/>
              </w:rPr>
            </w:pPr>
            <w:r>
              <w:rPr>
                <w:rFonts w:hint="eastAsia" w:ascii="ＭＳ 明朝" w:hAnsi="ＭＳ 明朝" w:eastAsia="ＭＳ 明朝"/>
                <w:sz w:val="24"/>
              </w:rPr>
              <w:t>全日本司厨士協会</w:t>
            </w:r>
          </w:p>
          <w:p>
            <w:pPr>
              <w:pStyle w:val="0"/>
              <w:jc w:val="center"/>
              <w:rPr>
                <w:rFonts w:hint="eastAsia" w:ascii="ＭＳ 明朝" w:hAnsi="ＭＳ 明朝" w:eastAsia="ＭＳ 明朝"/>
                <w:sz w:val="24"/>
              </w:rPr>
            </w:pPr>
            <w:r>
              <w:rPr>
                <w:rFonts w:hint="eastAsia" w:ascii="ＭＳ 明朝" w:hAnsi="ＭＳ 明朝" w:eastAsia="ＭＳ 明朝"/>
                <w:sz w:val="24"/>
              </w:rPr>
              <w:t>四国地方高知県本部</w:t>
            </w: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西洋料理</w:t>
            </w:r>
          </w:p>
        </w:tc>
        <w:tc>
          <w:tcPr>
            <w:tcW w:w="54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32"/>
              </w:rPr>
            </w:pPr>
            <w:r>
              <w:rPr>
                <w:rFonts w:hint="eastAsia" w:ascii="ＭＳ 明朝" w:hAnsi="ＭＳ 明朝" w:eastAsia="ＭＳ 明朝"/>
                <w:sz w:val="24"/>
              </w:rPr>
              <w:t>　</w:t>
            </w:r>
            <w:r>
              <w:rPr>
                <w:rFonts w:hint="eastAsia" w:ascii="ＭＳ 明朝" w:hAnsi="ＭＳ 明朝" w:eastAsia="ＭＳ 明朝"/>
                <w:sz w:val="24"/>
              </w:rPr>
              <w:t>32</w:t>
            </w:r>
            <w:r>
              <w:rPr>
                <w:rFonts w:hint="eastAsia" w:ascii="ＭＳ 明朝" w:hAnsi="ＭＳ 明朝" w:eastAsia="ＭＳ 明朝"/>
                <w:sz w:val="24"/>
              </w:rPr>
              <w:t>年にわたり、調理師として鰹やイタドリ等の高知の食材を使用した料理の研究と発展に尽力し、和風食材を使った洋食メニューの考案など新しい料理技術を開発している。</w:t>
            </w:r>
          </w:p>
          <w:p>
            <w:pPr>
              <w:pStyle w:val="0"/>
              <w:rPr>
                <w:rFonts w:hint="eastAsia" w:ascii="ＭＳ 明朝" w:hAnsi="ＭＳ 明朝" w:eastAsia="ＭＳ 明朝"/>
                <w:sz w:val="24"/>
              </w:rPr>
            </w:pPr>
            <w:r>
              <w:rPr>
                <w:rFonts w:hint="eastAsia" w:ascii="ＭＳ 明朝" w:hAnsi="ＭＳ 明朝" w:eastAsia="ＭＳ 明朝"/>
                <w:sz w:val="24"/>
              </w:rPr>
              <w:t>　後進料理人への指導や食育の勉強会開催のほか、児童養護施設や老人ホームでの慰問活動を積極的に行っている。</w:t>
            </w:r>
          </w:p>
          <w:p>
            <w:pPr>
              <w:pStyle w:val="0"/>
              <w:rPr>
                <w:rFonts w:hint="eastAsia" w:ascii="ＭＳ 明朝" w:hAnsi="ＭＳ 明朝" w:eastAsia="ＭＳ 明朝"/>
                <w:sz w:val="24"/>
              </w:rPr>
            </w:pPr>
            <w:r>
              <w:rPr>
                <w:rFonts w:hint="eastAsia" w:ascii="ＭＳ 明朝" w:hAnsi="ＭＳ 明朝" w:eastAsia="ＭＳ 明朝"/>
                <w:sz w:val="24"/>
              </w:rPr>
              <w:t>　令和３年６月には、県内では数少ない日本エスコフィエ協会のディシプル会員に認定されている。</w:t>
            </w:r>
          </w:p>
        </w:tc>
      </w:tr>
      <w:tr>
        <w:trPr>
          <w:trHeight w:val="4250" w:hRule="atLeas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西川　泰志</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５９歳</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（高知市）</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＜団体推薦＞</w:t>
            </w:r>
          </w:p>
          <w:p>
            <w:pPr>
              <w:pStyle w:val="0"/>
              <w:jc w:val="center"/>
              <w:rPr>
                <w:rFonts w:hint="eastAsia" w:ascii="ＭＳ 明朝" w:hAnsi="ＭＳ 明朝" w:eastAsia="ＭＳ 明朝"/>
                <w:sz w:val="24"/>
              </w:rPr>
            </w:pPr>
            <w:r>
              <w:rPr>
                <w:rFonts w:hint="eastAsia" w:ascii="ＭＳ 明朝" w:hAnsi="ＭＳ 明朝" w:eastAsia="ＭＳ 明朝"/>
                <w:sz w:val="24"/>
              </w:rPr>
              <w:t>協同組合</w:t>
            </w:r>
          </w:p>
          <w:p>
            <w:pPr>
              <w:pStyle w:val="0"/>
              <w:jc w:val="center"/>
              <w:rPr>
                <w:rFonts w:hint="eastAsia" w:ascii="ＭＳ 明朝" w:hAnsi="ＭＳ 明朝" w:eastAsia="ＭＳ 明朝"/>
                <w:sz w:val="24"/>
              </w:rPr>
            </w:pPr>
            <w:r>
              <w:rPr>
                <w:rFonts w:hint="eastAsia" w:ascii="ＭＳ 明朝" w:hAnsi="ＭＳ 明朝" w:eastAsia="ＭＳ 明朝"/>
                <w:sz w:val="24"/>
              </w:rPr>
              <w:t>高知県木材工業団地連盟</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塗装</w:t>
            </w:r>
          </w:p>
        </w:tc>
        <w:tc>
          <w:tcPr>
            <w:tcW w:w="56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素材の色や木目を活かし、様々な色を組み合わせて顧客の求める色合いを創り出す加飾技術に秀でており、氏が開発した藍ハンドル、墨ハンドルは　レクサス車のパンフレットの表紙を飾るなど高い評価を得ている。</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平成</w:t>
            </w:r>
            <w:r>
              <w:rPr>
                <w:rFonts w:hint="eastAsia" w:ascii="ＭＳ 明朝" w:hAnsi="ＭＳ 明朝" w:eastAsia="ＭＳ 明朝"/>
                <w:sz w:val="24"/>
              </w:rPr>
              <w:t>12</w:t>
            </w:r>
            <w:r>
              <w:rPr>
                <w:rFonts w:hint="eastAsia" w:ascii="ＭＳ 明朝" w:hAnsi="ＭＳ 明朝" w:eastAsia="ＭＳ 明朝"/>
                <w:sz w:val="24"/>
              </w:rPr>
              <w:t>年に</w:t>
            </w:r>
            <w:r>
              <w:rPr>
                <w:rFonts w:hint="eastAsia" w:ascii="ＭＳ 明朝" w:hAnsi="ＭＳ 明朝" w:eastAsia="ＭＳ 明朝"/>
                <w:sz w:val="24"/>
              </w:rPr>
              <w:t>(</w:t>
            </w:r>
            <w:r>
              <w:rPr>
                <w:rFonts w:hint="eastAsia" w:ascii="ＭＳ 明朝" w:hAnsi="ＭＳ 明朝" w:eastAsia="ＭＳ 明朝"/>
                <w:sz w:val="24"/>
              </w:rPr>
              <w:t>株</w:t>
            </w:r>
            <w:r>
              <w:rPr>
                <w:rFonts w:hint="eastAsia" w:ascii="ＭＳ 明朝" w:hAnsi="ＭＳ 明朝" w:eastAsia="ＭＳ 明朝"/>
                <w:sz w:val="24"/>
              </w:rPr>
              <w:t>)</w:t>
            </w:r>
            <w:r>
              <w:rPr>
                <w:rFonts w:hint="eastAsia" w:ascii="ＭＳ 明朝" w:hAnsi="ＭＳ 明朝" w:eastAsia="ＭＳ 明朝"/>
                <w:sz w:val="24"/>
              </w:rPr>
              <w:t>ミロクテクノウッド入社以来、各部門においてリーダーとして勤務し、生産現場を牽引する存在であり、新たな加飾技術開発と共に後進の育成に期待されている。</w:t>
            </w:r>
          </w:p>
        </w:tc>
      </w:tr>
    </w:tbl>
    <w:p>
      <w:pPr>
        <w:pStyle w:val="0"/>
        <w:rPr>
          <w:rFonts w:hint="eastAsia" w:ascii="ＭＳ 明朝" w:hAnsi="ＭＳ 明朝" w:eastAsia="ＭＳ 明朝"/>
        </w:rPr>
      </w:pPr>
      <w:r>
        <w:rPr>
          <w:rFonts w:hint="eastAsia" w:ascii="ＭＳ 明朝" w:hAnsi="ＭＳ 明朝" w:eastAsia="ＭＳ 明朝"/>
        </w:rPr>
        <w:t>※令和３年４月１日時点の年齢</w:t>
      </w:r>
    </w:p>
    <w:p>
      <w:pPr>
        <w:pStyle w:val="0"/>
        <w:jc w:val="center"/>
        <w:rPr>
          <w:rFonts w:hint="eastAsia" w:ascii="ＭＳ 明朝" w:hAnsi="ＭＳ 明朝" w:eastAsia="ＭＳ 明朝"/>
        </w:rPr>
      </w:pPr>
      <w:r>
        <w:rPr>
          <w:rFonts w:hint="eastAsia" w:ascii="ＭＳ 明朝" w:hAnsi="ＭＳ 明朝" w:eastAsia="ＭＳ 明朝"/>
          <w:sz w:val="24"/>
        </w:rPr>
        <w:t>令和３年度「土佐の匠」認定者の技能功績等の概要</w:t>
      </w:r>
      <w:r>
        <w:rPr>
          <w:rFonts w:hint="eastAsia" w:ascii="ＭＳ 明朝" w:hAnsi="ＭＳ 明朝" w:eastAsia="ＭＳ 明朝"/>
          <w:sz w:val="24"/>
        </w:rPr>
        <w:t>(3)</w:t>
      </w:r>
    </w:p>
    <w:p>
      <w:pPr>
        <w:pStyle w:val="0"/>
        <w:rPr>
          <w:rFonts w:hint="eastAsia" w:ascii="ＭＳ 明朝" w:hAnsi="ＭＳ 明朝" w:eastAsia="ＭＳ 明朝"/>
        </w:rPr>
      </w:pPr>
    </w:p>
    <w:tbl>
      <w:tblPr>
        <w:tblStyle w:val="17"/>
        <w:tblW w:w="0" w:type="auto"/>
        <w:tblInd w:w="-215" w:type="dxa"/>
        <w:tblLayout w:type="fixed"/>
        <w:tblLook w:firstRow="1" w:lastRow="0" w:firstColumn="1" w:lastColumn="0" w:noHBand="0" w:noVBand="1" w:val="04A0"/>
      </w:tblPr>
      <w:tblGrid>
        <w:gridCol w:w="2940"/>
        <w:gridCol w:w="1470"/>
        <w:gridCol w:w="5684"/>
      </w:tblGrid>
      <w:tr>
        <w:trPr/>
        <w:tc>
          <w:tcPr>
            <w:tcW w:w="2940" w:type="dxa"/>
            <w:vAlign w:val="top"/>
          </w:tcPr>
          <w:p>
            <w:pPr>
              <w:pStyle w:val="0"/>
              <w:jc w:val="center"/>
              <w:rPr>
                <w:rFonts w:hint="eastAsia" w:ascii="ＭＳ 明朝" w:hAnsi="ＭＳ 明朝" w:eastAsia="ＭＳ 明朝"/>
              </w:rPr>
            </w:pPr>
            <w:r>
              <w:rPr>
                <w:rFonts w:hint="eastAsia" w:ascii="ＭＳ 明朝" w:hAnsi="ＭＳ 明朝" w:eastAsia="ＭＳ 明朝"/>
              </w:rPr>
              <w:t>認　定　者</w:t>
            </w:r>
          </w:p>
        </w:tc>
        <w:tc>
          <w:tcPr>
            <w:tcW w:w="1470" w:type="dxa"/>
            <w:vAlign w:val="top"/>
          </w:tcPr>
          <w:p>
            <w:pPr>
              <w:pStyle w:val="0"/>
              <w:jc w:val="center"/>
              <w:rPr>
                <w:rFonts w:hint="eastAsia" w:ascii="ＭＳ 明朝" w:hAnsi="ＭＳ 明朝" w:eastAsia="ＭＳ 明朝"/>
              </w:rPr>
            </w:pPr>
            <w:r>
              <w:rPr>
                <w:rFonts w:hint="eastAsia" w:ascii="ＭＳ 明朝" w:hAnsi="ＭＳ 明朝" w:eastAsia="ＭＳ 明朝"/>
              </w:rPr>
              <w:t>技能の分野</w:t>
            </w:r>
          </w:p>
        </w:tc>
        <w:tc>
          <w:tcPr>
            <w:tcW w:w="5460" w:type="dxa"/>
            <w:vAlign w:val="top"/>
          </w:tcPr>
          <w:p>
            <w:pPr>
              <w:pStyle w:val="0"/>
              <w:jc w:val="center"/>
              <w:rPr>
                <w:rFonts w:hint="eastAsia" w:ascii="ＭＳ 明朝" w:hAnsi="ＭＳ 明朝" w:eastAsia="ＭＳ 明朝"/>
              </w:rPr>
            </w:pPr>
            <w:r>
              <w:rPr>
                <w:rFonts w:hint="eastAsia" w:ascii="ＭＳ 明朝" w:hAnsi="ＭＳ 明朝" w:eastAsia="ＭＳ 明朝"/>
              </w:rPr>
              <w:t>技　能　功　績</w:t>
            </w:r>
          </w:p>
        </w:tc>
      </w:tr>
      <w:tr>
        <w:trPr>
          <w:trHeight w:val="4250" w:hRule="atLeast"/>
        </w:trPr>
        <w:tc>
          <w:tcPr>
            <w:tcW w:w="294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畑山　幸彦</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４９歳</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（香南市）</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＜団体推薦＞</w:t>
            </w:r>
          </w:p>
          <w:p>
            <w:pPr>
              <w:pStyle w:val="0"/>
              <w:jc w:val="center"/>
              <w:rPr>
                <w:rFonts w:hint="eastAsia" w:ascii="ＭＳ 明朝" w:hAnsi="ＭＳ 明朝" w:eastAsia="ＭＳ 明朝"/>
                <w:sz w:val="24"/>
              </w:rPr>
            </w:pPr>
            <w:r>
              <w:rPr>
                <w:rFonts w:hint="eastAsia" w:ascii="ＭＳ 明朝" w:hAnsi="ＭＳ 明朝" w:eastAsia="ＭＳ 明朝"/>
                <w:sz w:val="24"/>
              </w:rPr>
              <w:t>高知県土佐刃物連合</w:t>
            </w:r>
          </w:p>
          <w:p>
            <w:pPr>
              <w:pStyle w:val="0"/>
              <w:jc w:val="center"/>
              <w:rPr>
                <w:rFonts w:hint="eastAsia" w:ascii="ＭＳ 明朝" w:hAnsi="ＭＳ 明朝" w:eastAsia="ＭＳ 明朝"/>
                <w:sz w:val="24"/>
              </w:rPr>
            </w:pPr>
            <w:r>
              <w:rPr>
                <w:rFonts w:hint="eastAsia" w:ascii="ＭＳ 明朝" w:hAnsi="ＭＳ 明朝" w:eastAsia="ＭＳ 明朝"/>
                <w:sz w:val="24"/>
              </w:rPr>
              <w:t>協同組合</w:t>
            </w:r>
          </w:p>
        </w:tc>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土佐打刃物</w:t>
            </w:r>
          </w:p>
        </w:tc>
        <w:tc>
          <w:tcPr>
            <w:tcW w:w="5460" w:type="dxa"/>
            <w:vAlign w:val="center"/>
          </w:tcPr>
          <w:p>
            <w:pPr>
              <w:pStyle w:val="0"/>
              <w:rPr>
                <w:rFonts w:hint="eastAsia" w:ascii="ＭＳ 明朝" w:hAnsi="ＭＳ 明朝" w:eastAsia="ＭＳ 明朝"/>
                <w:sz w:val="24"/>
              </w:rPr>
            </w:pPr>
            <w:r>
              <w:rPr>
                <w:rFonts w:hint="eastAsia" w:ascii="ＭＳ 明朝" w:hAnsi="ＭＳ 明朝" w:eastAsia="ＭＳ 明朝"/>
                <w:sz w:val="24"/>
              </w:rPr>
              <w:t>　山﨑刃物製作所及び土佐の匠である父・博幸に学び、土佐打刃物の伝統技術である自由鍛造を継承し、</w:t>
            </w:r>
            <w:r>
              <w:rPr>
                <w:rFonts w:hint="eastAsia" w:ascii="ＭＳ 明朝" w:hAnsi="ＭＳ 明朝" w:eastAsia="ＭＳ 明朝"/>
                <w:sz w:val="24"/>
              </w:rPr>
              <w:t>29</w:t>
            </w:r>
            <w:r>
              <w:rPr>
                <w:rFonts w:hint="eastAsia" w:ascii="ＭＳ 明朝" w:hAnsi="ＭＳ 明朝" w:eastAsia="ＭＳ 明朝"/>
                <w:sz w:val="24"/>
              </w:rPr>
              <w:t>年にわたり鎌の製造に従事している。</w:t>
            </w:r>
          </w:p>
          <w:p>
            <w:pPr>
              <w:pStyle w:val="0"/>
              <w:rPr>
                <w:rFonts w:hint="eastAsia" w:ascii="ＭＳ 明朝" w:hAnsi="ＭＳ 明朝" w:eastAsia="ＭＳ 明朝"/>
                <w:sz w:val="24"/>
              </w:rPr>
            </w:pPr>
            <w:r>
              <w:rPr>
                <w:rFonts w:hint="eastAsia" w:ascii="ＭＳ 明朝" w:hAnsi="ＭＳ 明朝" w:eastAsia="ＭＳ 明朝"/>
                <w:sz w:val="24"/>
              </w:rPr>
              <w:t>　沸付や焼入・焼き戻し等の優れた技術を有し、注文に応じて多様な鎌を製造できる鍛冶屋として　高い評価を受けている。</w:t>
            </w:r>
          </w:p>
          <w:p>
            <w:pPr>
              <w:pStyle w:val="0"/>
              <w:rPr>
                <w:rFonts w:hint="eastAsia" w:ascii="ＭＳ 明朝" w:hAnsi="ＭＳ 明朝" w:eastAsia="ＭＳ 明朝"/>
                <w:sz w:val="24"/>
              </w:rPr>
            </w:pPr>
            <w:r>
              <w:rPr>
                <w:rFonts w:hint="eastAsia" w:ascii="ＭＳ 明朝" w:hAnsi="ＭＳ 明朝" w:eastAsia="ＭＳ 明朝"/>
                <w:sz w:val="24"/>
              </w:rPr>
              <w:t>　高知県土佐刃物連合協同組合が設置する「鍛冶屋創生塾」では鎌部門の講師を務め、研修生に対して熱心に技術の伝承を行っている。</w:t>
            </w:r>
          </w:p>
        </w:tc>
      </w:tr>
      <w:tr>
        <w:trPr>
          <w:trHeight w:val="4250" w:hRule="atLeast"/>
        </w:trPr>
        <w:tc>
          <w:tcPr>
            <w:tcW w:w="294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濱中　伸也</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４１歳</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（宿毛市）</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＜団体推薦＞</w:t>
            </w:r>
          </w:p>
          <w:p>
            <w:pPr>
              <w:pStyle w:val="0"/>
              <w:jc w:val="center"/>
              <w:rPr>
                <w:rFonts w:hint="eastAsia" w:ascii="ＭＳ 明朝" w:hAnsi="ＭＳ 明朝" w:eastAsia="ＭＳ 明朝"/>
                <w:sz w:val="24"/>
              </w:rPr>
            </w:pPr>
            <w:r>
              <w:rPr>
                <w:rFonts w:hint="eastAsia" w:ascii="ＭＳ 明朝" w:hAnsi="ＭＳ 明朝" w:eastAsia="ＭＳ 明朝"/>
                <w:sz w:val="24"/>
              </w:rPr>
              <w:t>宿毛商工会議所</w:t>
            </w: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木製家具・建具製造</w:t>
            </w:r>
          </w:p>
        </w:tc>
        <w:tc>
          <w:tcPr>
            <w:tcW w:w="54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color w:val="auto"/>
                <w:sz w:val="24"/>
              </w:rPr>
              <w:t>曲線を用いた風景や生き物などのデザイン性の高い作品や、高さ</w:t>
            </w:r>
            <w:r>
              <w:rPr>
                <w:rFonts w:hint="eastAsia" w:ascii="ＭＳ 明朝" w:hAnsi="ＭＳ 明朝" w:eastAsia="ＭＳ 明朝"/>
                <w:color w:val="auto"/>
                <w:sz w:val="24"/>
              </w:rPr>
              <w:t>2.5m</w:t>
            </w:r>
            <w:r>
              <w:rPr>
                <w:rFonts w:hint="eastAsia" w:ascii="ＭＳ 明朝" w:hAnsi="ＭＳ 明朝" w:eastAsia="ＭＳ 明朝"/>
                <w:color w:val="auto"/>
                <w:sz w:val="24"/>
              </w:rPr>
              <w:t>、幅</w:t>
            </w:r>
            <w:r>
              <w:rPr>
                <w:rFonts w:hint="eastAsia" w:ascii="ＭＳ 明朝" w:hAnsi="ＭＳ 明朝" w:eastAsia="ＭＳ 明朝"/>
                <w:color w:val="auto"/>
                <w:sz w:val="24"/>
              </w:rPr>
              <w:t>4.5m</w:t>
            </w:r>
            <w:r>
              <w:rPr>
                <w:rFonts w:hint="eastAsia" w:ascii="ＭＳ 明朝" w:hAnsi="ＭＳ 明朝" w:eastAsia="ＭＳ 明朝"/>
                <w:color w:val="auto"/>
                <w:sz w:val="24"/>
              </w:rPr>
              <w:t>の巨大な「組子ドーム」など、従来の組子細工の枠にとらわれない斬新な作品制作を行っている。</w:t>
            </w:r>
          </w:p>
          <w:p>
            <w:pPr>
              <w:pStyle w:val="0"/>
              <w:ind w:firstLine="240" w:firstLineChars="100"/>
              <w:rPr>
                <w:rFonts w:hint="eastAsia" w:ascii="ＭＳ 明朝" w:hAnsi="ＭＳ 明朝" w:eastAsia="ＭＳ 明朝"/>
              </w:rPr>
            </w:pPr>
            <w:r>
              <w:rPr>
                <w:rFonts w:hint="eastAsia" w:ascii="ＭＳ 明朝" w:hAnsi="ＭＳ 明朝" w:eastAsia="ＭＳ 明朝"/>
                <w:sz w:val="24"/>
              </w:rPr>
              <w:t>親子二代で営む幡多地域の大工として住宅の新築やリフォームに従事し、完成祝いとして組子細工をあしらった衝立などをプレゼントし、</w:t>
            </w:r>
            <w:r>
              <w:rPr>
                <w:rFonts w:hint="eastAsia" w:ascii="ＭＳ 明朝" w:hAnsi="ＭＳ 明朝" w:eastAsia="ＭＳ 明朝"/>
                <w:color w:val="auto"/>
                <w:sz w:val="24"/>
              </w:rPr>
              <w:t>普及啓発活動を積極的に行っている。</w:t>
            </w:r>
          </w:p>
          <w:p>
            <w:pPr>
              <w:pStyle w:val="0"/>
              <w:rPr>
                <w:rFonts w:hint="eastAsia" w:ascii="ＭＳ 明朝" w:hAnsi="ＭＳ 明朝" w:eastAsia="ＭＳ 明朝"/>
                <w:sz w:val="24"/>
              </w:rPr>
            </w:pPr>
            <w:r>
              <w:rPr>
                <w:rFonts w:hint="eastAsia" w:ascii="ＭＳ 明朝" w:hAnsi="ＭＳ 明朝" w:eastAsia="ＭＳ 明朝"/>
                <w:color w:val="auto"/>
                <w:sz w:val="24"/>
              </w:rPr>
              <w:t>　</w:t>
            </w:r>
            <w:r>
              <w:rPr>
                <w:rFonts w:hint="eastAsia" w:ascii="ＭＳ 明朝" w:hAnsi="ＭＳ 明朝" w:eastAsia="ＭＳ 明朝"/>
                <w:sz w:val="24"/>
              </w:rPr>
              <w:t>地域のイベントや展示会に積極的に参加し、組子細工の情報発信に力を注いでいる。</w:t>
            </w:r>
          </w:p>
        </w:tc>
      </w:tr>
      <w:tr>
        <w:trPr>
          <w:trHeight w:val="4250" w:hRule="atLeas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松本　昌時</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５５歳</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（高知市）</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＜団体推薦＞</w:t>
            </w:r>
          </w:p>
          <w:p>
            <w:pPr>
              <w:pStyle w:val="0"/>
              <w:jc w:val="center"/>
              <w:rPr>
                <w:rFonts w:hint="eastAsia" w:ascii="ＭＳ 明朝" w:hAnsi="ＭＳ 明朝" w:eastAsia="ＭＳ 明朝"/>
                <w:sz w:val="24"/>
              </w:rPr>
            </w:pPr>
            <w:r>
              <w:rPr>
                <w:rFonts w:hint="eastAsia" w:ascii="ＭＳ 明朝" w:hAnsi="ＭＳ 明朝" w:eastAsia="ＭＳ 明朝"/>
                <w:sz w:val="24"/>
              </w:rPr>
              <w:t>一般社団法人</w:t>
            </w:r>
          </w:p>
          <w:p>
            <w:pPr>
              <w:pStyle w:val="0"/>
              <w:jc w:val="center"/>
              <w:rPr>
                <w:rFonts w:hint="eastAsia" w:ascii="ＭＳ 明朝" w:hAnsi="ＭＳ 明朝" w:eastAsia="ＭＳ 明朝"/>
                <w:sz w:val="24"/>
              </w:rPr>
            </w:pPr>
            <w:r>
              <w:rPr>
                <w:rFonts w:hint="eastAsia" w:ascii="ＭＳ 明朝" w:hAnsi="ＭＳ 明朝" w:eastAsia="ＭＳ 明朝"/>
                <w:sz w:val="24"/>
              </w:rPr>
              <w:t>高知県調理師連合会</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日本料理</w:t>
            </w:r>
          </w:p>
        </w:tc>
        <w:tc>
          <w:tcPr>
            <w:tcW w:w="56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rPr>
            </w:pPr>
            <w:r>
              <w:rPr>
                <w:rFonts w:hint="eastAsia" w:ascii="ＭＳ 明朝" w:hAnsi="ＭＳ 明朝" w:eastAsia="ＭＳ 明朝"/>
              </w:rPr>
              <w:t>　</w:t>
            </w:r>
            <w:r>
              <w:rPr>
                <w:rFonts w:hint="eastAsia" w:ascii="ＭＳ 明朝" w:hAnsi="ＭＳ 明朝" w:eastAsia="ＭＳ 明朝"/>
                <w:sz w:val="24"/>
              </w:rPr>
              <w:t>地産地消にこだわった土佐料理を追求し、氏の考案した料理が旅行会社「じゃらん」のベストプランニング大賞を</w:t>
            </w:r>
            <w:bookmarkStart w:id="0" w:name="_GoBack"/>
            <w:bookmarkEnd w:id="0"/>
            <w:r>
              <w:rPr>
                <w:rFonts w:hint="eastAsia" w:ascii="ＭＳ 明朝" w:hAnsi="ＭＳ 明朝" w:eastAsia="ＭＳ 明朝"/>
                <w:sz w:val="24"/>
              </w:rPr>
              <w:t>受賞するなど、日々料理考案に力を注いでいる。</w:t>
            </w:r>
          </w:p>
          <w:p>
            <w:pPr>
              <w:pStyle w:val="0"/>
              <w:rPr>
                <w:rFonts w:hint="eastAsia" w:ascii="ＭＳ 明朝" w:hAnsi="ＭＳ 明朝" w:eastAsia="ＭＳ 明朝"/>
                <w:sz w:val="24"/>
              </w:rPr>
            </w:pPr>
            <w:r>
              <w:rPr>
                <w:rFonts w:hint="eastAsia" w:ascii="ＭＳ 明朝" w:hAnsi="ＭＳ 明朝" w:eastAsia="ＭＳ 明朝"/>
                <w:sz w:val="24"/>
              </w:rPr>
              <w:t>　平成</w:t>
            </w:r>
            <w:r>
              <w:rPr>
                <w:rFonts w:hint="eastAsia" w:ascii="ＭＳ 明朝" w:hAnsi="ＭＳ 明朝" w:eastAsia="ＭＳ 明朝"/>
                <w:sz w:val="24"/>
              </w:rPr>
              <w:t>29</w:t>
            </w:r>
            <w:r>
              <w:rPr>
                <w:rFonts w:hint="eastAsia" w:ascii="ＭＳ 明朝" w:hAnsi="ＭＳ 明朝" w:eastAsia="ＭＳ 明朝"/>
                <w:sz w:val="24"/>
              </w:rPr>
              <w:t>年に城西館の和食料理長に就任し、平成</w:t>
            </w:r>
            <w:r>
              <w:rPr>
                <w:rFonts w:hint="eastAsia" w:ascii="ＭＳ 明朝" w:hAnsi="ＭＳ 明朝" w:eastAsia="ＭＳ 明朝"/>
                <w:sz w:val="24"/>
              </w:rPr>
              <w:t>30</w:t>
            </w:r>
            <w:r>
              <w:rPr>
                <w:rFonts w:hint="eastAsia" w:ascii="ＭＳ 明朝" w:hAnsi="ＭＳ 明朝" w:eastAsia="ＭＳ 明朝"/>
                <w:sz w:val="24"/>
              </w:rPr>
              <w:t>年の天皇陛下ご来高時には、料理統括責任者として高知食材を使用した料理を提供している。</w:t>
            </w:r>
          </w:p>
          <w:p>
            <w:pPr>
              <w:pStyle w:val="0"/>
              <w:rPr>
                <w:rFonts w:hint="eastAsia" w:ascii="ＭＳ 明朝" w:hAnsi="ＭＳ 明朝" w:eastAsia="ＭＳ 明朝"/>
                <w:sz w:val="24"/>
              </w:rPr>
            </w:pPr>
            <w:r>
              <w:rPr>
                <w:rFonts w:hint="eastAsia" w:ascii="ＭＳ 明朝" w:hAnsi="ＭＳ 明朝" w:eastAsia="ＭＳ 明朝"/>
                <w:sz w:val="24"/>
              </w:rPr>
              <w:t>　調理師学校で講師を務め、若手調理師に対し熱心な指導を行うほか、ボランティア活動や食育活動に熱心に取り組み、高齢者施設や児童施設への慰問、小学校での鰹のタタキ実演を行い、交流を重ねている。</w:t>
            </w:r>
          </w:p>
        </w:tc>
      </w:tr>
    </w:tbl>
    <w:p>
      <w:pPr>
        <w:pStyle w:val="0"/>
        <w:rPr>
          <w:rFonts w:hint="eastAsia" w:ascii="ＭＳ 明朝" w:hAnsi="ＭＳ 明朝" w:eastAsia="ＭＳ 明朝"/>
        </w:rPr>
      </w:pPr>
      <w:r>
        <w:rPr>
          <w:rFonts w:hint="eastAsia" w:ascii="ＭＳ 明朝" w:hAnsi="ＭＳ 明朝" w:eastAsia="ＭＳ 明朝"/>
        </w:rPr>
        <w:t>※令和３年４月１日時点の年齢</w:t>
      </w:r>
    </w:p>
    <w:sectPr>
      <w:pgSz w:w="11906" w:h="16838"/>
      <w:pgMar w:top="1417" w:right="1134" w:bottom="1134"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 Pマッチ体B">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380</TotalTime>
  <Pages>3</Pages>
  <Words>15</Words>
  <Characters>2277</Characters>
  <Application>JUST Note</Application>
  <Lines>202</Lines>
  <Paragraphs>101</Paragraphs>
  <CharactersWithSpaces>2322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407333</dc:creator>
  <cp:lastModifiedBy>490418</cp:lastModifiedBy>
  <cp:lastPrinted>2018-10-16T10:36:00Z</cp:lastPrinted>
  <dcterms:created xsi:type="dcterms:W3CDTF">2018-10-16T07:48:00Z</dcterms:created>
  <dcterms:modified xsi:type="dcterms:W3CDTF">2021-10-11T10:24:44Z</dcterms:modified>
  <cp:revision>82</cp:revision>
</cp:coreProperties>
</file>