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高知県土木部港湾・海岸課（計画担当</w:t>
      </w:r>
      <w:bookmarkStart w:id="0" w:name="_GoBack"/>
      <w:bookmarkEnd w:id="0"/>
      <w:r>
        <w:rPr>
          <w:rFonts w:hint="eastAsia"/>
        </w:rPr>
        <w:t>　行）</w:t>
      </w:r>
    </w:p>
    <w:p>
      <w:pPr>
        <w:pStyle w:val="0"/>
        <w:rPr>
          <w:rFonts w:hint="eastAsia"/>
        </w:rPr>
      </w:pPr>
      <w:r>
        <w:rPr>
          <w:rFonts w:hint="eastAsia"/>
        </w:rPr>
        <w:t>（ＦＡＸ：０８８－８２３－９６５７）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「第２回高知港港湾脱炭素化推進協議会」取材申込票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2310"/>
        <w:gridCol w:w="3259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報道機関名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29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取材される方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お名前</w:t>
            </w:r>
          </w:p>
        </w:tc>
        <w:tc>
          <w:tcPr>
            <w:tcW w:w="32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9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携帯電話番号</w:t>
            </w:r>
          </w:p>
        </w:tc>
        <w:tc>
          <w:tcPr>
            <w:tcW w:w="32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取材で来訪されるスタッフの総人数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人</w:t>
            </w: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カメラの有無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（○で囲んでください）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有　・　無</w:t>
            </w: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ビデオの有無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（○で囲んでください）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有　・　無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139</Characters>
  <Application>JUST Note</Application>
  <Lines>29</Lines>
  <Paragraphs>15</Paragraphs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458247</dc:creator>
  <cp:lastModifiedBy>Administrator</cp:lastModifiedBy>
  <dcterms:created xsi:type="dcterms:W3CDTF">2023-11-13T02:51:00Z</dcterms:created>
  <dcterms:modified xsi:type="dcterms:W3CDTF">2024-11-13T01:45:38Z</dcterms:modified>
  <cp:revision>0</cp:revision>
</cp:coreProperties>
</file>